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A21" w:rsidRDefault="00FE6A21" w:rsidP="00FE6A21">
      <w:pPr>
        <w:pStyle w:val="Prosttext"/>
        <w:pBdr>
          <w:bottom w:val="single" w:sz="4" w:space="1" w:color="auto"/>
        </w:pBdr>
      </w:pPr>
      <w:r>
        <w:t xml:space="preserve">Záznam z jednání pracovní skupiny pro doporučení dalšího postupu ohledně portfolia po KI </w:t>
      </w:r>
    </w:p>
    <w:p w:rsidR="00FE6A21" w:rsidRDefault="00FE6A21" w:rsidP="00FE6A21">
      <w:pPr>
        <w:pStyle w:val="Prosttext"/>
        <w:pBdr>
          <w:bottom w:val="single" w:sz="4" w:space="1" w:color="auto"/>
        </w:pBdr>
      </w:pPr>
      <w:r>
        <w:t xml:space="preserve">Na MČ P6 - </w:t>
      </w:r>
      <w:proofErr w:type="gramStart"/>
      <w:r w:rsidR="00A3153B">
        <w:t>15.8.2012</w:t>
      </w:r>
      <w:proofErr w:type="gramEnd"/>
      <w:r w:rsidR="00A3153B">
        <w:t>; 16:00-17</w:t>
      </w:r>
      <w:r>
        <w:t>:</w:t>
      </w:r>
      <w:r w:rsidR="00A3153B">
        <w:t>10</w:t>
      </w:r>
    </w:p>
    <w:p w:rsidR="00FE6A21" w:rsidRDefault="00FE6A21" w:rsidP="00FE6A21">
      <w:pPr>
        <w:pStyle w:val="Prosttext"/>
      </w:pPr>
    </w:p>
    <w:p w:rsidR="00FE6A21" w:rsidRDefault="00FE6A21" w:rsidP="00FE6A21">
      <w:pPr>
        <w:tabs>
          <w:tab w:val="left" w:pos="23"/>
        </w:tabs>
        <w:ind w:left="23"/>
        <w:rPr>
          <w:b/>
        </w:rPr>
      </w:pPr>
      <w:r>
        <w:rPr>
          <w:b/>
        </w:rPr>
        <w:t>Přítomní členové (seznam dle usnesení ZMČ č. 204/12):</w:t>
      </w:r>
    </w:p>
    <w:p w:rsidR="00FE6A21" w:rsidRDefault="00FE6A21" w:rsidP="00FE6A21">
      <w:pPr>
        <w:pStyle w:val="Prosttext"/>
      </w:pPr>
      <w:r>
        <w:t>Mgr. Jakub Stárek za stranu ODS</w:t>
      </w:r>
    </w:p>
    <w:p w:rsidR="00FE6A21" w:rsidRDefault="00FE6A21" w:rsidP="00FE6A21">
      <w:pPr>
        <w:pStyle w:val="Prosttext"/>
      </w:pPr>
      <w:r>
        <w:t>PhDr. Miloš Balabán, Ph.D. za stranu ČSSD</w:t>
      </w:r>
    </w:p>
    <w:p w:rsidR="00FE6A21" w:rsidRDefault="00FE6A21" w:rsidP="00FE6A21">
      <w:pPr>
        <w:pStyle w:val="Prosttext"/>
      </w:pPr>
      <w:r>
        <w:t>Ing. Ivan Mašek za stranu TOP 09</w:t>
      </w:r>
    </w:p>
    <w:p w:rsidR="00FE6A21" w:rsidRDefault="00FE6A21" w:rsidP="00FE6A21">
      <w:pPr>
        <w:pStyle w:val="Prosttext"/>
      </w:pPr>
      <w:r>
        <w:t>Ing. Václav Kovářík za stranu TOP 09</w:t>
      </w:r>
    </w:p>
    <w:p w:rsidR="00FE6A21" w:rsidRDefault="00FE6A21" w:rsidP="00FE6A21">
      <w:pPr>
        <w:pStyle w:val="Prosttext"/>
      </w:pPr>
      <w:r>
        <w:t>Ing. Petr Hrdina za stranu SZ</w:t>
      </w:r>
    </w:p>
    <w:p w:rsidR="00FE6A21" w:rsidRDefault="00FE6A21" w:rsidP="00FE6A21">
      <w:pPr>
        <w:pStyle w:val="Prosttext"/>
      </w:pPr>
    </w:p>
    <w:p w:rsidR="00A3153B" w:rsidRPr="00A3153B" w:rsidRDefault="00A3153B" w:rsidP="00FE6A21">
      <w:pPr>
        <w:pStyle w:val="Prosttext"/>
        <w:rPr>
          <w:b/>
        </w:rPr>
      </w:pPr>
      <w:r w:rsidRPr="00A3153B">
        <w:rPr>
          <w:b/>
        </w:rPr>
        <w:t>Omluven</w:t>
      </w:r>
    </w:p>
    <w:p w:rsidR="00A3153B" w:rsidRDefault="00A3153B" w:rsidP="00A3153B">
      <w:pPr>
        <w:pStyle w:val="Prosttext"/>
      </w:pPr>
      <w:r>
        <w:t>Ing. Jiří Lála za stranu ODS</w:t>
      </w:r>
      <w:r>
        <w:t xml:space="preserve"> (zdravotní důvody)</w:t>
      </w:r>
    </w:p>
    <w:p w:rsidR="00FC4F0D" w:rsidRDefault="00FC4F0D" w:rsidP="00FC4F0D">
      <w:pPr>
        <w:pStyle w:val="Prosttext"/>
        <w:rPr>
          <w:b/>
        </w:rPr>
      </w:pPr>
    </w:p>
    <w:p w:rsidR="00FC4F0D" w:rsidRDefault="00FC4F0D" w:rsidP="00FC4F0D">
      <w:pPr>
        <w:pStyle w:val="Prosttext"/>
        <w:rPr>
          <w:b/>
        </w:rPr>
      </w:pPr>
      <w:r>
        <w:rPr>
          <w:b/>
        </w:rPr>
        <w:t>Za odborníky přizván</w:t>
      </w:r>
    </w:p>
    <w:p w:rsidR="00FC4F0D" w:rsidRDefault="00FC4F0D" w:rsidP="00FC4F0D">
      <w:pPr>
        <w:pStyle w:val="Prosttext"/>
      </w:pPr>
      <w:r>
        <w:t>JUDr. Pavel Plášil - zástupce právního odboru</w:t>
      </w:r>
    </w:p>
    <w:p w:rsidR="00A3153B" w:rsidRDefault="00A3153B" w:rsidP="00FE6A21">
      <w:pPr>
        <w:pStyle w:val="Prosttext"/>
      </w:pPr>
    </w:p>
    <w:p w:rsidR="00A3153B" w:rsidRDefault="00A3153B" w:rsidP="00FE6A21">
      <w:pPr>
        <w:pStyle w:val="Prosttext"/>
      </w:pPr>
      <w:r>
        <w:t>Pracovní skupina byla informována o přípravě podkladů vyžádaných na předchozím jednání.</w:t>
      </w:r>
    </w:p>
    <w:p w:rsidR="00A3153B" w:rsidRDefault="00A3153B" w:rsidP="00FE6A21">
      <w:pPr>
        <w:pStyle w:val="Prosttext"/>
      </w:pPr>
    </w:p>
    <w:p w:rsidR="009804C1" w:rsidRDefault="00A3153B" w:rsidP="00A3153B">
      <w:pPr>
        <w:pStyle w:val="Prosttext"/>
        <w:numPr>
          <w:ilvl w:val="0"/>
          <w:numId w:val="9"/>
        </w:numPr>
      </w:pPr>
      <w:r>
        <w:t>K otázce administrativní spolupráce</w:t>
      </w:r>
      <w:r w:rsidR="00A25287">
        <w:t xml:space="preserve"> s P 10</w:t>
      </w:r>
      <w:r>
        <w:t xml:space="preserve"> by</w:t>
      </w:r>
      <w:r w:rsidR="009804C1">
        <w:t>lo Jakubem Stárkem konstatováno:</w:t>
      </w:r>
    </w:p>
    <w:p w:rsidR="009804C1" w:rsidRDefault="009804C1" w:rsidP="009804C1">
      <w:pPr>
        <w:pStyle w:val="Prosttext"/>
        <w:numPr>
          <w:ilvl w:val="1"/>
          <w:numId w:val="9"/>
        </w:numPr>
      </w:pPr>
      <w:r>
        <w:t xml:space="preserve">paní starostkou byl ústně </w:t>
      </w:r>
      <w:r w:rsidR="00A3153B">
        <w:t xml:space="preserve">informován </w:t>
      </w:r>
      <w:r>
        <w:t xml:space="preserve">o </w:t>
      </w:r>
      <w:r w:rsidR="00A3153B">
        <w:t>odeslán</w:t>
      </w:r>
      <w:r>
        <w:t>í</w:t>
      </w:r>
      <w:r w:rsidR="00A3153B">
        <w:t xml:space="preserve"> dopis (</w:t>
      </w:r>
      <w:r w:rsidR="00A25287">
        <w:t xml:space="preserve">dle požadavku usnesení zastupitelstva; </w:t>
      </w:r>
      <w:r w:rsidR="00A3153B">
        <w:t>viz příloha)</w:t>
      </w:r>
      <w:r>
        <w:t>;</w:t>
      </w:r>
    </w:p>
    <w:p w:rsidR="00A3153B" w:rsidRDefault="009804C1" w:rsidP="009804C1">
      <w:pPr>
        <w:pStyle w:val="Prosttext"/>
        <w:numPr>
          <w:ilvl w:val="1"/>
          <w:numId w:val="9"/>
        </w:numPr>
      </w:pPr>
      <w:r>
        <w:t>paní starostka potvrdila ústní komunikaci s představiteli MČ P 10, přičemž posudek MČ P 10 vydán nebyl</w:t>
      </w:r>
      <w:r w:rsidR="00A3153B">
        <w:t>.</w:t>
      </w:r>
    </w:p>
    <w:p w:rsidR="00A3153B" w:rsidRDefault="00A3153B" w:rsidP="00FE6A21">
      <w:pPr>
        <w:pStyle w:val="Prosttext"/>
      </w:pPr>
    </w:p>
    <w:p w:rsidR="00A3153B" w:rsidRDefault="00A3153B" w:rsidP="00A3153B">
      <w:pPr>
        <w:pStyle w:val="Prosttext"/>
        <w:numPr>
          <w:ilvl w:val="0"/>
          <w:numId w:val="9"/>
        </w:numPr>
      </w:pPr>
      <w:r>
        <w:t xml:space="preserve">K otázce zpřesnění zadání posudku k portfoliu ve správě SNEO, a.s. uvádím vyjádření Ing. Václava Pátka (generálního ředitele). </w:t>
      </w:r>
      <w:r w:rsidR="009804C1">
        <w:t>„</w:t>
      </w:r>
      <w:r>
        <w:t>Zadání proběhlo ústní formou a odpovídá krátkému vyjádření zmíněnému v textu posudku.</w:t>
      </w:r>
      <w:r w:rsidR="009804C1">
        <w:t>“</w:t>
      </w:r>
      <w:r>
        <w:t xml:space="preserve">  </w:t>
      </w:r>
      <w:r>
        <w:rPr>
          <w:rStyle w:val="Znakapoznpodarou"/>
        </w:rPr>
        <w:footnoteReference w:id="1"/>
      </w:r>
    </w:p>
    <w:p w:rsidR="00A3153B" w:rsidRDefault="00A3153B" w:rsidP="00A3153B">
      <w:pPr>
        <w:pStyle w:val="Prosttext"/>
        <w:ind w:left="720"/>
      </w:pPr>
    </w:p>
    <w:p w:rsidR="00A3153B" w:rsidRDefault="00A3153B" w:rsidP="00A3153B">
      <w:pPr>
        <w:pStyle w:val="Prosttext"/>
        <w:numPr>
          <w:ilvl w:val="0"/>
          <w:numId w:val="9"/>
        </w:numPr>
      </w:pPr>
      <w:r>
        <w:t>Pan VO PO Mgr. Lukáš Kos byl požádán o zpracování podkladu k otázce tzv. „zajistitele“ o kterém hovoří i posudek SNEO, a.s. Klíčové je zjistit, zda zajistitel existuje a případně že ne, tak zda tento fakt neposílí právní postavení MČ P6 s ohledem na porušení emisních podmínek. Za tímto účelem je vhodné využít stanovisko advokátní kanceláře.</w:t>
      </w:r>
      <w:r>
        <w:rPr>
          <w:rStyle w:val="Znakapoznpodarou"/>
        </w:rPr>
        <w:footnoteReference w:id="2"/>
      </w:r>
    </w:p>
    <w:p w:rsidR="009804C1" w:rsidRDefault="009804C1" w:rsidP="009804C1">
      <w:pPr>
        <w:pStyle w:val="Prosttext"/>
        <w:ind w:left="720"/>
      </w:pPr>
    </w:p>
    <w:p w:rsidR="009804C1" w:rsidRDefault="009804C1" w:rsidP="009804C1">
      <w:pPr>
        <w:pStyle w:val="Prosttext"/>
        <w:numPr>
          <w:ilvl w:val="0"/>
          <w:numId w:val="9"/>
        </w:numPr>
      </w:pPr>
      <w:r>
        <w:t>Pracovní skupina souhlasí se spoluprací při tvorbě posudku s </w:t>
      </w:r>
      <w:proofErr w:type="gramStart"/>
      <w:r>
        <w:t>VŠE</w:t>
      </w:r>
      <w:proofErr w:type="gramEnd"/>
      <w:r>
        <w:t xml:space="preserve"> (příslušnou katedrou; po vzoru MČ P 10). Vlastního posuzování neměl účastnit pan </w:t>
      </w:r>
      <w:r w:rsidRPr="009804C1">
        <w:t>doc. Ing. Miroslav Ševčík, CSc.</w:t>
      </w:r>
      <w:r>
        <w:t xml:space="preserve"> (s ohledem na jeho účast v dozorčí radě SNEO, a.s., která vlastní část cenných </w:t>
      </w:r>
      <w:proofErr w:type="gramStart"/>
      <w:r>
        <w:t>papírů jež</w:t>
      </w:r>
      <w:proofErr w:type="gramEnd"/>
      <w:r>
        <w:t xml:space="preserve"> budou předmětem posudku)</w:t>
      </w:r>
    </w:p>
    <w:p w:rsidR="009804C1" w:rsidRDefault="009804C1" w:rsidP="009804C1">
      <w:pPr>
        <w:pStyle w:val="Prosttext"/>
        <w:ind w:left="720"/>
      </w:pPr>
    </w:p>
    <w:p w:rsidR="009804C1" w:rsidRDefault="00A25287" w:rsidP="009804C1">
      <w:pPr>
        <w:pStyle w:val="Prosttext"/>
        <w:numPr>
          <w:ilvl w:val="0"/>
          <w:numId w:val="9"/>
        </w:numPr>
      </w:pPr>
      <w:r>
        <w:t>K přesnému stanovení termínu</w:t>
      </w:r>
      <w:r w:rsidR="009804C1">
        <w:t>,</w:t>
      </w:r>
      <w:r>
        <w:t xml:space="preserve"> </w:t>
      </w:r>
      <w:r w:rsidR="009804C1">
        <w:t xml:space="preserve">pro který se </w:t>
      </w:r>
      <w:proofErr w:type="gramStart"/>
      <w:r w:rsidR="009804C1">
        <w:t>bude</w:t>
      </w:r>
      <w:proofErr w:type="gramEnd"/>
      <w:r w:rsidR="009804C1">
        <w:t xml:space="preserve"> vyhotovovat posudek pracovní skupina </w:t>
      </w:r>
      <w:proofErr w:type="gramStart"/>
      <w:r w:rsidR="009804C1">
        <w:t>uvádí</w:t>
      </w:r>
      <w:proofErr w:type="gramEnd"/>
      <w:r w:rsidR="009804C1">
        <w:t>:</w:t>
      </w:r>
    </w:p>
    <w:p w:rsidR="009804C1" w:rsidRDefault="009804C1" w:rsidP="009804C1">
      <w:pPr>
        <w:pStyle w:val="Prosttext"/>
        <w:numPr>
          <w:ilvl w:val="1"/>
          <w:numId w:val="9"/>
        </w:numPr>
      </w:pPr>
      <w:r>
        <w:t>Ocenění by mělo proběhnout k aktuálnímu datu (s ohledem na rozhodnutí o dalším nakládání s cennými papíry)</w:t>
      </w:r>
    </w:p>
    <w:p w:rsidR="009804C1" w:rsidRDefault="009804C1" w:rsidP="009804C1">
      <w:pPr>
        <w:pStyle w:val="Prosttext"/>
        <w:numPr>
          <w:ilvl w:val="1"/>
          <w:numId w:val="9"/>
        </w:numPr>
      </w:pPr>
      <w:r>
        <w:t xml:space="preserve">Ocenění by mělo proběhnout k dalším 1-2 datům, které doporučí advokátní kancelář a PO na základě zvážení možnosti využití při případné soudní při. Jako možné termíny pracovní skupina uvádí </w:t>
      </w:r>
      <w:proofErr w:type="spellStart"/>
      <w:r>
        <w:t>např</w:t>
      </w:r>
      <w:proofErr w:type="spellEnd"/>
      <w:r w:rsidR="00EF11A7">
        <w:rPr>
          <w:rStyle w:val="Znakapoznpodarou"/>
        </w:rPr>
        <w:footnoteReference w:id="3"/>
      </w:r>
      <w:r>
        <w:t>.:</w:t>
      </w:r>
    </w:p>
    <w:p w:rsidR="009804C1" w:rsidRDefault="009804C1" w:rsidP="009804C1">
      <w:pPr>
        <w:pStyle w:val="Prosttext"/>
        <w:numPr>
          <w:ilvl w:val="2"/>
          <w:numId w:val="9"/>
        </w:numPr>
      </w:pPr>
      <w:r>
        <w:t xml:space="preserve">11 den po žádosti MČ o </w:t>
      </w:r>
      <w:proofErr w:type="spellStart"/>
      <w:r>
        <w:t>zlikvidnění</w:t>
      </w:r>
      <w:proofErr w:type="spellEnd"/>
      <w:r>
        <w:t xml:space="preserve"> portfolia</w:t>
      </w:r>
    </w:p>
    <w:p w:rsidR="009804C1" w:rsidRDefault="009804C1" w:rsidP="009804C1">
      <w:pPr>
        <w:pStyle w:val="Prosttext"/>
        <w:numPr>
          <w:ilvl w:val="2"/>
          <w:numId w:val="9"/>
        </w:numPr>
      </w:pPr>
      <w:r>
        <w:lastRenderedPageBreak/>
        <w:t>Datum pořízení (formou nákupu či směny) většího objemu posuzovaných cenných papírů do správy (přesný termín dodá EO)</w:t>
      </w:r>
    </w:p>
    <w:p w:rsidR="009804C1" w:rsidRDefault="009804C1" w:rsidP="009804C1">
      <w:pPr>
        <w:pStyle w:val="Prosttext"/>
        <w:numPr>
          <w:ilvl w:val="2"/>
          <w:numId w:val="9"/>
        </w:numPr>
      </w:pPr>
      <w:r>
        <w:t>D</w:t>
      </w:r>
      <w:r w:rsidR="00FC4F0D">
        <w:t>atum vyplácení odměny odvozené od správcem reportované ceny</w:t>
      </w:r>
    </w:p>
    <w:p w:rsidR="00FC4F0D" w:rsidRDefault="00FC4F0D" w:rsidP="009804C1">
      <w:pPr>
        <w:pStyle w:val="Prosttext"/>
        <w:numPr>
          <w:ilvl w:val="2"/>
          <w:numId w:val="9"/>
        </w:numPr>
      </w:pPr>
      <w:r>
        <w:t>Aj. …</w:t>
      </w:r>
    </w:p>
    <w:p w:rsidR="00FC4F0D" w:rsidRDefault="00FC4F0D" w:rsidP="00FC4F0D">
      <w:pPr>
        <w:pStyle w:val="Prosttext"/>
        <w:ind w:left="2160"/>
      </w:pPr>
    </w:p>
    <w:p w:rsidR="00FC4F0D" w:rsidRDefault="00FC4F0D" w:rsidP="00FC4F0D">
      <w:pPr>
        <w:pStyle w:val="Prosttext"/>
        <w:numPr>
          <w:ilvl w:val="0"/>
          <w:numId w:val="9"/>
        </w:numPr>
      </w:pPr>
      <w:r>
        <w:t>Posudek by měl být potvrzen formou „kulatého razítka“ soudního znalce v oboru.</w:t>
      </w:r>
    </w:p>
    <w:p w:rsidR="00FC4F0D" w:rsidRDefault="00FC4F0D" w:rsidP="00FC4F0D">
      <w:pPr>
        <w:pStyle w:val="Prosttext"/>
        <w:ind w:left="720"/>
      </w:pPr>
    </w:p>
    <w:p w:rsidR="00FC4F0D" w:rsidRDefault="00FC4F0D" w:rsidP="00FC4F0D">
      <w:pPr>
        <w:pStyle w:val="Prosttext"/>
        <w:numPr>
          <w:ilvl w:val="0"/>
          <w:numId w:val="9"/>
        </w:numPr>
      </w:pPr>
      <w:r>
        <w:t xml:space="preserve">Pracovní skupina žádá </w:t>
      </w:r>
      <w:r w:rsidR="006E3BE8">
        <w:t>P</w:t>
      </w:r>
      <w:bookmarkStart w:id="0" w:name="_GoBack"/>
      <w:bookmarkEnd w:id="0"/>
      <w:r>
        <w:t>O a advokátní kancelář o sdělení „zkušenosti“ jaké výše pokut jsou uplatňovány při neuznaných nárocích v insolvenčním řízení.</w:t>
      </w:r>
    </w:p>
    <w:p w:rsidR="00FC4F0D" w:rsidRDefault="00FC4F0D" w:rsidP="00FC4F0D">
      <w:pPr>
        <w:pStyle w:val="Prosttext"/>
        <w:ind w:left="720"/>
      </w:pPr>
    </w:p>
    <w:p w:rsidR="00FC4F0D" w:rsidRDefault="00FC4F0D" w:rsidP="00FC4F0D">
      <w:pPr>
        <w:pStyle w:val="Prosttext"/>
        <w:numPr>
          <w:ilvl w:val="0"/>
          <w:numId w:val="9"/>
        </w:numPr>
      </w:pPr>
      <w:r>
        <w:t xml:space="preserve">Pracovní skupina obdržela informaci o průběhu zpracovávání doplnění </w:t>
      </w:r>
      <w:proofErr w:type="gramStart"/>
      <w:r>
        <w:t>informací k KI</w:t>
      </w:r>
      <w:proofErr w:type="gramEnd"/>
      <w:r>
        <w:t xml:space="preserve"> (pokračování informací </w:t>
      </w:r>
      <w:proofErr w:type="spellStart"/>
      <w:r>
        <w:t>alá</w:t>
      </w:r>
      <w:proofErr w:type="spellEnd"/>
      <w:r>
        <w:t xml:space="preserve"> web MČ P 6 ke KI). Pracovní skupina žádá o předání podkladu bez zbytečných odkladů.</w:t>
      </w:r>
    </w:p>
    <w:p w:rsidR="00A3153B" w:rsidRDefault="00A3153B" w:rsidP="00A25287">
      <w:pPr>
        <w:pStyle w:val="Prosttext"/>
      </w:pPr>
    </w:p>
    <w:p w:rsidR="00A3153B" w:rsidRDefault="00A3153B" w:rsidP="00FE6A21">
      <w:pPr>
        <w:pStyle w:val="Prosttext"/>
      </w:pPr>
    </w:p>
    <w:p w:rsidR="00A3153B" w:rsidRDefault="00A3153B" w:rsidP="00FE6A21">
      <w:pPr>
        <w:pStyle w:val="Prosttext"/>
      </w:pPr>
    </w:p>
    <w:p w:rsidR="00B15DE6" w:rsidRPr="00FE6A21" w:rsidRDefault="00FE6A21" w:rsidP="00FE6A21">
      <w:pPr>
        <w:pStyle w:val="Prosttext"/>
        <w:rPr>
          <w:i/>
        </w:rPr>
      </w:pPr>
      <w:r>
        <w:rPr>
          <w:i/>
        </w:rPr>
        <w:t>Zapsal: Jakub Stárek</w:t>
      </w:r>
    </w:p>
    <w:sectPr w:rsidR="00B15DE6" w:rsidRPr="00FE6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6ED" w:rsidRDefault="004856ED" w:rsidP="00A3153B">
      <w:pPr>
        <w:spacing w:after="0" w:line="240" w:lineRule="auto"/>
      </w:pPr>
      <w:r>
        <w:separator/>
      </w:r>
    </w:p>
  </w:endnote>
  <w:endnote w:type="continuationSeparator" w:id="0">
    <w:p w:rsidR="004856ED" w:rsidRDefault="004856ED" w:rsidP="00A31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6ED" w:rsidRDefault="004856ED" w:rsidP="00A3153B">
      <w:pPr>
        <w:spacing w:after="0" w:line="240" w:lineRule="auto"/>
      </w:pPr>
      <w:r>
        <w:separator/>
      </w:r>
    </w:p>
  </w:footnote>
  <w:footnote w:type="continuationSeparator" w:id="0">
    <w:p w:rsidR="004856ED" w:rsidRDefault="004856ED" w:rsidP="00A3153B">
      <w:pPr>
        <w:spacing w:after="0" w:line="240" w:lineRule="auto"/>
      </w:pPr>
      <w:r>
        <w:continuationSeparator/>
      </w:r>
    </w:p>
  </w:footnote>
  <w:footnote w:id="1">
    <w:p w:rsidR="00A3153B" w:rsidRDefault="00A3153B">
      <w:pPr>
        <w:pStyle w:val="Textpoznpodarou"/>
      </w:pPr>
      <w:r>
        <w:rPr>
          <w:rStyle w:val="Znakapoznpodarou"/>
        </w:rPr>
        <w:footnoteRef/>
      </w:r>
      <w:r>
        <w:t xml:space="preserve"> Nebylo předmětem jednání (doplněno do zápisu</w:t>
      </w:r>
      <w:r w:rsidR="00A25287">
        <w:t xml:space="preserve"> zapisovatelem</w:t>
      </w:r>
      <w:r>
        <w:t xml:space="preserve"> k datu 20.8.)</w:t>
      </w:r>
    </w:p>
  </w:footnote>
  <w:footnote w:id="2">
    <w:p w:rsidR="00A3153B" w:rsidRDefault="00A3153B">
      <w:pPr>
        <w:pStyle w:val="Textpoznpodarou"/>
      </w:pPr>
      <w:r>
        <w:rPr>
          <w:rStyle w:val="Znakapoznpodarou"/>
        </w:rPr>
        <w:footnoteRef/>
      </w:r>
      <w:r>
        <w:t xml:space="preserve"> Informace předána na osobním jednání 20.8.</w:t>
      </w:r>
      <w:r w:rsidR="009804C1">
        <w:t xml:space="preserve"> Mgr. Lukáše Kosa s</w:t>
      </w:r>
      <w:r>
        <w:t xml:space="preserve"> Mgr. Jakubem Stárkem</w:t>
      </w:r>
    </w:p>
  </w:footnote>
  <w:footnote w:id="3">
    <w:p w:rsidR="00EF11A7" w:rsidRDefault="00EF11A7">
      <w:pPr>
        <w:pStyle w:val="Textpoznpodarou"/>
      </w:pPr>
      <w:r>
        <w:rPr>
          <w:rStyle w:val="Znakapoznpodarou"/>
        </w:rPr>
        <w:footnoteRef/>
      </w:r>
      <w:r>
        <w:t xml:space="preserve"> Dle informace od Mgr Kose byla AK oslovena </w:t>
      </w:r>
      <w:proofErr w:type="gramStart"/>
      <w:r>
        <w:t>21.8. elektronicky</w:t>
      </w:r>
      <w:proofErr w:type="gramEnd"/>
      <w:r>
        <w:t xml:space="preserve"> s tím, že posudek bude hotov začátkem příštího týdne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078B2"/>
    <w:multiLevelType w:val="hybridMultilevel"/>
    <w:tmpl w:val="41A495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B00D0"/>
    <w:multiLevelType w:val="hybridMultilevel"/>
    <w:tmpl w:val="D58C02A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C1B69"/>
    <w:multiLevelType w:val="hybridMultilevel"/>
    <w:tmpl w:val="9D72AF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1E5FB0"/>
    <w:multiLevelType w:val="hybridMultilevel"/>
    <w:tmpl w:val="638427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D18D1"/>
    <w:multiLevelType w:val="hybridMultilevel"/>
    <w:tmpl w:val="6E542644"/>
    <w:lvl w:ilvl="0" w:tplc="6E845A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2905EE"/>
    <w:multiLevelType w:val="hybridMultilevel"/>
    <w:tmpl w:val="0D9C8BEC"/>
    <w:lvl w:ilvl="0" w:tplc="6E845A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B99"/>
    <w:rsid w:val="00003C06"/>
    <w:rsid w:val="000F7C4D"/>
    <w:rsid w:val="00205EAA"/>
    <w:rsid w:val="00361638"/>
    <w:rsid w:val="004856ED"/>
    <w:rsid w:val="004F0B99"/>
    <w:rsid w:val="006E3BE8"/>
    <w:rsid w:val="00733094"/>
    <w:rsid w:val="009804C1"/>
    <w:rsid w:val="00A25287"/>
    <w:rsid w:val="00A3153B"/>
    <w:rsid w:val="00B15DE6"/>
    <w:rsid w:val="00EE1827"/>
    <w:rsid w:val="00EF11A7"/>
    <w:rsid w:val="00FC4F0D"/>
    <w:rsid w:val="00FE66AD"/>
    <w:rsid w:val="00FE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6A21"/>
  </w:style>
  <w:style w:type="paragraph" w:styleId="Nadpis1">
    <w:name w:val="heading 1"/>
    <w:basedOn w:val="Normln"/>
    <w:link w:val="Nadpis1Char"/>
    <w:uiPriority w:val="9"/>
    <w:qFormat/>
    <w:rsid w:val="009804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4F0B9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4F0B99"/>
    <w:rPr>
      <w:rFonts w:ascii="Calibri" w:hAnsi="Calibri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EE18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182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182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18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182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1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1827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3153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3153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3153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A3153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804C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6A21"/>
  </w:style>
  <w:style w:type="paragraph" w:styleId="Nadpis1">
    <w:name w:val="heading 1"/>
    <w:basedOn w:val="Normln"/>
    <w:link w:val="Nadpis1Char"/>
    <w:uiPriority w:val="9"/>
    <w:qFormat/>
    <w:rsid w:val="009804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4F0B9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4F0B99"/>
    <w:rPr>
      <w:rFonts w:ascii="Calibri" w:hAnsi="Calibri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EE18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182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182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18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182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1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1827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3153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3153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3153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A3153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804C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ACBC3-6274-4F83-85EF-86B246B31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451</Words>
  <Characters>2340</Characters>
  <Application>Microsoft Office Word</Application>
  <DocSecurity>0</DocSecurity>
  <Lines>117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Stárek Jakub</dc:creator>
  <cp:lastModifiedBy>Stárek Jakub</cp:lastModifiedBy>
  <cp:revision>4</cp:revision>
  <dcterms:created xsi:type="dcterms:W3CDTF">2012-08-21T15:12:00Z</dcterms:created>
  <dcterms:modified xsi:type="dcterms:W3CDTF">2012-08-21T15:16:00Z</dcterms:modified>
</cp:coreProperties>
</file>