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F6B2E" w14:textId="77777777" w:rsidR="00762225" w:rsidRPr="00762225" w:rsidRDefault="00762225" w:rsidP="0076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5067"/>
      </w:tblGrid>
      <w:tr w:rsidR="00762225" w:rsidRPr="00762225" w14:paraId="65E6FC91" w14:textId="77777777" w:rsidTr="00762225">
        <w:trPr>
          <w:trHeight w:val="56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8593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obecné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42546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Komentář MČ P6</w:t>
            </w:r>
          </w:p>
        </w:tc>
      </w:tr>
      <w:tr w:rsidR="00762225" w:rsidRPr="00762225" w14:paraId="595D245E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4368B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>celý projekt je předimenzovaný (počet prvků, rozpočet)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D539B" w14:textId="77777777" w:rsidR="00762225" w:rsidRPr="00DE71C4" w:rsidRDefault="00C05D5E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Prvků bude méně, rozpočet zůstane stejný </w:t>
            </w:r>
          </w:p>
        </w:tc>
      </w:tr>
      <w:tr w:rsidR="00762225" w:rsidRPr="00762225" w14:paraId="08E7D5B4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919CA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projekt by měl mít rozumný rozsah v kontextu lokality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F4CF3" w14:textId="1AA74CDE" w:rsidR="00762225" w:rsidRPr="00DE71C4" w:rsidRDefault="00415974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Rozsah upraveného návrhu považuje MČ P6 za odpovídající kontextu lokality. </w:t>
            </w:r>
          </w:p>
        </w:tc>
      </w:tr>
      <w:tr w:rsidR="00762225" w:rsidRPr="00762225" w14:paraId="00168001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E228C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>byla zmíněna obava z nárůstu poptávky po již tak nedostatkových parkovacích stáních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802BA0" w14:textId="68B92012" w:rsidR="00762225" w:rsidRPr="00DE71C4" w:rsidRDefault="005130FE" w:rsidP="00C8345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PS jsou problémem</w:t>
            </w:r>
            <w:r w:rsidR="007E19CB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, ale MČ se domnívá, že s realizací </w:t>
            </w:r>
            <w:r w:rsidR="00D75A6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záměru nedojde k výrazné změně. Pokud </w:t>
            </w:r>
            <w:r w:rsidR="009941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by </w:t>
            </w:r>
            <w:r w:rsidR="00D75A6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však problém přec</w:t>
            </w:r>
            <w:r w:rsidR="00C8345D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e</w:t>
            </w:r>
            <w:r w:rsidR="00D75A6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jen vznik</w:t>
            </w:r>
            <w:r w:rsidR="009941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l</w:t>
            </w:r>
            <w:r w:rsidR="00D75A6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, bude řeš</w:t>
            </w:r>
            <w:r w:rsidR="009941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en </w:t>
            </w:r>
            <w:r w:rsidR="00D75A68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následně.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2225" w:rsidRPr="00762225" w14:paraId="62286D62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968F9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příliš vysoké náklady na celý projekt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D04A9" w14:textId="465C7D81" w:rsidR="00762225" w:rsidRPr="00DE71C4" w:rsidRDefault="00C05D5E" w:rsidP="00C8345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Náklady na návrh zůstanou</w:t>
            </w:r>
            <w:r w:rsidR="00833AC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pravděpodobně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stejné</w:t>
            </w:r>
            <w:r w:rsidR="00833AC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, dojde </w:t>
            </w:r>
            <w:r w:rsidR="00833AC0" w:rsidRPr="00546F9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však k úbytku prvků</w:t>
            </w:r>
            <w:r w:rsidR="00C8345D" w:rsidRPr="00546F9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 Prvky byly záměrně navrženy ve větším počtu, aby se dalo vybrat, o které je zájem</w:t>
            </w:r>
            <w:r w:rsidR="00833AC0" w:rsidRPr="00546F9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  <w:r w:rsidR="00833AC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2225" w:rsidRPr="00762225" w14:paraId="491A7575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925F6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příliš mnoho prvků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234A5" w14:textId="21CA0A87" w:rsidR="00762225" w:rsidRPr="00DE71C4" w:rsidRDefault="00833AC0" w:rsidP="00833AC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Prvků je v upravené verzi méně. </w:t>
            </w:r>
          </w:p>
        </w:tc>
      </w:tr>
      <w:tr w:rsidR="00762225" w:rsidRPr="00762225" w14:paraId="24E01C39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8E957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nekácet nic jiného než náletovou zeleň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C6E4C" w14:textId="4EAF4955" w:rsidR="00762225" w:rsidRPr="00DE71C4" w:rsidRDefault="00DE71C4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Určitá míra kácení bude nezbytná, ale smyslem je realizovat lesní hřiště, tj. les na místě musí zůstat. </w:t>
            </w:r>
          </w:p>
        </w:tc>
      </w:tr>
      <w:tr w:rsidR="00762225" w:rsidRPr="00762225" w14:paraId="592CC832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77C8A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>Neinstalovat trvalé bojovky na lesní cestě  </w:t>
            </w:r>
          </w:p>
          <w:p w14:paraId="68619F0F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FF5FE" w14:textId="0E57061A" w:rsidR="00762225" w:rsidRPr="00DE71C4" w:rsidRDefault="005F453A" w:rsidP="005F453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MČ trvá na realizaci bojovky.  </w:t>
            </w:r>
          </w:p>
        </w:tc>
      </w:tr>
      <w:tr w:rsidR="00762225" w:rsidRPr="00762225" w14:paraId="4FB97CAD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9057A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chce to originální, ne typové prvky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3CE98" w14:textId="4B2F18AD" w:rsidR="00762225" w:rsidRPr="00DE71C4" w:rsidRDefault="00DE71C4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Většina prvků vzniká z autorského návrhu. </w:t>
            </w:r>
          </w:p>
        </w:tc>
      </w:tr>
      <w:tr w:rsidR="00762225" w:rsidRPr="00762225" w14:paraId="1824A39F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0E26D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je potřeba řešit zvýšený počet cyklistů </w:t>
            </w:r>
          </w:p>
          <w:p w14:paraId="492B2073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8C61A" w14:textId="07B6920E" w:rsidR="00762225" w:rsidRPr="00DE71C4" w:rsidRDefault="00D75A68" w:rsidP="00C8345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MČ </w:t>
            </w:r>
            <w:r w:rsidR="00756DC3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nepokládá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případný zvýšený počet cyklistů za problém. </w:t>
            </w:r>
            <w:r w:rsidR="009941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Pokud by však problém přec</w:t>
            </w:r>
            <w:r w:rsidR="00C8345D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e</w:t>
            </w:r>
            <w:r w:rsidR="009941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jen vznikl, bude řešen následně.</w:t>
            </w:r>
          </w:p>
        </w:tc>
      </w:tr>
      <w:tr w:rsidR="00762225" w:rsidRPr="00762225" w14:paraId="0BFC3BDF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5CBE0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zhoršení parkovacích kapacit místních obyvatel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8B244C" w14:textId="6A122B48" w:rsidR="00762225" w:rsidRPr="00DE71C4" w:rsidRDefault="00D75A68" w:rsidP="00C8345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PS jsou problémem, ale MČ se domnívá, že s realizací záměru nedojde k výrazné změně. </w:t>
            </w:r>
            <w:r w:rsidR="009941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Pokud by však problém přec</w:t>
            </w:r>
            <w:r w:rsidR="00C8345D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e</w:t>
            </w:r>
            <w:r w:rsidR="009941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jen vznikl, bude řešen následně.</w:t>
            </w:r>
          </w:p>
        </w:tc>
      </w:tr>
      <w:tr w:rsidR="00762225" w:rsidRPr="00762225" w14:paraId="01AB7074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19FB1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>současný stav stezky i prostoru lesního hřiště je vyhovující a není třeba ho měnit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846A7" w14:textId="6AEE2B45" w:rsidR="00762225" w:rsidRPr="00DE71C4" w:rsidRDefault="00A83B94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Stezka není upravená</w:t>
            </w:r>
            <w:r w:rsidR="00C05D5E"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a nenabízí dostatek odpočinkových míst. </w:t>
            </w:r>
            <w:r w:rsidR="00BC54AE"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Lesní hřiště chátrá. </w:t>
            </w:r>
          </w:p>
        </w:tc>
      </w:tr>
      <w:tr w:rsidR="00762225" w:rsidRPr="00762225" w14:paraId="570B56FF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5C851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je potřeba chránit cenné živočišné a rostlinné druhy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28B6A" w14:textId="2D9A5E69" w:rsidR="00762225" w:rsidRPr="00DE71C4" w:rsidRDefault="00BC54AE" w:rsidP="00546F9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Cílem nápadu „Hravá baba“ je </w:t>
            </w:r>
            <w:r w:rsidR="009941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snaha upozornit na výskyt vzácných 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živočišných druhů (konkrétně </w:t>
            </w:r>
            <w:r w:rsid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e</w:t>
            </w:r>
            <w:r w:rsidR="009941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štěrky z</w:t>
            </w:r>
            <w:r w:rsid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elené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)</w:t>
            </w:r>
            <w:r w:rsidR="009941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2225" w:rsidRPr="00762225" w14:paraId="271D8729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54748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redukcí prvků by se dalo ušetřit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C7C68" w14:textId="6E679208" w:rsidR="00762225" w:rsidRPr="00DE71C4" w:rsidRDefault="00BC54AE" w:rsidP="00C8345D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V návrhu se </w:t>
            </w:r>
            <w:r w:rsidR="00C8345D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dle plánu 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přistoupilo k redukci prvků, </w:t>
            </w:r>
            <w:r w:rsidR="009941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ale náklady na návrh zůstanou přibližně </w:t>
            </w:r>
            <w:r w:rsidR="00994170" w:rsidRPr="00546F9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stejné</w:t>
            </w:r>
            <w:r w:rsidR="00C8345D" w:rsidRPr="00546F9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(prvky byly záměrně navrženy ve větším počtu, aby se dalo vybrat, o které </w:t>
            </w:r>
            <w:r w:rsidR="00C8345D" w:rsidRPr="00546F9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lastRenderedPageBreak/>
              <w:t>je zájem)</w:t>
            </w:r>
            <w:r w:rsidR="00A83B94" w:rsidRPr="00546F95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2225" w:rsidRPr="00762225" w14:paraId="649086D2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D70098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navržené aktivity jsou nelogické a duplikují již fungující hřiště v blízkosti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E92BE" w14:textId="4F18A6D3" w:rsidR="00762225" w:rsidRPr="00DE71C4" w:rsidRDefault="00415974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Nejedná se o duplicitní hřiště, ale o hřiště jiného typu, tzv. lesní hřiště. </w:t>
            </w:r>
          </w:p>
        </w:tc>
      </w:tr>
      <w:tr w:rsidR="00762225" w:rsidRPr="00762225" w14:paraId="20E88F5C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91139D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konkrétní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A2209" w14:textId="77777777" w:rsidR="00762225" w:rsidRPr="00DE71C4" w:rsidRDefault="00762225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</w:p>
        </w:tc>
      </w:tr>
      <w:tr w:rsidR="00762225" w:rsidRPr="00762225" w14:paraId="29FB433B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078F8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ohniště by nemělo být součástí projektu (z bezpečnostních i jiných důvodů)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D6C95" w14:textId="4DE068B4" w:rsidR="00762225" w:rsidRPr="00DE71C4" w:rsidRDefault="00BC54AE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Ohniště bylo vyškrtnuto z návrhu </w:t>
            </w:r>
            <w:r w:rsidR="00980265"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z bezpečnostních důvodů. </w:t>
            </w:r>
          </w:p>
        </w:tc>
      </w:tr>
      <w:tr w:rsidR="00762225" w:rsidRPr="00762225" w14:paraId="612A149D" w14:textId="77777777" w:rsidTr="00762225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F03A1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hluk z interaktivních prvků (dřevěný xylofon, gong aj.)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4AFF1F" w14:textId="632A162A" w:rsidR="00762225" w:rsidRPr="00DE71C4" w:rsidRDefault="00BC54AE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Interaktivní prvky, </w:t>
            </w:r>
            <w:r w:rsidR="005F453A"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které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by mohly způsobovat hluk, byly vyškrtnuty z</w:t>
            </w:r>
            <w:r w:rsidR="00CA6E99"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 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návrhu</w:t>
            </w:r>
            <w:r w:rsidR="00CA6E99"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, tj. gong a bubny. Dřevěný xylofon a tibetské bubny se realizovat budou a to z toho důvodu, že to nejsou hlučné prvky, téměř nejsou slyšet. </w:t>
            </w:r>
          </w:p>
        </w:tc>
      </w:tr>
      <w:tr w:rsidR="00762225" w:rsidRPr="00762225" w14:paraId="2869D19D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5A866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v návrhu je málo houpaček (méně než v současném stavu)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A10F8" w14:textId="11A87E41" w:rsidR="00762225" w:rsidRPr="00DE71C4" w:rsidRDefault="00C05D5E" w:rsidP="0041597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Do návrhu </w:t>
            </w:r>
            <w:r w:rsidR="004159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bylo přidáno </w:t>
            </w:r>
            <w:r w:rsidR="00CA6E99"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více </w:t>
            </w:r>
            <w:r w:rsidR="0041597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houpaček na základě připomínek obyvatel na setkání.  </w:t>
            </w:r>
          </w:p>
        </w:tc>
      </w:tr>
      <w:tr w:rsidR="00762225" w:rsidRPr="00762225" w14:paraId="49906122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B2D80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oprava asfaltové cesty na JZ hraně pozemku nemá být součástí projektu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D93EB" w14:textId="1D42F685" w:rsidR="00762225" w:rsidRPr="00DE71C4" w:rsidRDefault="00A40720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Není v tuto chvíli součástí záměru. </w:t>
            </w:r>
          </w:p>
        </w:tc>
      </w:tr>
      <w:tr w:rsidR="00762225" w:rsidRPr="00762225" w14:paraId="489B4634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B291F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vyřadit z projektu bojovku kvůli ochraně současného charakteru lesní cesty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566F2" w14:textId="48CB9C42" w:rsidR="00762225" w:rsidRPr="00DE71C4" w:rsidRDefault="00BC54AE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Bojovka bude respektovat současný charakter lesní cesty</w:t>
            </w:r>
            <w:r w:rsidR="00A83B9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</w:p>
        </w:tc>
      </w:tr>
      <w:tr w:rsidR="00762225" w:rsidRPr="00762225" w14:paraId="23B175F3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10F23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>nepracovat s vodními prvky (korýtko)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E67D0" w14:textId="46367D12" w:rsidR="00762225" w:rsidRPr="00DE71C4" w:rsidRDefault="00BC54AE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Korýtko bylo odstraněno z n</w:t>
            </w:r>
            <w:r w:rsidR="00A4072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ávrhu (z finančních důvodů i díky odporu obyvatel)</w:t>
            </w:r>
            <w:r w:rsidR="00A83B9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  <w:r w:rsidR="00A4072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762225" w:rsidRPr="00762225" w14:paraId="1569149F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6A784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nerealizovat prvky, které nejsou v prostoru stávajícího hřiště (travnatého plácku)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574A8" w14:textId="73F656AB" w:rsidR="00762225" w:rsidRPr="00DE71C4" w:rsidRDefault="00CA6E99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Cílem návrhu je hřiště zmodernizovat a udělat ho více atraktivní, proto jsou v návrhu i další prvky jako</w:t>
            </w:r>
            <w:r w:rsidR="00A83B9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je pódium, překážková dráha aj.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40720" w:rsidRPr="00762225" w14:paraId="60FD3DBB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8C517" w14:textId="77777777" w:rsidR="00A40720" w:rsidRPr="00762225" w:rsidRDefault="00A40720" w:rsidP="00A40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přesunout část prvků z návrhu na stávající hřiště při ulici Vidlicová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DFF70" w14:textId="0866826D" w:rsidR="00A40720" w:rsidRPr="00DE71C4" w:rsidRDefault="00A40720" w:rsidP="00A407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Jedná o hřiště jiného typu s jinými prvky, tzv. lesní hřiště.  </w:t>
            </w:r>
          </w:p>
        </w:tc>
      </w:tr>
      <w:tr w:rsidR="00762225" w:rsidRPr="00762225" w14:paraId="64B57A39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62B2A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cedule či herní prvky budou pro cestu (od kostela ke zřícenině) obohacením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2CA3E" w14:textId="566EF33B" w:rsidR="00762225" w:rsidRPr="00DE71C4" w:rsidRDefault="00A40720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MČ P6 pokládá realizaci bojovky rovněž za přínosnou.  </w:t>
            </w:r>
          </w:p>
        </w:tc>
      </w:tr>
      <w:tr w:rsidR="00762225" w:rsidRPr="00762225" w14:paraId="230DC292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EC469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rozmístit několik laviček s </w:t>
            </w:r>
            <w:r w:rsidRPr="00762225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 xml:space="preserve">opěradlem </w:t>
            </w: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na </w:t>
            </w:r>
            <w:r w:rsidRPr="00762225">
              <w:rPr>
                <w:rFonts w:ascii="Arial" w:eastAsia="Times New Roman" w:hAnsi="Arial" w:cs="Arial"/>
                <w:color w:val="000000"/>
                <w:u w:val="single"/>
                <w:lang w:eastAsia="cs-CZ"/>
              </w:rPr>
              <w:t xml:space="preserve">různých </w:t>
            </w: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místech, aby rodiče mohli sedět v blízkosti hrajících si dětí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1B29B" w14:textId="5E594EA9" w:rsidR="00762225" w:rsidRPr="00DE71C4" w:rsidRDefault="00A40720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Lavičky byly do návrhu přidány. </w:t>
            </w:r>
          </w:p>
        </w:tc>
      </w:tr>
      <w:tr w:rsidR="00762225" w:rsidRPr="00762225" w14:paraId="05E81E4F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E21D8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 xml:space="preserve">zastřešení lavice/sezení není nutné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54E43" w14:textId="56776FB7" w:rsidR="00762225" w:rsidRPr="00DE71C4" w:rsidRDefault="00CA6E99" w:rsidP="00A83B9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Zastřešení sezení nebude realizov</w:t>
            </w:r>
            <w:r w:rsidR="00A83B9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áno.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2225" w:rsidRPr="00762225" w14:paraId="322FC312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F787E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plocha zelené trávy by se neměla zmenšit (přesunout bosonohou stezku jinam)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E51A9" w14:textId="5F4C3CDF" w:rsidR="00762225" w:rsidRPr="00DE71C4" w:rsidRDefault="000E19CB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Bosá stezka nebude realizována</w:t>
            </w:r>
            <w:r w:rsidR="00A83B9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2225" w:rsidRPr="00762225" w14:paraId="7684DD6D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B5AFC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podoba vstupní brány neodpovídá přírodnímu charakteru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E6065" w14:textId="43849617" w:rsidR="00762225" w:rsidRPr="00DE71C4" w:rsidRDefault="00A40720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Vstupní brána bude přepracována, aby více odpovídala přírodnímu charakteru. </w:t>
            </w:r>
          </w:p>
        </w:tc>
      </w:tr>
      <w:tr w:rsidR="00762225" w:rsidRPr="00762225" w14:paraId="3EC14C6E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F9D86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psi na hřiště nepatří (alespoň umístit cedule)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B127E" w14:textId="507ED79B" w:rsidR="00762225" w:rsidRPr="00DE71C4" w:rsidRDefault="00A40720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Bude probráno ještě jednou na představení návrhu dne 1. 3. 2018. </w:t>
            </w:r>
          </w:p>
        </w:tc>
      </w:tr>
      <w:tr w:rsidR="00762225" w:rsidRPr="00762225" w14:paraId="76DDC21E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DFDF1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je nezbytné ochránit pískoviště před vstupem psů a koček (raději plůtek než plachta)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3C233" w14:textId="3CE5DA4E" w:rsidR="00762225" w:rsidRPr="00DE71C4" w:rsidRDefault="000E19CB" w:rsidP="00A83B9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Pískoviště nebude součástí projektu</w:t>
            </w:r>
            <w:r w:rsidR="00A83B9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 P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ravděpodobně </w:t>
            </w:r>
            <w:r w:rsidR="00A83B9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bude nahrazeno plochou z kamínků</w:t>
            </w: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762225" w:rsidRPr="00762225" w14:paraId="5E5B99CD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CDD74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pítko by bylo velmi prospěšné, pro pítko použít tlačítkovou baterii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88A39" w14:textId="202766ED" w:rsidR="00762225" w:rsidRPr="00DE71C4" w:rsidRDefault="000E19CB" w:rsidP="00A83B94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Pítko nebude součástí hřiště z důvodu finanční náročnosti. </w:t>
            </w:r>
          </w:p>
        </w:tc>
      </w:tr>
      <w:tr w:rsidR="00762225" w:rsidRPr="00762225" w14:paraId="7414C098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8394B" w14:textId="17E4D256" w:rsidR="00762225" w:rsidRPr="00762225" w:rsidRDefault="00A83B94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762225"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erealizovat prvky – bludný kořen, bosá stezka kvůli rychlému opotřebení materiálů i nápadu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ADAB2" w14:textId="77777777" w:rsidR="00762225" w:rsidRPr="00DE71C4" w:rsidRDefault="000E19CB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E71C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Bosá stezka nebude součástí hřiště, bludný kořen bude ponechán. </w:t>
            </w:r>
          </w:p>
        </w:tc>
      </w:tr>
      <w:tr w:rsidR="00762225" w:rsidRPr="00762225" w14:paraId="4D4433C2" w14:textId="77777777" w:rsidTr="00762225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D7091" w14:textId="236176DE" w:rsidR="00762225" w:rsidRPr="00762225" w:rsidRDefault="00A83B94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</w:t>
            </w:r>
            <w:r w:rsidR="00762225"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 případě instalace bojovky přibude hluku na lesní cestě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4537F" w14:textId="4E6D980F" w:rsidR="00762225" w:rsidRPr="005130FE" w:rsidRDefault="00A40720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MČ se domnívá, že realizací bojovky nedojde k výraznější změně charakteru lesní cesty. </w:t>
            </w:r>
          </w:p>
        </w:tc>
      </w:tr>
      <w:tr w:rsidR="00DE71C4" w:rsidRPr="00762225" w14:paraId="73CA5A9A" w14:textId="77777777" w:rsidTr="00DE71C4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0C8A6" w14:textId="139CF6C6" w:rsidR="00DE71C4" w:rsidRPr="00DE71C4" w:rsidRDefault="00A83B94" w:rsidP="00AB4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</w:t>
            </w:r>
            <w:r w:rsidR="00DE71C4"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 případě realizace bojovky jiné řešení než papírové karty. Dát k dispozici jen razítka, která si budou moct děti natisknout na něco svého.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4E601E" w14:textId="127541E1" w:rsidR="00DE71C4" w:rsidRPr="005130FE" w:rsidRDefault="00DE71C4" w:rsidP="0099417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Papírové karty nebudou součástí bojovky, místo toho bude na každém stanovišti dřevěná deska, kterou si </w:t>
            </w:r>
            <w:r w:rsidR="0099417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děti </w:t>
            </w: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budou moct obkreslit</w:t>
            </w:r>
            <w:r w:rsidR="00A83B9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E71C4" w:rsidRPr="00762225" w14:paraId="07FE5AB0" w14:textId="77777777" w:rsidTr="00DE71C4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2C1E1" w14:textId="16C94132" w:rsidR="00DE71C4" w:rsidRPr="00DE71C4" w:rsidRDefault="00A83B94" w:rsidP="00DE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a</w:t>
            </w:r>
            <w:r w:rsidR="00DE71C4" w:rsidRPr="00762225">
              <w:rPr>
                <w:rFonts w:ascii="Arial" w:eastAsia="Times New Roman" w:hAnsi="Arial" w:cs="Arial"/>
                <w:color w:val="000000"/>
                <w:lang w:eastAsia="cs-CZ"/>
              </w:rPr>
              <w:t>sfalt by neměl být nahrazen kamennou mozaikou, místo toho povrch cesty z udusané hlíny, mlat, popř. asfalt.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498FF" w14:textId="4B85F6CC" w:rsidR="00DE71C4" w:rsidRPr="005130FE" w:rsidRDefault="00A40720" w:rsidP="00A4072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Úpravy povrchu cest nejsou v tuto chvíli součástí záměru. </w:t>
            </w:r>
          </w:p>
        </w:tc>
      </w:tr>
      <w:tr w:rsidR="00DE71C4" w:rsidRPr="00762225" w14:paraId="7D02FF09" w14:textId="77777777" w:rsidTr="00DE71C4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9C291" w14:textId="6A8E268E" w:rsidR="00DE71C4" w:rsidRPr="00DE71C4" w:rsidRDefault="00A83B94" w:rsidP="00DE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DE71C4" w:rsidRPr="00762225">
              <w:rPr>
                <w:rFonts w:ascii="Arial" w:eastAsia="Times New Roman" w:hAnsi="Arial" w:cs="Arial"/>
                <w:color w:val="000000"/>
                <w:lang w:eastAsia="cs-CZ"/>
              </w:rPr>
              <w:t>eupravovat kořeny zdvihající asfaltovou cestičku, je to součást cesty</w:t>
            </w:r>
          </w:p>
          <w:p w14:paraId="79DA0A17" w14:textId="77777777" w:rsidR="00DE71C4" w:rsidRPr="00DE71C4" w:rsidRDefault="00DE71C4" w:rsidP="00AB4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C21741" w14:textId="2869C358" w:rsidR="00DE71C4" w:rsidRPr="005130FE" w:rsidRDefault="00A40720" w:rsidP="00AB465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Úpravy povrchu cest nejsou v tuto chvíli součástí záměru.</w:t>
            </w:r>
          </w:p>
        </w:tc>
      </w:tr>
      <w:tr w:rsidR="00DE71C4" w:rsidRPr="00762225" w14:paraId="7DE5F50A" w14:textId="77777777" w:rsidTr="00DE71C4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F0815" w14:textId="01AD8540" w:rsidR="00DE71C4" w:rsidRPr="00DE71C4" w:rsidRDefault="00A83B94" w:rsidP="00DE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DE71C4"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pravit některé lavičky podél lesní cesty </w:t>
            </w:r>
          </w:p>
          <w:p w14:paraId="30E60BBC" w14:textId="77777777" w:rsidR="00DE71C4" w:rsidRPr="00DE71C4" w:rsidRDefault="00DE71C4" w:rsidP="00AB4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CF9C0" w14:textId="77777777" w:rsidR="00DE71C4" w:rsidRPr="005130FE" w:rsidRDefault="00DE71C4" w:rsidP="00AB465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Poškozené lavičky budou opraveny a další přidány. Majitelem je však MHMP a s Hravou Babou to souvisí jenom okrajově.  </w:t>
            </w:r>
          </w:p>
        </w:tc>
      </w:tr>
      <w:tr w:rsidR="00DE71C4" w:rsidRPr="00762225" w14:paraId="099AFA65" w14:textId="77777777" w:rsidTr="00DE71C4">
        <w:trPr>
          <w:trHeight w:val="84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68CF8" w14:textId="685B83DD" w:rsidR="00DE71C4" w:rsidRPr="00DE71C4" w:rsidRDefault="00A83B94" w:rsidP="00DE71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d</w:t>
            </w:r>
            <w:r w:rsidR="00DE71C4" w:rsidRPr="00762225">
              <w:rPr>
                <w:rFonts w:ascii="Arial" w:eastAsia="Times New Roman" w:hAnsi="Arial" w:cs="Arial"/>
                <w:color w:val="000000"/>
                <w:lang w:eastAsia="cs-CZ"/>
              </w:rPr>
              <w:t>oplnit lesní cestu o 1 až 2 stojany s pytlíky pro pejskaře</w:t>
            </w:r>
          </w:p>
          <w:p w14:paraId="028B0E8B" w14:textId="77777777" w:rsidR="00DE71C4" w:rsidRPr="00DE71C4" w:rsidRDefault="00DE71C4" w:rsidP="00AB46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99522" w14:textId="3D6BB984" w:rsidR="00DE71C4" w:rsidRPr="005130FE" w:rsidRDefault="005130FE" w:rsidP="00AB4658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Podnět byl předán správci pozemku. </w:t>
            </w:r>
          </w:p>
        </w:tc>
      </w:tr>
    </w:tbl>
    <w:p w14:paraId="4C8286CC" w14:textId="77777777" w:rsidR="00762225" w:rsidRPr="00762225" w:rsidRDefault="00762225" w:rsidP="0076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2225">
        <w:rPr>
          <w:rFonts w:ascii="Arial" w:eastAsia="Times New Roman" w:hAnsi="Arial" w:cs="Arial"/>
          <w:color w:val="000000"/>
          <w:lang w:eastAsia="cs-CZ"/>
        </w:rPr>
        <w:t> </w:t>
      </w:r>
    </w:p>
    <w:p w14:paraId="140BC7D5" w14:textId="77777777" w:rsidR="00762225" w:rsidRPr="00762225" w:rsidRDefault="00762225" w:rsidP="0076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5067"/>
      </w:tblGrid>
      <w:tr w:rsidR="00762225" w:rsidRPr="00762225" w14:paraId="7A76291E" w14:textId="77777777" w:rsidTr="00DE71C4">
        <w:trPr>
          <w:trHeight w:val="760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DE849" w14:textId="0D9528BA" w:rsidR="00762225" w:rsidRPr="00762225" w:rsidRDefault="00A83B94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m</w:t>
            </w:r>
            <w:r w:rsidR="00762225"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ateriály na lesním hřišti jen přírodní (dřevo, kov)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4EAF3" w14:textId="6C49C7EC" w:rsidR="00762225" w:rsidRPr="00762225" w:rsidRDefault="005130FE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Počítá se pouze s přírodními materiály.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2225" w:rsidRPr="00762225" w14:paraId="0D2507D4" w14:textId="77777777" w:rsidTr="00DE71C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450A0" w14:textId="337DEF00" w:rsidR="00762225" w:rsidRPr="00762225" w:rsidRDefault="00A83B94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762225" w:rsidRPr="00762225">
              <w:rPr>
                <w:rFonts w:ascii="Arial" w:eastAsia="Times New Roman" w:hAnsi="Arial" w:cs="Arial"/>
                <w:color w:val="000000"/>
                <w:lang w:eastAsia="cs-CZ"/>
              </w:rPr>
              <w:t>edávat na hřiště barevné doplňky, na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>př. plexisklo, sklíčka na efekt</w:t>
            </w:r>
          </w:p>
          <w:p w14:paraId="0065C3C0" w14:textId="77777777" w:rsidR="00762225" w:rsidRPr="00762225" w:rsidRDefault="00762225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34403" w14:textId="4B583A4E" w:rsidR="00762225" w:rsidRPr="005130FE" w:rsidRDefault="00994170" w:rsidP="0099417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Na základě této připomínky</w:t>
            </w:r>
            <w:r w:rsidR="005130FE"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připravují</w:t>
            </w:r>
            <w:r w:rsidR="005130FE"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  <w:r w:rsidR="005F453A"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zpracovatelé</w:t>
            </w:r>
            <w:r w:rsidR="005130FE"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alternativní řešení. </w:t>
            </w:r>
          </w:p>
        </w:tc>
      </w:tr>
      <w:tr w:rsidR="00762225" w:rsidRPr="00762225" w14:paraId="51066DE9" w14:textId="77777777" w:rsidTr="00DE71C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9FE9F" w14:textId="10197D81" w:rsidR="00762225" w:rsidRPr="00762225" w:rsidRDefault="00A83B94" w:rsidP="0076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762225" w:rsidRPr="00762225">
              <w:rPr>
                <w:rFonts w:ascii="Arial" w:eastAsia="Times New Roman" w:hAnsi="Arial" w:cs="Arial"/>
                <w:color w:val="000000"/>
                <w:lang w:eastAsia="cs-CZ"/>
              </w:rPr>
              <w:t>a dětském hřišti preference originálních prvků před typovými výrobky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9F2D9" w14:textId="423AFE57" w:rsidR="00762225" w:rsidRPr="005130FE" w:rsidRDefault="005130FE" w:rsidP="00762225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Většina prvků vzniká z autorského návrhu.</w:t>
            </w:r>
          </w:p>
        </w:tc>
      </w:tr>
      <w:tr w:rsidR="00DE71C4" w:rsidRPr="00762225" w14:paraId="328146AE" w14:textId="77777777" w:rsidTr="00DE71C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E66E7" w14:textId="6FDFAC46" w:rsidR="00DE71C4" w:rsidRPr="00DE71C4" w:rsidRDefault="00A83B94" w:rsidP="002F1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DE71C4" w:rsidRPr="00762225">
              <w:rPr>
                <w:rFonts w:ascii="Arial" w:eastAsia="Times New Roman" w:hAnsi="Arial" w:cs="Arial"/>
                <w:color w:val="000000"/>
                <w:lang w:eastAsia="cs-CZ"/>
              </w:rPr>
              <w:t>erealizovat prvky – bludný kořen, bosá stezka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E690E" w14:textId="396BFF29" w:rsidR="00DE71C4" w:rsidRPr="005130FE" w:rsidRDefault="00DE71C4" w:rsidP="002F1DC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Bosá stezka se nebude realizovat z důvodu dlouhodobých </w:t>
            </w:r>
            <w:r w:rsidR="005130FE"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provozních </w:t>
            </w: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nákladů</w:t>
            </w:r>
            <w:r w:rsidR="00A83B9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E71C4" w:rsidRPr="00762225" w14:paraId="7A04C3A5" w14:textId="77777777" w:rsidTr="00DE71C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16026" w14:textId="3CA1A47E" w:rsidR="00DE71C4" w:rsidRPr="00DE71C4" w:rsidRDefault="00A83B94" w:rsidP="002F1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</w:t>
            </w:r>
            <w:r w:rsidR="00DE71C4"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hodný akustický prvek by byl vykotlaný kořen, šíří zvuk uvnitř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24A9A" w14:textId="20F81552" w:rsidR="00DE71C4" w:rsidRPr="005130FE" w:rsidRDefault="00DE71C4" w:rsidP="002F1DC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Z akustických prvků byly vyřazen</w:t>
            </w:r>
            <w:r w:rsidR="005130FE"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y gong a bubny. O</w:t>
            </w: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statní zůstávají, nevydávají hlasité zvuky. </w:t>
            </w:r>
          </w:p>
        </w:tc>
      </w:tr>
      <w:tr w:rsidR="00DE71C4" w:rsidRPr="00762225" w14:paraId="12FA91AE" w14:textId="77777777" w:rsidTr="00DE71C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278A5" w14:textId="76D89DCF" w:rsidR="00DE71C4" w:rsidRPr="00DE71C4" w:rsidRDefault="00A83B94" w:rsidP="002F1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b</w:t>
            </w:r>
            <w:r w:rsidR="00DE71C4"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ezpečný dojezd u skluzavek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B1467" w14:textId="7F289272" w:rsidR="00DE71C4" w:rsidRPr="005130FE" w:rsidRDefault="00DE71C4" w:rsidP="002F1DC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Všechny hrací prvky na hřišti budou realizovány podle bezpečnostních podmínek</w:t>
            </w:r>
            <w:r w:rsidR="00A83B9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</w:p>
        </w:tc>
      </w:tr>
      <w:tr w:rsidR="00DE71C4" w:rsidRPr="00762225" w14:paraId="3B6A09DA" w14:textId="77777777" w:rsidTr="00DE71C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38705" w14:textId="61FC955A" w:rsidR="00DE71C4" w:rsidRPr="00DE71C4" w:rsidRDefault="00A83B94" w:rsidP="002F1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p</w:t>
            </w:r>
            <w:r w:rsidR="00DE71C4" w:rsidRPr="00762225">
              <w:rPr>
                <w:rFonts w:ascii="Arial" w:eastAsia="Times New Roman" w:hAnsi="Arial" w:cs="Arial"/>
                <w:color w:val="000000"/>
                <w:lang w:eastAsia="cs-CZ"/>
              </w:rPr>
              <w:t>ískoviště ohrazeno plotem proti vstupu psů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4F973E" w14:textId="5287155A" w:rsidR="00DE71C4" w:rsidRPr="005130FE" w:rsidRDefault="00DE71C4" w:rsidP="002F1DC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Pískoviště nebude součástí návrhu, bylo vyškrtnuto</w:t>
            </w:r>
            <w:r w:rsidR="00A83B9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E71C4" w:rsidRPr="00762225" w14:paraId="7222BCE0" w14:textId="77777777" w:rsidTr="00DE71C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8D259" w14:textId="749FA836" w:rsidR="00DE71C4" w:rsidRPr="00DE71C4" w:rsidRDefault="00A83B94" w:rsidP="002F1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</w:t>
            </w:r>
            <w:r w:rsidR="00DE71C4"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ákaz vstupu psů na dětské hřiště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A9E96" w14:textId="37BE2A1E" w:rsidR="00DE71C4" w:rsidRPr="005130FE" w:rsidRDefault="005130FE" w:rsidP="002F1DC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Bude probráno ještě jednou na představení návrhu dne 1. 3. 2018.</w:t>
            </w:r>
          </w:p>
        </w:tc>
      </w:tr>
      <w:tr w:rsidR="00DE71C4" w:rsidRPr="00762225" w14:paraId="329EEE28" w14:textId="77777777" w:rsidTr="00DE71C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4DC28" w14:textId="5752BEB2" w:rsidR="00DE71C4" w:rsidRPr="00DE71C4" w:rsidRDefault="00A83B94" w:rsidP="002F1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DE71C4" w:rsidRPr="00762225">
              <w:rPr>
                <w:rFonts w:ascii="Arial" w:eastAsia="Times New Roman" w:hAnsi="Arial" w:cs="Arial"/>
                <w:color w:val="000000"/>
                <w:lang w:eastAsia="cs-CZ"/>
              </w:rPr>
              <w:t>dstranit akáty, smrčky v řadách a přidat javory, buky a duby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EAAE4" w14:textId="65B26EDE" w:rsidR="00DE71C4" w:rsidRPr="005130FE" w:rsidRDefault="005130FE" w:rsidP="002F1DC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Je snahou, aby úpravy stávající zeleně probíhaly v co nejmírnějším režimu. </w:t>
            </w:r>
          </w:p>
        </w:tc>
      </w:tr>
      <w:tr w:rsidR="00DE71C4" w:rsidRPr="00762225" w14:paraId="6B86CFCC" w14:textId="77777777" w:rsidTr="00DE71C4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33BA4" w14:textId="77777777" w:rsidR="00DE71C4" w:rsidRPr="00DE71C4" w:rsidRDefault="00DE71C4" w:rsidP="002F1D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762225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celý prostor stávajícího hřišťátka by bylo vhodné oplotit </w:t>
            </w:r>
          </w:p>
        </w:tc>
        <w:tc>
          <w:tcPr>
            <w:tcW w:w="5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3C483" w14:textId="234AF3F1" w:rsidR="00DE71C4" w:rsidRPr="005130FE" w:rsidRDefault="00DE71C4" w:rsidP="002F1DCE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130F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Prostor se ohrazovat nebude, aby se neporušil současný přírodní charakter místa</w:t>
            </w:r>
            <w:r w:rsidR="00A83B94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.</w:t>
            </w:r>
          </w:p>
        </w:tc>
      </w:tr>
    </w:tbl>
    <w:p w14:paraId="7EB35FE1" w14:textId="77777777" w:rsidR="00762225" w:rsidRPr="00762225" w:rsidRDefault="00762225" w:rsidP="00762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E5E0CF" w14:textId="77777777" w:rsidR="00F46FFB" w:rsidRDefault="00F46FFB"/>
    <w:sectPr w:rsidR="00F46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260C3" w16cid:durableId="1DC94E76"/>
  <w16cid:commentId w16cid:paraId="79C6F419" w16cid:durableId="1DC9514B"/>
  <w16cid:commentId w16cid:paraId="608F6C6D" w16cid:durableId="1DC95699"/>
  <w16cid:commentId w16cid:paraId="793F697C" w16cid:durableId="1DC95409"/>
  <w16cid:commentId w16cid:paraId="10BEBCBA" w16cid:durableId="1DC95416"/>
  <w16cid:commentId w16cid:paraId="005AD6A9" w16cid:durableId="1DC95582"/>
  <w16cid:commentId w16cid:paraId="37E9AF84" w16cid:durableId="1DC956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25"/>
    <w:rsid w:val="000E19CB"/>
    <w:rsid w:val="001C4D37"/>
    <w:rsid w:val="0029015D"/>
    <w:rsid w:val="00415974"/>
    <w:rsid w:val="005130FE"/>
    <w:rsid w:val="00546F95"/>
    <w:rsid w:val="005F453A"/>
    <w:rsid w:val="00756DC3"/>
    <w:rsid w:val="00762225"/>
    <w:rsid w:val="007E19CB"/>
    <w:rsid w:val="007F5785"/>
    <w:rsid w:val="00833AC0"/>
    <w:rsid w:val="00980265"/>
    <w:rsid w:val="00994170"/>
    <w:rsid w:val="00A40720"/>
    <w:rsid w:val="00A83B94"/>
    <w:rsid w:val="00AA7307"/>
    <w:rsid w:val="00BC54AE"/>
    <w:rsid w:val="00C05D5E"/>
    <w:rsid w:val="00C8345D"/>
    <w:rsid w:val="00CA6E99"/>
    <w:rsid w:val="00CD734D"/>
    <w:rsid w:val="00D75A68"/>
    <w:rsid w:val="00DE71C4"/>
    <w:rsid w:val="00F4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0CD9"/>
  <w15:docId w15:val="{88E8D4EE-6134-4E4B-8FCF-4CE4F402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5D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D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D5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D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5D5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6</Company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Melicharová</dc:creator>
  <cp:lastModifiedBy>Jindřich Pinc</cp:lastModifiedBy>
  <cp:revision>2</cp:revision>
  <dcterms:created xsi:type="dcterms:W3CDTF">2018-01-12T11:00:00Z</dcterms:created>
  <dcterms:modified xsi:type="dcterms:W3CDTF">2018-01-12T11:00:00Z</dcterms:modified>
</cp:coreProperties>
</file>