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"/>
        <w:gridCol w:w="199"/>
        <w:gridCol w:w="496"/>
        <w:gridCol w:w="396"/>
        <w:gridCol w:w="298"/>
        <w:gridCol w:w="397"/>
        <w:gridCol w:w="198"/>
        <w:gridCol w:w="595"/>
        <w:gridCol w:w="99"/>
        <w:gridCol w:w="893"/>
        <w:gridCol w:w="694"/>
        <w:gridCol w:w="199"/>
        <w:gridCol w:w="99"/>
        <w:gridCol w:w="99"/>
        <w:gridCol w:w="199"/>
        <w:gridCol w:w="198"/>
        <w:gridCol w:w="198"/>
        <w:gridCol w:w="1587"/>
        <w:gridCol w:w="199"/>
        <w:gridCol w:w="297"/>
        <w:gridCol w:w="100"/>
        <w:gridCol w:w="2083"/>
      </w:tblGrid>
      <w:tr w:rsidR="006577C0">
        <w:trPr>
          <w:cantSplit/>
        </w:trPr>
        <w:tc>
          <w:tcPr>
            <w:tcW w:w="1487" w:type="dxa"/>
            <w:gridSpan w:val="4"/>
          </w:tcPr>
          <w:p w:rsidR="006577C0" w:rsidRDefault="00987C1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C3A412" wp14:editId="117A40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2" w:type="dxa"/>
            <w:gridSpan w:val="18"/>
          </w:tcPr>
          <w:p w:rsidR="006577C0" w:rsidRDefault="006577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577C0">
        <w:trPr>
          <w:cantSplit/>
          <w:trHeight w:hRule="exact" w:val="113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4959" w:type="dxa"/>
            <w:gridSpan w:val="13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4960" w:type="dxa"/>
            <w:gridSpan w:val="9"/>
          </w:tcPr>
          <w:p w:rsidR="006577C0" w:rsidRDefault="00FF2A36">
            <w:pPr>
              <w:spacing w:after="0" w:line="240" w:lineRule="auto"/>
              <w:jc w:val="righ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Odbor školství, kultury a sportu</w:t>
            </w:r>
          </w:p>
        </w:tc>
      </w:tr>
      <w:tr w:rsidR="006577C0">
        <w:trPr>
          <w:cantSplit/>
        </w:trPr>
        <w:tc>
          <w:tcPr>
            <w:tcW w:w="4959" w:type="dxa"/>
            <w:gridSpan w:val="13"/>
          </w:tcPr>
          <w:p w:rsidR="006577C0" w:rsidRDefault="00987C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OBJEDNÁVKA č.:</w:t>
            </w:r>
          </w:p>
        </w:tc>
        <w:tc>
          <w:tcPr>
            <w:tcW w:w="4960" w:type="dxa"/>
            <w:gridSpan w:val="9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OŠKS/00302/2016</w:t>
            </w:r>
          </w:p>
        </w:tc>
      </w:tr>
      <w:tr w:rsidR="006577C0">
        <w:trPr>
          <w:cantSplit/>
        </w:trPr>
        <w:tc>
          <w:tcPr>
            <w:tcW w:w="4860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ODBĚRATEL: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861" w:type="dxa"/>
            <w:gridSpan w:val="8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DODAVATEL:</w:t>
            </w:r>
          </w:p>
        </w:tc>
      </w:tr>
      <w:tr w:rsidR="006577C0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Městská část Praha 6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Cross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Audio </w:t>
            </w:r>
            <w:proofErr w:type="spellStart"/>
            <w:r>
              <w:rPr>
                <w:rFonts w:ascii="Times New Roman" w:hAnsi="Times New Roman"/>
                <w:sz w:val="21"/>
              </w:rPr>
              <w:t>Production</w:t>
            </w:r>
            <w:proofErr w:type="spellEnd"/>
            <w:r>
              <w:rPr>
                <w:rFonts w:ascii="Times New Roman" w:hAnsi="Times New Roman"/>
                <w:sz w:val="21"/>
              </w:rPr>
              <w:t>, s.r.o.</w:t>
            </w:r>
          </w:p>
        </w:tc>
      </w:tr>
      <w:tr w:rsidR="006577C0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577C0" w:rsidRDefault="00FF2A3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F2A36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577C0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11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Čs. armády 601/23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464" w:type="dxa"/>
            <w:gridSpan w:val="6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Jízdecká 110</w:t>
            </w:r>
          </w:p>
        </w:tc>
      </w:tr>
      <w:tr w:rsidR="006577C0">
        <w:trPr>
          <w:cantSplit/>
        </w:trPr>
        <w:tc>
          <w:tcPr>
            <w:tcW w:w="396" w:type="dxa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6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16052</w:t>
            </w:r>
          </w:p>
        </w:tc>
        <w:tc>
          <w:tcPr>
            <w:tcW w:w="2480" w:type="dxa"/>
            <w:gridSpan w:val="5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Praha 6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397" w:type="dxa"/>
            <w:gridSpan w:val="2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1984" w:type="dxa"/>
            <w:gridSpan w:val="3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28802</w:t>
            </w:r>
          </w:p>
        </w:tc>
        <w:tc>
          <w:tcPr>
            <w:tcW w:w="2480" w:type="dxa"/>
            <w:gridSpan w:val="3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Nymburk</w:t>
            </w:r>
          </w:p>
        </w:tc>
      </w:tr>
      <w:tr w:rsidR="006577C0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Zapsán v </w:t>
            </w:r>
            <w:proofErr w:type="gramStart"/>
            <w:r>
              <w:rPr>
                <w:rFonts w:ascii="Times New Roman" w:hAnsi="Times New Roman"/>
                <w:sz w:val="21"/>
              </w:rPr>
              <w:t>RES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dne 1. 7. 1973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left w:val="single" w:sz="0" w:space="0" w:color="auto"/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Peněžní ústav: ČS a.</w:t>
            </w:r>
            <w:r>
              <w:rPr>
                <w:rFonts w:ascii="Times New Roman" w:hAnsi="Times New Roman"/>
                <w:sz w:val="21"/>
              </w:rPr>
              <w:t xml:space="preserve"> s., </w:t>
            </w:r>
            <w:proofErr w:type="spellStart"/>
            <w:r>
              <w:rPr>
                <w:rFonts w:ascii="Times New Roman" w:hAnsi="Times New Roman"/>
                <w:sz w:val="21"/>
              </w:rPr>
              <w:t>pob</w:t>
            </w:r>
            <w:proofErr w:type="spellEnd"/>
            <w:r>
              <w:rPr>
                <w:rFonts w:ascii="Times New Roman" w:hAnsi="Times New Roman"/>
                <w:sz w:val="21"/>
              </w:rPr>
              <w:t>. Praha 6, Vítězné nám.</w:t>
            </w:r>
          </w:p>
        </w:tc>
        <w:tc>
          <w:tcPr>
            <w:tcW w:w="198" w:type="dxa"/>
            <w:gridSpan w:val="2"/>
            <w:tcBorders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4861" w:type="dxa"/>
            <w:gridSpan w:val="8"/>
            <w:tcBorders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4860" w:type="dxa"/>
            <w:gridSpan w:val="12"/>
            <w:tcBorders>
              <w:lef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gramStart"/>
            <w:r>
              <w:rPr>
                <w:rFonts w:ascii="Times New Roman" w:hAnsi="Times New Roman"/>
                <w:sz w:val="21"/>
              </w:rPr>
              <w:t xml:space="preserve">č. </w:t>
            </w:r>
            <w:proofErr w:type="spellStart"/>
            <w:r>
              <w:rPr>
                <w:rFonts w:ascii="Times New Roman" w:hAnsi="Times New Roman"/>
                <w:sz w:val="21"/>
              </w:rPr>
              <w:t>ú.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27</w:t>
            </w:r>
            <w:proofErr w:type="gramEnd"/>
            <w:r>
              <w:rPr>
                <w:rFonts w:ascii="Times New Roman" w:hAnsi="Times New Roman"/>
                <w:sz w:val="21"/>
              </w:rPr>
              <w:t>-2000866399/0800</w:t>
            </w:r>
          </w:p>
        </w:tc>
        <w:tc>
          <w:tcPr>
            <w:tcW w:w="198" w:type="dxa"/>
            <w:gridSpan w:val="2"/>
            <w:tcBorders>
              <w:lef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Tel: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Fax: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420 224 313 302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Fax: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E:</w:t>
            </w:r>
          </w:p>
        </w:tc>
        <w:tc>
          <w:tcPr>
            <w:tcW w:w="4265" w:type="dxa"/>
            <w:gridSpan w:val="10"/>
            <w:tcBorders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podateln@praha6.cz, www.praha6.cz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</w:tcBorders>
            <w:tcMar>
              <w:left w:w="0" w:type="dxa"/>
            </w:tcMar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E:</w:t>
            </w:r>
          </w:p>
        </w:tc>
        <w:tc>
          <w:tcPr>
            <w:tcW w:w="4266" w:type="dxa"/>
            <w:gridSpan w:val="5"/>
            <w:tcBorders>
              <w:right w:val="single" w:sz="0" w:space="0" w:color="auto"/>
            </w:tcBorders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595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785" w:type="dxa"/>
            <w:gridSpan w:val="5"/>
            <w:tcBorders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00063703</w:t>
            </w:r>
          </w:p>
        </w:tc>
        <w:tc>
          <w:tcPr>
            <w:tcW w:w="595" w:type="dxa"/>
            <w:tcBorders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1885" w:type="dxa"/>
            <w:gridSpan w:val="4"/>
            <w:tcBorders>
              <w:bottom w:val="single" w:sz="0" w:space="0" w:color="auto"/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CZ00063703</w:t>
            </w:r>
          </w:p>
        </w:tc>
        <w:tc>
          <w:tcPr>
            <w:tcW w:w="198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  <w:tc>
          <w:tcPr>
            <w:tcW w:w="595" w:type="dxa"/>
            <w:gridSpan w:val="3"/>
            <w:tcBorders>
              <w:left w:val="single" w:sz="0" w:space="0" w:color="auto"/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IČO:</w:t>
            </w:r>
          </w:p>
        </w:tc>
        <w:tc>
          <w:tcPr>
            <w:tcW w:w="1587" w:type="dxa"/>
            <w:tcBorders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28510381</w:t>
            </w:r>
          </w:p>
        </w:tc>
        <w:tc>
          <w:tcPr>
            <w:tcW w:w="596" w:type="dxa"/>
            <w:gridSpan w:val="3"/>
            <w:tcBorders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DIČ:</w:t>
            </w:r>
          </w:p>
        </w:tc>
        <w:tc>
          <w:tcPr>
            <w:tcW w:w="2083" w:type="dxa"/>
            <w:tcBorders>
              <w:bottom w:val="single" w:sz="0" w:space="0" w:color="auto"/>
              <w:right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CZ28510381</w:t>
            </w:r>
          </w:p>
        </w:tc>
      </w:tr>
      <w:tr w:rsidR="006577C0">
        <w:trPr>
          <w:cantSplit/>
        </w:trPr>
        <w:tc>
          <w:tcPr>
            <w:tcW w:w="2182" w:type="dxa"/>
            <w:gridSpan w:val="6"/>
            <w:vAlign w:val="center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Příjemce dodávky:</w:t>
            </w:r>
          </w:p>
        </w:tc>
        <w:tc>
          <w:tcPr>
            <w:tcW w:w="7737" w:type="dxa"/>
            <w:gridSpan w:val="16"/>
          </w:tcPr>
          <w:p w:rsidR="006577C0" w:rsidRDefault="00FF2A3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 w:rsidRPr="00FF2A36">
              <w:rPr>
                <w:rFonts w:ascii="Times New Roman" w:hAnsi="Times New Roman"/>
                <w:sz w:val="21"/>
              </w:rPr>
              <w:t>Odbor školství, kultury a sportu</w:t>
            </w:r>
          </w:p>
        </w:tc>
      </w:tr>
      <w:tr w:rsidR="006577C0">
        <w:trPr>
          <w:cantSplit/>
        </w:trPr>
        <w:tc>
          <w:tcPr>
            <w:tcW w:w="2182" w:type="dxa"/>
            <w:gridSpan w:val="6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Kontaktní osoba:</w:t>
            </w:r>
          </w:p>
        </w:tc>
        <w:tc>
          <w:tcPr>
            <w:tcW w:w="2479" w:type="dxa"/>
            <w:gridSpan w:val="5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Krištofová</w:t>
            </w:r>
            <w:r>
              <w:rPr>
                <w:rFonts w:ascii="Times New Roman" w:hAnsi="Times New Roman"/>
                <w:sz w:val="21"/>
              </w:rPr>
              <w:t xml:space="preserve"> Kristýna</w:t>
            </w:r>
          </w:p>
        </w:tc>
        <w:tc>
          <w:tcPr>
            <w:tcW w:w="992" w:type="dxa"/>
            <w:gridSpan w:val="6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Spojení:</w:t>
            </w:r>
          </w:p>
        </w:tc>
        <w:tc>
          <w:tcPr>
            <w:tcW w:w="2083" w:type="dxa"/>
            <w:gridSpan w:val="3"/>
          </w:tcPr>
          <w:p w:rsidR="006577C0" w:rsidRDefault="00FF2A36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602 354 920</w:t>
            </w:r>
          </w:p>
        </w:tc>
        <w:tc>
          <w:tcPr>
            <w:tcW w:w="2183" w:type="dxa"/>
            <w:gridSpan w:val="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</w:tc>
      </w:tr>
      <w:tr w:rsidR="006577C0">
        <w:trPr>
          <w:cantSplit/>
        </w:trPr>
        <w:tc>
          <w:tcPr>
            <w:tcW w:w="9919" w:type="dxa"/>
            <w:gridSpan w:val="22"/>
            <w:tcBorders>
              <w:top w:val="single" w:sz="0" w:space="0" w:color="auto"/>
            </w:tcBorders>
          </w:tcPr>
          <w:p w:rsidR="006577C0" w:rsidRDefault="00987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PŘEDMĚT OBJEDNÁVKY</w:t>
            </w:r>
          </w:p>
        </w:tc>
      </w:tr>
      <w:tr w:rsidR="006577C0">
        <w:trPr>
          <w:cantSplit/>
          <w:trHeight w:hRule="exact" w:val="226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577C0">
        <w:trPr>
          <w:cantSplit/>
        </w:trPr>
        <w:tc>
          <w:tcPr>
            <w:tcW w:w="9919" w:type="dxa"/>
            <w:gridSpan w:val="22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Na výše uvedenou adresu objednáváme:</w:t>
            </w:r>
          </w:p>
        </w:tc>
      </w:tr>
      <w:tr w:rsidR="006577C0">
        <w:trPr>
          <w:cantSplit/>
        </w:trPr>
        <w:tc>
          <w:tcPr>
            <w:tcW w:w="9919" w:type="dxa"/>
            <w:gridSpan w:val="22"/>
            <w:tcBorders>
              <w:bottom w:val="single" w:sz="0" w:space="0" w:color="auto"/>
            </w:tcBorders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technické zajištění akce Vánoce na Praze 6 dle veřejné zakázky číslo 2016/00080 v termínu od 8. do 25. prosince 2016.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br/>
              <w:t>3399/5169, ORJ 0602, UZ 00/98</w:t>
            </w:r>
            <w:r>
              <w:rPr>
                <w:rFonts w:ascii="Times New Roman" w:hAnsi="Times New Roman"/>
                <w:sz w:val="21"/>
              </w:rPr>
              <w:br/>
              <w:t>Akce: Vánoce</w:t>
            </w:r>
          </w:p>
        </w:tc>
      </w:tr>
      <w:tr w:rsidR="006577C0">
        <w:trPr>
          <w:cantSplit/>
        </w:trPr>
        <w:tc>
          <w:tcPr>
            <w:tcW w:w="1785" w:type="dxa"/>
            <w:gridSpan w:val="5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Termín </w:t>
            </w:r>
            <w:r>
              <w:rPr>
                <w:rFonts w:ascii="Times New Roman" w:hAnsi="Times New Roman"/>
                <w:sz w:val="21"/>
              </w:rPr>
              <w:t>plnění:</w:t>
            </w:r>
          </w:p>
        </w:tc>
        <w:tc>
          <w:tcPr>
            <w:tcW w:w="8134" w:type="dxa"/>
            <w:gridSpan w:val="17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25. 12. 2016</w:t>
            </w:r>
          </w:p>
        </w:tc>
      </w:tr>
      <w:tr w:rsidR="006577C0">
        <w:trPr>
          <w:cantSplit/>
        </w:trPr>
        <w:tc>
          <w:tcPr>
            <w:tcW w:w="3074" w:type="dxa"/>
            <w:gridSpan w:val="9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Cena sjednaná dohodou ve výši:</w:t>
            </w:r>
          </w:p>
        </w:tc>
        <w:tc>
          <w:tcPr>
            <w:tcW w:w="2381" w:type="dxa"/>
            <w:gridSpan w:val="7"/>
          </w:tcPr>
          <w:p w:rsidR="006577C0" w:rsidRDefault="00987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852 506,00</w:t>
            </w:r>
          </w:p>
        </w:tc>
        <w:tc>
          <w:tcPr>
            <w:tcW w:w="4464" w:type="dxa"/>
            <w:gridSpan w:val="6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Kč s DPH</w:t>
            </w:r>
          </w:p>
        </w:tc>
      </w:tr>
      <w:tr w:rsidR="006577C0">
        <w:trPr>
          <w:cantSplit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577C0">
        <w:trPr>
          <w:cantSplit/>
        </w:trPr>
        <w:tc>
          <w:tcPr>
            <w:tcW w:w="9919" w:type="dxa"/>
            <w:gridSpan w:val="22"/>
            <w:vAlign w:val="bottom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 xml:space="preserve">Na faktuře uveďte vždy naše IČO, DIČ, číslo objednávky a připojte potvrzení příjemce dodávky o převzetí zboží nebo provedení práce. Bez potvrzení o převzetí zboží nebo provedení </w:t>
            </w:r>
            <w:r>
              <w:rPr>
                <w:rFonts w:ascii="Times New Roman" w:hAnsi="Times New Roman"/>
                <w:b/>
                <w:sz w:val="21"/>
              </w:rPr>
              <w:t>práce nebude faktura proplacena. Práce nad rámec této objednávky nebudou bez písemného souhlasu objednatele proplaceny. Splatnost faktury bude nejméně 15 dnů od data jejího doručení.</w:t>
            </w: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6577C0">
        <w:trPr>
          <w:cantSplit/>
        </w:trPr>
        <w:tc>
          <w:tcPr>
            <w:tcW w:w="9919" w:type="dxa"/>
            <w:gridSpan w:val="22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Sankce za nekvalitní plnění závazku:</w:t>
            </w:r>
          </w:p>
        </w:tc>
      </w:tr>
      <w:tr w:rsidR="006577C0">
        <w:trPr>
          <w:cantSplit/>
          <w:trHeight w:hRule="exact" w:val="588"/>
        </w:trPr>
        <w:tc>
          <w:tcPr>
            <w:tcW w:w="396" w:type="dxa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1)</w:t>
            </w:r>
          </w:p>
        </w:tc>
        <w:tc>
          <w:tcPr>
            <w:tcW w:w="9523" w:type="dxa"/>
            <w:gridSpan w:val="21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za nedodržení stanoveného ter</w:t>
            </w:r>
            <w:r>
              <w:rPr>
                <w:rFonts w:ascii="Times New Roman" w:hAnsi="Times New Roman"/>
                <w:sz w:val="21"/>
              </w:rPr>
              <w:t>mínu dodávky je dodavatel povinen uhradit objednateli 0,1 % z ceny dodávky (bez DPH) za každý den prodlení.</w:t>
            </w:r>
          </w:p>
        </w:tc>
      </w:tr>
      <w:tr w:rsidR="006577C0">
        <w:trPr>
          <w:cantSplit/>
        </w:trPr>
        <w:tc>
          <w:tcPr>
            <w:tcW w:w="396" w:type="dxa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2)</w:t>
            </w:r>
          </w:p>
        </w:tc>
        <w:tc>
          <w:tcPr>
            <w:tcW w:w="9523" w:type="dxa"/>
            <w:gridSpan w:val="21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bude-li dodávka vykazovat zjevné a odstranitelné vady je odběratel oprávněn snížit cenu dodávky o </w:t>
            </w:r>
            <w:proofErr w:type="gramStart"/>
            <w:r>
              <w:rPr>
                <w:rFonts w:ascii="Times New Roman" w:hAnsi="Times New Roman"/>
                <w:sz w:val="21"/>
              </w:rPr>
              <w:t>10 %  (bez</w:t>
            </w:r>
            <w:proofErr w:type="gramEnd"/>
            <w:r>
              <w:rPr>
                <w:rFonts w:ascii="Times New Roman" w:hAnsi="Times New Roman"/>
                <w:sz w:val="21"/>
              </w:rPr>
              <w:t xml:space="preserve"> DPH).</w:t>
            </w:r>
          </w:p>
        </w:tc>
      </w:tr>
      <w:tr w:rsidR="006577C0">
        <w:trPr>
          <w:cantSplit/>
        </w:trPr>
        <w:tc>
          <w:tcPr>
            <w:tcW w:w="9919" w:type="dxa"/>
            <w:gridSpan w:val="22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O uplatněnou sankci je </w:t>
            </w:r>
            <w:r>
              <w:rPr>
                <w:rFonts w:ascii="Times New Roman" w:hAnsi="Times New Roman"/>
                <w:sz w:val="21"/>
              </w:rPr>
              <w:t>objednatel oprávněn bez dalšího snížit úhradu fakturované částky.</w:t>
            </w: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</w:tc>
      </w:tr>
      <w:tr w:rsidR="006577C0">
        <w:trPr>
          <w:cantSplit/>
        </w:trPr>
        <w:tc>
          <w:tcPr>
            <w:tcW w:w="9919" w:type="dxa"/>
            <w:gridSpan w:val="22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Objednatel je plátcem DPH.</w:t>
            </w: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b/>
                <w:sz w:val="17"/>
              </w:rPr>
            </w:pPr>
          </w:p>
        </w:tc>
      </w:tr>
      <w:tr w:rsidR="006577C0">
        <w:trPr>
          <w:cantSplit/>
        </w:trPr>
        <w:tc>
          <w:tcPr>
            <w:tcW w:w="3967" w:type="dxa"/>
            <w:gridSpan w:val="10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1290" w:type="dxa"/>
            <w:gridSpan w:val="5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 Praze dne:</w:t>
            </w:r>
          </w:p>
        </w:tc>
        <w:tc>
          <w:tcPr>
            <w:tcW w:w="4662" w:type="dxa"/>
            <w:gridSpan w:val="7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08.</w:t>
            </w:r>
            <w:r w:rsidR="00FF2A36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12.</w:t>
            </w:r>
            <w:r w:rsidR="00FF2A36"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2016</w:t>
            </w: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577C0">
        <w:trPr>
          <w:cantSplit/>
        </w:trPr>
        <w:tc>
          <w:tcPr>
            <w:tcW w:w="3967" w:type="dxa"/>
            <w:gridSpan w:val="10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577C0" w:rsidRDefault="00987C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Soustružník Luděk Mgr.</w:t>
            </w:r>
          </w:p>
        </w:tc>
      </w:tr>
      <w:tr w:rsidR="006577C0">
        <w:trPr>
          <w:cantSplit/>
        </w:trPr>
        <w:tc>
          <w:tcPr>
            <w:tcW w:w="3967" w:type="dxa"/>
            <w:gridSpan w:val="10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952" w:type="dxa"/>
            <w:gridSpan w:val="12"/>
          </w:tcPr>
          <w:p w:rsidR="006577C0" w:rsidRDefault="00987C1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vedoucí odboru</w:t>
            </w: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577C0">
        <w:trPr>
          <w:cantSplit/>
          <w:trHeight w:hRule="exact" w:val="170"/>
        </w:trPr>
        <w:tc>
          <w:tcPr>
            <w:tcW w:w="9919" w:type="dxa"/>
            <w:gridSpan w:val="22"/>
          </w:tcPr>
          <w:p w:rsidR="006577C0" w:rsidRDefault="006577C0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6577C0">
        <w:trPr>
          <w:cantSplit/>
        </w:trPr>
        <w:tc>
          <w:tcPr>
            <w:tcW w:w="1091" w:type="dxa"/>
            <w:gridSpan w:val="3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1"/>
              </w:rPr>
              <w:t>Vystavil:</w:t>
            </w:r>
          </w:p>
        </w:tc>
        <w:tc>
          <w:tcPr>
            <w:tcW w:w="8828" w:type="dxa"/>
            <w:gridSpan w:val="19"/>
          </w:tcPr>
          <w:p w:rsidR="006577C0" w:rsidRDefault="00987C1E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Frauenterková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Linda Ing., ekonom</w:t>
            </w:r>
          </w:p>
        </w:tc>
      </w:tr>
    </w:tbl>
    <w:p w:rsidR="00987C1E" w:rsidRDefault="00987C1E"/>
    <w:sectPr w:rsidR="00987C1E">
      <w:pgSz w:w="11903" w:h="16833"/>
      <w:pgMar w:top="850" w:right="851" w:bottom="851" w:left="1133" w:header="850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577C0"/>
    <w:rsid w:val="006577C0"/>
    <w:rsid w:val="00987C1E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Frauenterková</dc:creator>
  <cp:lastModifiedBy>Linda Frauenterková</cp:lastModifiedBy>
  <cp:revision>2</cp:revision>
  <cp:lastPrinted>2016-12-08T10:34:00Z</cp:lastPrinted>
  <dcterms:created xsi:type="dcterms:W3CDTF">2016-12-08T10:35:00Z</dcterms:created>
  <dcterms:modified xsi:type="dcterms:W3CDTF">2016-12-08T10:35:00Z</dcterms:modified>
</cp:coreProperties>
</file>