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4FF" w:rsidRDefault="00D277F7" w:rsidP="009F2FD5">
      <w:pPr>
        <w:pStyle w:val="Nzev"/>
        <w:pBdr>
          <w:top w:val="single" w:sz="24" w:space="1" w:color="000000"/>
          <w:left w:val="single" w:sz="24" w:space="4" w:color="000000"/>
          <w:bottom w:val="single" w:sz="24" w:space="1" w:color="000000"/>
          <w:right w:val="single" w:sz="24" w:space="4" w:color="000000"/>
        </w:pBdr>
        <w:shd w:val="clear" w:color="auto" w:fill="CCFF66"/>
        <w:spacing w:line="276" w:lineRule="auto"/>
        <w:rPr>
          <w:sz w:val="40"/>
          <w:szCs w:val="40"/>
        </w:rPr>
      </w:pPr>
      <w:r>
        <w:rPr>
          <w:sz w:val="40"/>
          <w:szCs w:val="40"/>
        </w:rPr>
        <w:t>KOMISE ŽIVOTNÍHO PROSTŘEDÍ - ZÁPIS  č. 0</w:t>
      </w:r>
      <w:r w:rsidR="001D13AE">
        <w:rPr>
          <w:sz w:val="40"/>
          <w:szCs w:val="40"/>
        </w:rPr>
        <w:t>4</w:t>
      </w:r>
      <w:r>
        <w:rPr>
          <w:sz w:val="40"/>
          <w:szCs w:val="40"/>
        </w:rPr>
        <w:t>/202</w:t>
      </w:r>
      <w:r w:rsidR="00EB7210">
        <w:rPr>
          <w:sz w:val="40"/>
          <w:szCs w:val="40"/>
        </w:rPr>
        <w:t>1</w:t>
      </w:r>
    </w:p>
    <w:p w:rsidR="009F2FD5" w:rsidRPr="009F2FD5" w:rsidRDefault="009F2FD5" w:rsidP="009F2FD5"/>
    <w:p w:rsidR="00EA64FF" w:rsidRPr="002740D1" w:rsidRDefault="00D277F7" w:rsidP="000F2E2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0" w:name="_gjdgxs" w:colFirst="0" w:colLast="0"/>
      <w:bookmarkEnd w:id="0"/>
      <w:r w:rsidRPr="002740D1">
        <w:rPr>
          <w:b/>
          <w:color w:val="000000"/>
          <w:u w:val="single"/>
        </w:rPr>
        <w:t>Konáno dne:</w:t>
      </w:r>
      <w:r w:rsidRPr="002740D1">
        <w:rPr>
          <w:color w:val="000000"/>
        </w:rPr>
        <w:tab/>
      </w:r>
    </w:p>
    <w:p w:rsidR="00EA64FF" w:rsidRPr="002740D1" w:rsidRDefault="00D277F7" w:rsidP="000F2E23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00000"/>
        </w:rPr>
      </w:pPr>
      <w:proofErr w:type="gramStart"/>
      <w:r w:rsidRPr="00BF318B">
        <w:rPr>
          <w:color w:val="000000"/>
        </w:rPr>
        <w:t>0</w:t>
      </w:r>
      <w:r w:rsidR="009C6619" w:rsidRPr="00BF318B">
        <w:rPr>
          <w:color w:val="000000"/>
        </w:rPr>
        <w:t>6</w:t>
      </w:r>
      <w:r w:rsidRPr="00BF318B">
        <w:rPr>
          <w:color w:val="000000"/>
        </w:rPr>
        <w:t>.</w:t>
      </w:r>
      <w:r w:rsidR="007B54D8" w:rsidRPr="00BF318B">
        <w:rPr>
          <w:color w:val="000000"/>
        </w:rPr>
        <w:t>0</w:t>
      </w:r>
      <w:r w:rsidR="009C6619" w:rsidRPr="00BF318B">
        <w:rPr>
          <w:color w:val="000000"/>
        </w:rPr>
        <w:t>4</w:t>
      </w:r>
      <w:r w:rsidRPr="00BF318B">
        <w:rPr>
          <w:color w:val="000000"/>
        </w:rPr>
        <w:t>.202</w:t>
      </w:r>
      <w:r w:rsidR="007B54D8" w:rsidRPr="00BF318B">
        <w:rPr>
          <w:color w:val="000000"/>
        </w:rPr>
        <w:t>1</w:t>
      </w:r>
      <w:proofErr w:type="gramEnd"/>
      <w:r w:rsidRPr="00BF318B">
        <w:rPr>
          <w:color w:val="000000"/>
        </w:rPr>
        <w:t xml:space="preserve"> (17:0</w:t>
      </w:r>
      <w:r w:rsidR="00BF318B" w:rsidRPr="00BF318B">
        <w:rPr>
          <w:color w:val="000000"/>
        </w:rPr>
        <w:t>4</w:t>
      </w:r>
      <w:r w:rsidRPr="00BF318B">
        <w:rPr>
          <w:color w:val="000000"/>
        </w:rPr>
        <w:t>-1</w:t>
      </w:r>
      <w:r w:rsidR="00BF318B" w:rsidRPr="00BF318B">
        <w:rPr>
          <w:color w:val="000000"/>
        </w:rPr>
        <w:t>8</w:t>
      </w:r>
      <w:r w:rsidR="007C62ED" w:rsidRPr="00BF318B">
        <w:rPr>
          <w:color w:val="000000"/>
        </w:rPr>
        <w:t>:</w:t>
      </w:r>
      <w:r w:rsidR="002740D1" w:rsidRPr="00BF318B">
        <w:rPr>
          <w:color w:val="000000"/>
        </w:rPr>
        <w:t>5</w:t>
      </w:r>
      <w:r w:rsidR="00BF318B" w:rsidRPr="00BF318B">
        <w:rPr>
          <w:color w:val="000000"/>
        </w:rPr>
        <w:t>4</w:t>
      </w:r>
      <w:r w:rsidRPr="00BF318B">
        <w:rPr>
          <w:color w:val="000000"/>
        </w:rPr>
        <w:t>)*</w:t>
      </w:r>
      <w:r w:rsidRPr="002740D1">
        <w:rPr>
          <w:color w:val="000000"/>
        </w:rPr>
        <w:t xml:space="preserve"> </w:t>
      </w:r>
    </w:p>
    <w:p w:rsidR="00EA64FF" w:rsidRDefault="00D277F7" w:rsidP="000F2E2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0"/>
          <w:szCs w:val="20"/>
        </w:rPr>
      </w:pPr>
      <w:r w:rsidRPr="002740D1">
        <w:rPr>
          <w:i/>
          <w:color w:val="000000"/>
          <w:sz w:val="20"/>
          <w:szCs w:val="20"/>
        </w:rPr>
        <w:t>*pozn.: konáno formou videokonference</w:t>
      </w:r>
    </w:p>
    <w:p w:rsidR="00EA64FF" w:rsidRDefault="00EA64FF" w:rsidP="000F2E2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A64FF" w:rsidRPr="00465F3E" w:rsidRDefault="00D277F7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  <w:u w:val="single"/>
        </w:rPr>
        <w:t>Přítomni: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ab/>
      </w:r>
      <w:r w:rsidRPr="00465F3E">
        <w:rPr>
          <w:color w:val="000000"/>
        </w:rPr>
        <w:t>Kaňáková Martina - předsedkyně</w:t>
      </w:r>
    </w:p>
    <w:p w:rsidR="00EA64FF" w:rsidRPr="009C6619" w:rsidRDefault="00D277F7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proofErr w:type="spellStart"/>
      <w:r w:rsidRPr="00465F3E">
        <w:rPr>
          <w:color w:val="000000"/>
        </w:rPr>
        <w:t>Aladzasová</w:t>
      </w:r>
      <w:proofErr w:type="spellEnd"/>
      <w:r w:rsidRPr="00465F3E">
        <w:rPr>
          <w:color w:val="000000"/>
        </w:rPr>
        <w:t xml:space="preserve"> Věra</w:t>
      </w:r>
    </w:p>
    <w:p w:rsidR="00EB7210" w:rsidRPr="009C6619" w:rsidRDefault="00EB7210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proofErr w:type="spellStart"/>
      <w:r w:rsidRPr="009C6619">
        <w:rPr>
          <w:color w:val="000000"/>
        </w:rPr>
        <w:t>Civínová</w:t>
      </w:r>
      <w:proofErr w:type="spellEnd"/>
      <w:r w:rsidRPr="009C6619">
        <w:rPr>
          <w:color w:val="000000"/>
        </w:rPr>
        <w:t xml:space="preserve"> Pavlína </w:t>
      </w:r>
    </w:p>
    <w:p w:rsidR="009C6619" w:rsidRPr="009C6619" w:rsidRDefault="009C6619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left="720" w:firstLine="720"/>
        <w:jc w:val="both"/>
        <w:rPr>
          <w:color w:val="000000"/>
        </w:rPr>
      </w:pPr>
      <w:r w:rsidRPr="009C6619">
        <w:rPr>
          <w:color w:val="000000"/>
        </w:rPr>
        <w:t>Javorský Pavel</w:t>
      </w:r>
    </w:p>
    <w:p w:rsidR="00B601AD" w:rsidRPr="00465F3E" w:rsidRDefault="00B601AD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proofErr w:type="spellStart"/>
      <w:r w:rsidRPr="00465F3E">
        <w:rPr>
          <w:color w:val="000000"/>
        </w:rPr>
        <w:t>Karvánek</w:t>
      </w:r>
      <w:proofErr w:type="spellEnd"/>
      <w:r w:rsidRPr="00465F3E">
        <w:rPr>
          <w:color w:val="000000"/>
        </w:rPr>
        <w:t xml:space="preserve"> Petr</w:t>
      </w:r>
    </w:p>
    <w:p w:rsidR="00B601AD" w:rsidRPr="00DB3ED0" w:rsidRDefault="00D277F7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proofErr w:type="spellStart"/>
      <w:r w:rsidRPr="00465F3E">
        <w:rPr>
          <w:color w:val="000000"/>
        </w:rPr>
        <w:t>Klepková</w:t>
      </w:r>
      <w:proofErr w:type="spellEnd"/>
      <w:r w:rsidR="00EB7210" w:rsidRPr="00465F3E">
        <w:rPr>
          <w:color w:val="000000"/>
        </w:rPr>
        <w:t xml:space="preserve"> </w:t>
      </w:r>
      <w:r w:rsidR="00EB7210" w:rsidRPr="00DB3ED0">
        <w:rPr>
          <w:color w:val="000000"/>
        </w:rPr>
        <w:t>Dominika</w:t>
      </w:r>
      <w:r w:rsidR="00A54DCE" w:rsidRPr="00DB3ED0">
        <w:rPr>
          <w:color w:val="000000"/>
        </w:rPr>
        <w:t xml:space="preserve"> </w:t>
      </w:r>
    </w:p>
    <w:p w:rsidR="00EA64FF" w:rsidRPr="00DB3ED0" w:rsidRDefault="00D277F7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r w:rsidRPr="00DB3ED0">
        <w:rPr>
          <w:color w:val="000000"/>
        </w:rPr>
        <w:t>Machovcová Helena</w:t>
      </w:r>
    </w:p>
    <w:p w:rsidR="009C6619" w:rsidRPr="00DB3ED0" w:rsidRDefault="009C6619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00000"/>
        </w:rPr>
      </w:pPr>
      <w:r w:rsidRPr="00DB3ED0">
        <w:rPr>
          <w:color w:val="000000"/>
        </w:rPr>
        <w:t>Prokop Petr</w:t>
      </w:r>
      <w:r w:rsidR="00DB3ED0" w:rsidRPr="00DB3ED0">
        <w:rPr>
          <w:color w:val="000000"/>
        </w:rPr>
        <w:t xml:space="preserve"> (17:39 příchod)</w:t>
      </w:r>
    </w:p>
    <w:p w:rsidR="00EA64FF" w:rsidRPr="00DB3ED0" w:rsidRDefault="00EB7210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00000"/>
        </w:rPr>
      </w:pPr>
      <w:r w:rsidRPr="00DB3ED0">
        <w:rPr>
          <w:color w:val="000000"/>
        </w:rPr>
        <w:t>Sedmíková Markéta</w:t>
      </w:r>
      <w:r w:rsidR="007C62ED" w:rsidRPr="00DB3ED0">
        <w:rPr>
          <w:color w:val="000000"/>
        </w:rPr>
        <w:t xml:space="preserve"> </w:t>
      </w:r>
      <w:r w:rsidR="00DB3ED0" w:rsidRPr="00DB3ED0">
        <w:rPr>
          <w:color w:val="000000"/>
        </w:rPr>
        <w:t>(17:41</w:t>
      </w:r>
      <w:r w:rsidR="00DB3ED0">
        <w:rPr>
          <w:color w:val="000000"/>
        </w:rPr>
        <w:t xml:space="preserve"> příchod)</w:t>
      </w:r>
    </w:p>
    <w:p w:rsidR="00A54DCE" w:rsidRPr="00465F3E" w:rsidRDefault="00EB7210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r w:rsidRPr="00465F3E">
        <w:rPr>
          <w:color w:val="000000"/>
        </w:rPr>
        <w:t>Srp Jaroslav</w:t>
      </w:r>
      <w:r w:rsidR="00603893" w:rsidRPr="00465F3E">
        <w:rPr>
          <w:color w:val="000000"/>
        </w:rPr>
        <w:t xml:space="preserve"> </w:t>
      </w:r>
    </w:p>
    <w:p w:rsidR="00EA64FF" w:rsidRDefault="00D277F7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r w:rsidRPr="00465F3E">
        <w:rPr>
          <w:color w:val="000000"/>
        </w:rPr>
        <w:t>Truksová Barbora</w:t>
      </w:r>
    </w:p>
    <w:p w:rsidR="00EA64FF" w:rsidRDefault="00EA64FF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</w:p>
    <w:p w:rsidR="002740D1" w:rsidRDefault="00D277F7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9F6E1B">
        <w:rPr>
          <w:b/>
          <w:color w:val="000000"/>
          <w:u w:val="single"/>
        </w:rPr>
        <w:t>Omluveni:</w:t>
      </w:r>
      <w:r w:rsidRPr="009F6E1B">
        <w:rPr>
          <w:color w:val="000000"/>
        </w:rPr>
        <w:tab/>
      </w:r>
      <w:r w:rsidR="005C1F1A" w:rsidRPr="005C1F1A">
        <w:rPr>
          <w:color w:val="000000"/>
        </w:rPr>
        <w:t>Pražáková Patricie</w:t>
      </w:r>
    </w:p>
    <w:p w:rsidR="00EA64FF" w:rsidRDefault="00EA64FF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color w:val="000000"/>
        </w:rPr>
      </w:pPr>
    </w:p>
    <w:p w:rsidR="002740D1" w:rsidRPr="00BF318B" w:rsidRDefault="00D277F7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F318B">
        <w:rPr>
          <w:b/>
          <w:color w:val="000000"/>
          <w:u w:val="single"/>
        </w:rPr>
        <w:t>Nepřítomni:</w:t>
      </w:r>
      <w:r w:rsidRPr="00BF318B">
        <w:rPr>
          <w:color w:val="000000"/>
        </w:rPr>
        <w:tab/>
      </w:r>
      <w:r w:rsidR="00BF318B" w:rsidRPr="00BF318B">
        <w:rPr>
          <w:color w:val="000000"/>
        </w:rPr>
        <w:t>Tichá Eva</w:t>
      </w:r>
    </w:p>
    <w:p w:rsidR="00EA64FF" w:rsidRPr="00BF318B" w:rsidRDefault="00EA64FF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8726C" w:rsidRPr="00BF318B" w:rsidRDefault="00D277F7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F318B">
        <w:rPr>
          <w:b/>
          <w:color w:val="000000"/>
          <w:u w:val="single"/>
        </w:rPr>
        <w:t>Hosté:</w:t>
      </w:r>
      <w:r w:rsidRPr="00BF318B">
        <w:rPr>
          <w:color w:val="000000"/>
        </w:rPr>
        <w:tab/>
      </w:r>
      <w:r w:rsidRPr="00BF318B">
        <w:rPr>
          <w:color w:val="000000"/>
        </w:rPr>
        <w:tab/>
      </w:r>
      <w:r w:rsidR="009F6E1B" w:rsidRPr="00BF318B">
        <w:rPr>
          <w:color w:val="000000"/>
        </w:rPr>
        <w:t>Dana Charvátová</w:t>
      </w:r>
      <w:r w:rsidRPr="00BF318B">
        <w:rPr>
          <w:color w:val="000000"/>
        </w:rPr>
        <w:t xml:space="preserve"> - vedoucí </w:t>
      </w:r>
      <w:r w:rsidR="009F6E1B" w:rsidRPr="00BF318B">
        <w:rPr>
          <w:color w:val="000000"/>
        </w:rPr>
        <w:t>odboru</w:t>
      </w:r>
      <w:r w:rsidR="002740D1" w:rsidRPr="00BF318B">
        <w:rPr>
          <w:color w:val="000000"/>
        </w:rPr>
        <w:t xml:space="preserve"> dopravy a životního prostředí</w:t>
      </w:r>
      <w:r w:rsidR="0068726C" w:rsidRPr="00BF318B">
        <w:rPr>
          <w:color w:val="000000"/>
        </w:rPr>
        <w:t xml:space="preserve"> </w:t>
      </w:r>
    </w:p>
    <w:p w:rsidR="00EA64FF" w:rsidRDefault="00CF2641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pict>
          <v:rect id="_x0000_i1025" style="width:0;height:1.5pt" o:hralign="center" o:hrstd="t" o:hr="t" fillcolor="#a0a0a0" stroked="f"/>
        </w:pict>
      </w:r>
    </w:p>
    <w:p w:rsidR="00EA64FF" w:rsidRPr="007052E7" w:rsidRDefault="00D277F7">
      <w:pPr>
        <w:pStyle w:val="Nadpis1"/>
        <w:numPr>
          <w:ilvl w:val="0"/>
          <w:numId w:val="1"/>
        </w:numPr>
        <w:jc w:val="both"/>
      </w:pPr>
      <w:r w:rsidRPr="007052E7">
        <w:t>Schválení programu</w:t>
      </w:r>
    </w:p>
    <w:p w:rsidR="00EA64FF" w:rsidRPr="007052E7" w:rsidRDefault="00EA64F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7030A0"/>
        </w:rPr>
      </w:pPr>
    </w:p>
    <w:p w:rsidR="00BF318B" w:rsidRPr="000F2E23" w:rsidRDefault="007C62ED" w:rsidP="007C62ED">
      <w:pPr>
        <w:pStyle w:val="Bezmezer"/>
        <w:jc w:val="both"/>
      </w:pPr>
      <w:r w:rsidRPr="000F2E23">
        <w:t xml:space="preserve">Jednání bylo </w:t>
      </w:r>
      <w:r w:rsidR="00BF318B" w:rsidRPr="000F2E23">
        <w:t xml:space="preserve">po avizovaném zpoždění předsedkyně </w:t>
      </w:r>
      <w:r w:rsidRPr="000F2E23">
        <w:t>zahájeno v čase 17:0</w:t>
      </w:r>
      <w:r w:rsidR="00BF318B" w:rsidRPr="000F2E23">
        <w:t>4</w:t>
      </w:r>
      <w:r w:rsidR="00603893" w:rsidRPr="000F2E23">
        <w:t xml:space="preserve">, přičemž v krátkém sledu po zahájení jednání se přihlásilo </w:t>
      </w:r>
      <w:r w:rsidR="00BF318B" w:rsidRPr="000F2E23">
        <w:t>9</w:t>
      </w:r>
      <w:r w:rsidR="00603893" w:rsidRPr="000F2E23">
        <w:t xml:space="preserve"> členů</w:t>
      </w:r>
      <w:r w:rsidRPr="000F2E23">
        <w:t xml:space="preserve"> KŽP</w:t>
      </w:r>
      <w:r w:rsidR="00BF318B" w:rsidRPr="000F2E23">
        <w:t xml:space="preserve"> a</w:t>
      </w:r>
      <w:r w:rsidR="00AD6957" w:rsidRPr="000F2E23">
        <w:t xml:space="preserve"> </w:t>
      </w:r>
      <w:r w:rsidR="002740D1" w:rsidRPr="000F2E23">
        <w:t xml:space="preserve">vedoucí ODŽP </w:t>
      </w:r>
      <w:r w:rsidR="00BF318B" w:rsidRPr="000F2E23">
        <w:t>(stálý host).</w:t>
      </w:r>
      <w:r w:rsidRPr="000F2E23">
        <w:t xml:space="preserve"> </w:t>
      </w:r>
      <w:r w:rsidR="007052E7" w:rsidRPr="000F2E23">
        <w:t>Z</w:t>
      </w:r>
      <w:r w:rsidR="002740D1" w:rsidRPr="000F2E23">
        <w:t>e strany</w:t>
      </w:r>
      <w:r w:rsidR="00AD6957" w:rsidRPr="000F2E23">
        <w:t xml:space="preserve"> pí</w:t>
      </w:r>
      <w:r w:rsidR="00BF318B" w:rsidRPr="000F2E23">
        <w:t> </w:t>
      </w:r>
      <w:r w:rsidR="002740D1" w:rsidRPr="000F2E23">
        <w:t xml:space="preserve">předsedkyně </w:t>
      </w:r>
      <w:r w:rsidR="007052E7" w:rsidRPr="000F2E23">
        <w:t>byl krátce</w:t>
      </w:r>
      <w:r w:rsidR="00603893" w:rsidRPr="000F2E23">
        <w:t xml:space="preserve"> </w:t>
      </w:r>
      <w:r w:rsidR="002740D1" w:rsidRPr="000F2E23">
        <w:t>shrnut</w:t>
      </w:r>
      <w:r w:rsidR="00603893" w:rsidRPr="000F2E23">
        <w:t xml:space="preserve"> program</w:t>
      </w:r>
      <w:r w:rsidR="00BF318B" w:rsidRPr="000F2E23">
        <w:t xml:space="preserve"> s dodatkem, že vzhledem k tomu, že pozvaný host z ČSOP k tématu </w:t>
      </w:r>
      <w:r w:rsidR="00BF318B" w:rsidRPr="000F2E23">
        <w:rPr>
          <w:i/>
        </w:rPr>
        <w:t>„Živé zahrady“</w:t>
      </w:r>
      <w:r w:rsidR="00BF318B" w:rsidRPr="000F2E23">
        <w:t xml:space="preserve">, které má být projednáváno jako třetí bod programu, informoval, že se bude moci přihlásit k jednání až zhruba v 17:30, bude tento bod probírán až tehdy s tím, že ostatní se mu předřadí. </w:t>
      </w:r>
      <w:r w:rsidR="00446F62">
        <w:t>Dále bylo ze strany pí předsedkyně navrženo přesunutí projednání bodu 4 (</w:t>
      </w:r>
      <w:r w:rsidR="00446F62" w:rsidRPr="00446F62">
        <w:t>Připojení se k memorandu o cirkulárním zadávání</w:t>
      </w:r>
      <w:r w:rsidR="00446F62">
        <w:t xml:space="preserve">) na další termín zasedání komise. </w:t>
      </w:r>
      <w:r w:rsidR="00BF318B" w:rsidRPr="000F2E23">
        <w:t xml:space="preserve">Následně proběhlo hlasování o schválení programu </w:t>
      </w:r>
      <w:r w:rsidR="00446F62">
        <w:t>v této podobě</w:t>
      </w:r>
      <w:r w:rsidR="00BF318B" w:rsidRPr="000F2E23">
        <w:t>.</w:t>
      </w:r>
    </w:p>
    <w:p w:rsidR="000F2E23" w:rsidRPr="00BF318B" w:rsidRDefault="000F2E23" w:rsidP="007C62ED">
      <w:pPr>
        <w:pStyle w:val="Bezmezer"/>
        <w:jc w:val="both"/>
        <w:rPr>
          <w:highlight w:val="yellow"/>
        </w:rPr>
      </w:pPr>
    </w:p>
    <w:p w:rsidR="000F2E23" w:rsidRPr="000F2E23" w:rsidRDefault="00D34782" w:rsidP="000F2E23">
      <w:pPr>
        <w:pStyle w:val="Bezmezer"/>
        <w:ind w:firstLine="851"/>
        <w:jc w:val="both"/>
        <w:rPr>
          <w:color w:val="0F243E" w:themeColor="text2" w:themeShade="80"/>
        </w:rPr>
      </w:pPr>
      <w:r>
        <w:rPr>
          <w:b/>
          <w:color w:val="1F497D"/>
          <w:u w:val="thick"/>
        </w:rPr>
        <w:t>Návrh (pí předsedkyně; v čase 17:07)</w:t>
      </w:r>
      <w:r w:rsidR="000F2E23" w:rsidRPr="000F2E23">
        <w:rPr>
          <w:b/>
          <w:color w:val="1F497D"/>
          <w:u w:val="thick"/>
        </w:rPr>
        <w:t>:</w:t>
      </w:r>
      <w:r w:rsidR="000F2E23" w:rsidRPr="000F2E23">
        <w:rPr>
          <w:color w:val="0F243E" w:themeColor="text2" w:themeShade="80"/>
        </w:rPr>
        <w:t xml:space="preserve"> </w:t>
      </w:r>
    </w:p>
    <w:p w:rsidR="000F2E23" w:rsidRPr="000F2E23" w:rsidRDefault="000F2E23" w:rsidP="000F2E23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b/>
          <w:color w:val="0F243E" w:themeColor="text2" w:themeShade="80"/>
        </w:rPr>
      </w:pPr>
      <w:r w:rsidRPr="000F2E23">
        <w:rPr>
          <w:b/>
          <w:color w:val="0F243E" w:themeColor="text2" w:themeShade="80"/>
        </w:rPr>
        <w:t xml:space="preserve">Schválení </w:t>
      </w:r>
      <w:r w:rsidR="00446F62">
        <w:rPr>
          <w:b/>
          <w:color w:val="0F243E" w:themeColor="text2" w:themeShade="80"/>
        </w:rPr>
        <w:t xml:space="preserve">úpravy </w:t>
      </w:r>
      <w:r w:rsidRPr="000F2E23">
        <w:rPr>
          <w:b/>
          <w:color w:val="0F243E" w:themeColor="text2" w:themeShade="80"/>
        </w:rPr>
        <w:t>programu dubnového jednání.</w:t>
      </w:r>
    </w:p>
    <w:p w:rsidR="000F2E23" w:rsidRPr="000F2E23" w:rsidRDefault="000F2E23" w:rsidP="000F2E23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  <w:r w:rsidRPr="000F2E23">
        <w:rPr>
          <w:color w:val="0F243E" w:themeColor="text2" w:themeShade="80"/>
          <w:u w:val="single"/>
        </w:rPr>
        <w:t>Hlasování:</w:t>
      </w:r>
    </w:p>
    <w:p w:rsidR="000F2E23" w:rsidRPr="000F2E23" w:rsidRDefault="000F2E23" w:rsidP="000F2E23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0F2E23">
        <w:rPr>
          <w:color w:val="0F243E" w:themeColor="text2" w:themeShade="80"/>
        </w:rPr>
        <w:t>Pro:</w:t>
      </w:r>
      <w:r>
        <w:rPr>
          <w:color w:val="0F243E" w:themeColor="text2" w:themeShade="80"/>
        </w:rPr>
        <w:t> </w:t>
      </w:r>
      <w:r w:rsidRPr="000F2E23">
        <w:rPr>
          <w:b/>
          <w:color w:val="0F243E" w:themeColor="text2" w:themeShade="80"/>
        </w:rPr>
        <w:t>9</w:t>
      </w:r>
      <w:r>
        <w:rPr>
          <w:color w:val="0F243E" w:themeColor="text2" w:themeShade="80"/>
        </w:rPr>
        <w:t xml:space="preserve"> </w:t>
      </w:r>
      <w:r w:rsidRPr="000F2E23">
        <w:rPr>
          <w:color w:val="0F243E" w:themeColor="text2" w:themeShade="80"/>
        </w:rPr>
        <w:t>(</w:t>
      </w:r>
      <w:proofErr w:type="spellStart"/>
      <w:r w:rsidRPr="000F2E23">
        <w:rPr>
          <w:color w:val="0F243E" w:themeColor="text2" w:themeShade="80"/>
        </w:rPr>
        <w:t>Aladzasová</w:t>
      </w:r>
      <w:proofErr w:type="spellEnd"/>
      <w:r w:rsidRPr="000F2E23">
        <w:rPr>
          <w:color w:val="0F243E" w:themeColor="text2" w:themeShade="80"/>
        </w:rPr>
        <w:t xml:space="preserve">, </w:t>
      </w:r>
      <w:proofErr w:type="spellStart"/>
      <w:r w:rsidRPr="000F2E23">
        <w:rPr>
          <w:color w:val="0F243E" w:themeColor="text2" w:themeShade="80"/>
        </w:rPr>
        <w:t>Civínová</w:t>
      </w:r>
      <w:proofErr w:type="spellEnd"/>
      <w:r w:rsidRPr="000F2E23">
        <w:rPr>
          <w:color w:val="0F243E" w:themeColor="text2" w:themeShade="80"/>
        </w:rPr>
        <w:t xml:space="preserve">, Javorský, Kaňáková, </w:t>
      </w:r>
      <w:proofErr w:type="spellStart"/>
      <w:r w:rsidRPr="000F2E23">
        <w:rPr>
          <w:color w:val="0F243E" w:themeColor="text2" w:themeShade="80"/>
        </w:rPr>
        <w:t>Karvánek</w:t>
      </w:r>
      <w:proofErr w:type="spellEnd"/>
      <w:r w:rsidRPr="000F2E23">
        <w:rPr>
          <w:color w:val="0F243E" w:themeColor="text2" w:themeShade="80"/>
        </w:rPr>
        <w:t xml:space="preserve">, </w:t>
      </w:r>
      <w:proofErr w:type="spellStart"/>
      <w:r w:rsidRPr="000F2E23">
        <w:rPr>
          <w:color w:val="0F243E" w:themeColor="text2" w:themeShade="80"/>
        </w:rPr>
        <w:t>Klepková</w:t>
      </w:r>
      <w:proofErr w:type="spellEnd"/>
      <w:r w:rsidRPr="000F2E23">
        <w:rPr>
          <w:color w:val="0F243E" w:themeColor="text2" w:themeShade="80"/>
        </w:rPr>
        <w:t>, Machovcová, Srp, Truksová)</w:t>
      </w:r>
    </w:p>
    <w:p w:rsidR="000F2E23" w:rsidRPr="000F2E23" w:rsidRDefault="000F2E23" w:rsidP="000F2E23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</w:rPr>
      </w:pPr>
      <w:r w:rsidRPr="000F2E23">
        <w:rPr>
          <w:color w:val="0F243E" w:themeColor="text2" w:themeShade="80"/>
        </w:rPr>
        <w:t xml:space="preserve">Zdržel se: </w:t>
      </w:r>
      <w:r w:rsidRPr="000F2E23">
        <w:rPr>
          <w:b/>
          <w:color w:val="0F243E" w:themeColor="text2" w:themeShade="80"/>
        </w:rPr>
        <w:t>0</w:t>
      </w:r>
    </w:p>
    <w:p w:rsidR="000F2E23" w:rsidRDefault="000F2E23" w:rsidP="000F2E23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b/>
          <w:color w:val="0F243E" w:themeColor="text2" w:themeShade="80"/>
        </w:rPr>
      </w:pPr>
      <w:r w:rsidRPr="000F2E23">
        <w:rPr>
          <w:color w:val="0F243E" w:themeColor="text2" w:themeShade="80"/>
        </w:rPr>
        <w:t xml:space="preserve">Proti: </w:t>
      </w:r>
      <w:r w:rsidRPr="000F2E23">
        <w:rPr>
          <w:b/>
          <w:color w:val="0F243E" w:themeColor="text2" w:themeShade="80"/>
        </w:rPr>
        <w:t>0</w:t>
      </w:r>
    </w:p>
    <w:p w:rsidR="000F2E23" w:rsidRPr="009F2FD5" w:rsidRDefault="000F2E23" w:rsidP="000F2E23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F243E" w:themeColor="text2" w:themeShade="80"/>
          <w:sz w:val="16"/>
          <w:szCs w:val="16"/>
        </w:rPr>
      </w:pPr>
    </w:p>
    <w:p w:rsidR="007052E7" w:rsidRPr="000F2E23" w:rsidRDefault="000F2E23" w:rsidP="000F2E23">
      <w:pPr>
        <w:pStyle w:val="Bezmezer"/>
        <w:ind w:left="565" w:firstLine="851"/>
        <w:jc w:val="both"/>
        <w:rPr>
          <w:b/>
          <w:color w:val="1F497D"/>
          <w:u w:val="thick"/>
        </w:rPr>
      </w:pPr>
      <w:r w:rsidRPr="000F2E23">
        <w:rPr>
          <w:b/>
          <w:color w:val="1F497D"/>
          <w:u w:val="thick"/>
        </w:rPr>
        <w:t>Návrh byl schválen.</w:t>
      </w:r>
    </w:p>
    <w:p w:rsidR="00E02CBE" w:rsidRPr="007052E7" w:rsidRDefault="00E02CBE" w:rsidP="009F2FD5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A64FF" w:rsidRPr="000F2E23" w:rsidRDefault="00D277F7">
      <w:pPr>
        <w:pStyle w:val="Nadpis1"/>
        <w:numPr>
          <w:ilvl w:val="0"/>
          <w:numId w:val="1"/>
        </w:numPr>
        <w:jc w:val="both"/>
      </w:pPr>
      <w:r w:rsidRPr="007052E7">
        <w:lastRenderedPageBreak/>
        <w:t xml:space="preserve">Organizační a administrativní záležitosti (kontrola zápisu z minulého jednání komise - </w:t>
      </w:r>
      <w:r w:rsidRPr="000F2E23">
        <w:t>0</w:t>
      </w:r>
      <w:r w:rsidR="009C6619" w:rsidRPr="000F2E23">
        <w:t>3</w:t>
      </w:r>
      <w:r w:rsidR="00EB7210" w:rsidRPr="000F2E23">
        <w:t>/202</w:t>
      </w:r>
      <w:r w:rsidR="007052E7" w:rsidRPr="000F2E23">
        <w:t>1</w:t>
      </w:r>
      <w:r w:rsidRPr="000F2E23">
        <w:t>)</w:t>
      </w:r>
    </w:p>
    <w:p w:rsidR="0068726C" w:rsidRPr="000F2E23" w:rsidRDefault="0068726C">
      <w:pPr>
        <w:widowControl/>
        <w:pBdr>
          <w:top w:val="nil"/>
          <w:left w:val="nil"/>
          <w:bottom w:val="nil"/>
          <w:right w:val="nil"/>
          <w:between w:val="nil"/>
        </w:pBdr>
      </w:pPr>
    </w:p>
    <w:p w:rsidR="00EA64FF" w:rsidRPr="000F2E23" w:rsidRDefault="000F2E23" w:rsidP="0068726C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F2E23">
        <w:t xml:space="preserve">Po schválení programu bylo přistoupeno ke schválení zápisu, a to bez dalších diskusí, neboť se strany členů nebyly vzneseny žádné připomínky. </w:t>
      </w:r>
    </w:p>
    <w:p w:rsidR="00EA64FF" w:rsidRPr="000F2E23" w:rsidRDefault="00EA64F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0F2E23" w:rsidRPr="000F2E23" w:rsidRDefault="000F2E23" w:rsidP="000F2E23">
      <w:pPr>
        <w:pStyle w:val="Bezmezer"/>
        <w:ind w:firstLine="851"/>
        <w:jc w:val="both"/>
        <w:rPr>
          <w:color w:val="0F243E" w:themeColor="text2" w:themeShade="80"/>
        </w:rPr>
      </w:pPr>
      <w:r w:rsidRPr="000F2E23">
        <w:rPr>
          <w:b/>
          <w:color w:val="1F497D"/>
          <w:u w:val="thick"/>
        </w:rPr>
        <w:t>Návrh (pí předsedkyně</w:t>
      </w:r>
      <w:r w:rsidR="00D34782">
        <w:rPr>
          <w:b/>
          <w:color w:val="1F497D"/>
          <w:u w:val="thick"/>
        </w:rPr>
        <w:t>; v čase 17:08</w:t>
      </w:r>
      <w:r w:rsidRPr="000F2E23">
        <w:rPr>
          <w:b/>
          <w:color w:val="1F497D"/>
          <w:u w:val="thick"/>
        </w:rPr>
        <w:t>):</w:t>
      </w:r>
      <w:r w:rsidRPr="000F2E23">
        <w:rPr>
          <w:color w:val="0F243E" w:themeColor="text2" w:themeShade="80"/>
        </w:rPr>
        <w:t xml:space="preserve"> </w:t>
      </w:r>
    </w:p>
    <w:p w:rsidR="00EA64FF" w:rsidRPr="000F2E23" w:rsidRDefault="00D277F7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rFonts w:ascii="Times New Roman" w:eastAsia="Times New Roman" w:hAnsi="Times New Roman" w:cs="Times New Roman"/>
          <w:b/>
          <w:color w:val="0F243E" w:themeColor="text2" w:themeShade="80"/>
        </w:rPr>
      </w:pPr>
      <w:r w:rsidRPr="000F2E23">
        <w:rPr>
          <w:b/>
          <w:color w:val="0F243E" w:themeColor="text2" w:themeShade="80"/>
        </w:rPr>
        <w:t>Schválení zápisu z minulého jednání (0</w:t>
      </w:r>
      <w:r w:rsidR="000F2E23" w:rsidRPr="000F2E23">
        <w:rPr>
          <w:b/>
          <w:color w:val="0F243E" w:themeColor="text2" w:themeShade="80"/>
        </w:rPr>
        <w:t>3</w:t>
      </w:r>
      <w:r w:rsidRPr="000F2E23">
        <w:rPr>
          <w:b/>
          <w:color w:val="0F243E" w:themeColor="text2" w:themeShade="80"/>
        </w:rPr>
        <w:t>/202</w:t>
      </w:r>
      <w:r w:rsidR="00F52843" w:rsidRPr="000F2E23">
        <w:rPr>
          <w:b/>
          <w:color w:val="0F243E" w:themeColor="text2" w:themeShade="80"/>
        </w:rPr>
        <w:t>1</w:t>
      </w:r>
      <w:r w:rsidRPr="000F2E23">
        <w:rPr>
          <w:b/>
          <w:color w:val="0F243E" w:themeColor="text2" w:themeShade="80"/>
        </w:rPr>
        <w:t>) ve zveřejněné podobě.</w:t>
      </w:r>
    </w:p>
    <w:p w:rsidR="000F2E23" w:rsidRPr="000F2E23" w:rsidRDefault="000F2E23" w:rsidP="000F2E23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  <w:r w:rsidRPr="000F2E23">
        <w:rPr>
          <w:color w:val="0F243E" w:themeColor="text2" w:themeShade="80"/>
          <w:u w:val="single"/>
        </w:rPr>
        <w:t>Hlasování:</w:t>
      </w:r>
    </w:p>
    <w:p w:rsidR="000F2E23" w:rsidRPr="000F2E23" w:rsidRDefault="000F2E23" w:rsidP="000F2E23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0F2E23">
        <w:rPr>
          <w:color w:val="0F243E" w:themeColor="text2" w:themeShade="80"/>
        </w:rPr>
        <w:t>Pro:</w:t>
      </w:r>
      <w:r>
        <w:rPr>
          <w:color w:val="0F243E" w:themeColor="text2" w:themeShade="80"/>
        </w:rPr>
        <w:t> </w:t>
      </w:r>
      <w:r w:rsidRPr="000F2E23">
        <w:rPr>
          <w:b/>
          <w:color w:val="0F243E" w:themeColor="text2" w:themeShade="80"/>
        </w:rPr>
        <w:t>9</w:t>
      </w:r>
      <w:r>
        <w:rPr>
          <w:color w:val="0F243E" w:themeColor="text2" w:themeShade="80"/>
        </w:rPr>
        <w:t xml:space="preserve"> </w:t>
      </w:r>
      <w:r w:rsidRPr="000F2E23">
        <w:rPr>
          <w:color w:val="0F243E" w:themeColor="text2" w:themeShade="80"/>
        </w:rPr>
        <w:t>(</w:t>
      </w:r>
      <w:proofErr w:type="spellStart"/>
      <w:r w:rsidRPr="000F2E23">
        <w:rPr>
          <w:color w:val="0F243E" w:themeColor="text2" w:themeShade="80"/>
        </w:rPr>
        <w:t>Aladzasová</w:t>
      </w:r>
      <w:proofErr w:type="spellEnd"/>
      <w:r w:rsidRPr="000F2E23">
        <w:rPr>
          <w:color w:val="0F243E" w:themeColor="text2" w:themeShade="80"/>
        </w:rPr>
        <w:t xml:space="preserve">, </w:t>
      </w:r>
      <w:proofErr w:type="spellStart"/>
      <w:r w:rsidRPr="000F2E23">
        <w:rPr>
          <w:color w:val="0F243E" w:themeColor="text2" w:themeShade="80"/>
        </w:rPr>
        <w:t>Civínová</w:t>
      </w:r>
      <w:proofErr w:type="spellEnd"/>
      <w:r w:rsidRPr="000F2E23">
        <w:rPr>
          <w:color w:val="0F243E" w:themeColor="text2" w:themeShade="80"/>
        </w:rPr>
        <w:t xml:space="preserve">, Javorský, Kaňáková, </w:t>
      </w:r>
      <w:proofErr w:type="spellStart"/>
      <w:r w:rsidRPr="000F2E23">
        <w:rPr>
          <w:color w:val="0F243E" w:themeColor="text2" w:themeShade="80"/>
        </w:rPr>
        <w:t>Karvánek</w:t>
      </w:r>
      <w:proofErr w:type="spellEnd"/>
      <w:r w:rsidRPr="000F2E23">
        <w:rPr>
          <w:color w:val="0F243E" w:themeColor="text2" w:themeShade="80"/>
        </w:rPr>
        <w:t xml:space="preserve">, </w:t>
      </w:r>
      <w:proofErr w:type="spellStart"/>
      <w:r w:rsidRPr="000F2E23">
        <w:rPr>
          <w:color w:val="0F243E" w:themeColor="text2" w:themeShade="80"/>
        </w:rPr>
        <w:t>Klepková</w:t>
      </w:r>
      <w:proofErr w:type="spellEnd"/>
      <w:r w:rsidRPr="000F2E23">
        <w:rPr>
          <w:color w:val="0F243E" w:themeColor="text2" w:themeShade="80"/>
        </w:rPr>
        <w:t>, Machovcová, Srp, Truksová)</w:t>
      </w:r>
    </w:p>
    <w:p w:rsidR="000F2E23" w:rsidRPr="000F2E23" w:rsidRDefault="000F2E23" w:rsidP="000F2E23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</w:rPr>
      </w:pPr>
      <w:r w:rsidRPr="000F2E23">
        <w:rPr>
          <w:color w:val="0F243E" w:themeColor="text2" w:themeShade="80"/>
        </w:rPr>
        <w:t xml:space="preserve">Zdržel se: </w:t>
      </w:r>
      <w:r w:rsidRPr="000F2E23">
        <w:rPr>
          <w:b/>
          <w:color w:val="0F243E" w:themeColor="text2" w:themeShade="80"/>
        </w:rPr>
        <w:t>0</w:t>
      </w:r>
    </w:p>
    <w:p w:rsidR="000F2E23" w:rsidRDefault="000F2E23" w:rsidP="000F2E23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b/>
          <w:color w:val="0F243E" w:themeColor="text2" w:themeShade="80"/>
        </w:rPr>
      </w:pPr>
      <w:r w:rsidRPr="000F2E23">
        <w:rPr>
          <w:color w:val="0F243E" w:themeColor="text2" w:themeShade="80"/>
        </w:rPr>
        <w:t xml:space="preserve">Proti: </w:t>
      </w:r>
      <w:r w:rsidRPr="000F2E23">
        <w:rPr>
          <w:b/>
          <w:color w:val="0F243E" w:themeColor="text2" w:themeShade="80"/>
        </w:rPr>
        <w:t>0</w:t>
      </w:r>
    </w:p>
    <w:p w:rsidR="000F2E23" w:rsidRPr="009F2FD5" w:rsidRDefault="000F2E23" w:rsidP="000F2E23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F243E" w:themeColor="text2" w:themeShade="80"/>
          <w:sz w:val="16"/>
          <w:szCs w:val="16"/>
        </w:rPr>
      </w:pPr>
    </w:p>
    <w:p w:rsidR="000F2E23" w:rsidRDefault="000F2E23" w:rsidP="000F2E23">
      <w:pPr>
        <w:pStyle w:val="Bezmezer"/>
        <w:ind w:left="565" w:firstLine="851"/>
        <w:jc w:val="both"/>
        <w:rPr>
          <w:b/>
          <w:color w:val="1F497D"/>
          <w:u w:val="thick"/>
        </w:rPr>
      </w:pPr>
      <w:r w:rsidRPr="000F2E23">
        <w:rPr>
          <w:b/>
          <w:color w:val="1F497D"/>
          <w:u w:val="thick"/>
        </w:rPr>
        <w:t>Návrh byl schválen.</w:t>
      </w:r>
    </w:p>
    <w:p w:rsidR="000F2E23" w:rsidRPr="000F2E23" w:rsidRDefault="000F2E23" w:rsidP="000F2E23">
      <w:pPr>
        <w:pStyle w:val="Bezmezer"/>
        <w:ind w:left="565" w:firstLine="851"/>
        <w:jc w:val="both"/>
        <w:rPr>
          <w:b/>
          <w:color w:val="1F497D"/>
          <w:u w:val="thick"/>
        </w:rPr>
      </w:pPr>
    </w:p>
    <w:p w:rsidR="00D34782" w:rsidRDefault="00D34782" w:rsidP="000F2E23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K ověření zápisu z probíhajícího jednání se přihlásila pí </w:t>
      </w:r>
      <w:proofErr w:type="spellStart"/>
      <w:r>
        <w:t>Civínová</w:t>
      </w:r>
      <w:proofErr w:type="spellEnd"/>
      <w:r>
        <w:t>, o čemž bylo následně hlasováno a souhlas s tím vyjádřilo všech 9 přítomných členů.</w:t>
      </w:r>
    </w:p>
    <w:p w:rsidR="009F2FD5" w:rsidRDefault="009F2FD5" w:rsidP="000F2E23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:rsidR="00D34782" w:rsidRDefault="00D34782" w:rsidP="000F2E23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r>
        <w:t>Následně s ohledem na průběh jednání, resp. nepřítomnost hosta, bylo hlasováno o úpravě programu, a to ve smyslu předřazení bodu 6 (</w:t>
      </w:r>
      <w:r w:rsidRPr="00D34782">
        <w:t>Schválení žádostí o dary a dotace</w:t>
      </w:r>
      <w:r>
        <w:t>) před bod 3 (</w:t>
      </w:r>
      <w:r w:rsidRPr="00D34782">
        <w:t>Prezentace projektu "Živé zahrady"</w:t>
      </w:r>
      <w:r>
        <w:t>).</w:t>
      </w:r>
    </w:p>
    <w:p w:rsidR="00D34782" w:rsidRDefault="00D34782" w:rsidP="000F2E2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D34782" w:rsidRPr="000F2E23" w:rsidRDefault="00D34782" w:rsidP="00D34782">
      <w:pPr>
        <w:pStyle w:val="Bezmezer"/>
        <w:ind w:firstLine="851"/>
        <w:jc w:val="both"/>
        <w:rPr>
          <w:color w:val="0F243E" w:themeColor="text2" w:themeShade="80"/>
        </w:rPr>
      </w:pPr>
      <w:r>
        <w:rPr>
          <w:b/>
          <w:color w:val="1F497D"/>
          <w:u w:val="thick"/>
        </w:rPr>
        <w:t>Návrh (pí předsedkyně; v čase 17:11)</w:t>
      </w:r>
      <w:r w:rsidRPr="000F2E23">
        <w:rPr>
          <w:b/>
          <w:color w:val="1F497D"/>
          <w:u w:val="thick"/>
        </w:rPr>
        <w:t>:</w:t>
      </w:r>
      <w:r w:rsidRPr="000F2E23">
        <w:rPr>
          <w:color w:val="0F243E" w:themeColor="text2" w:themeShade="80"/>
        </w:rPr>
        <w:t xml:space="preserve"> </w:t>
      </w:r>
    </w:p>
    <w:p w:rsidR="00D34782" w:rsidRPr="000F2E23" w:rsidRDefault="00D34782" w:rsidP="00D34782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rFonts w:ascii="Times New Roman" w:eastAsia="Times New Roman" w:hAnsi="Times New Roman" w:cs="Times New Roman"/>
          <w:b/>
          <w:color w:val="0F243E" w:themeColor="text2" w:themeShade="80"/>
        </w:rPr>
      </w:pPr>
      <w:r>
        <w:rPr>
          <w:b/>
          <w:color w:val="0F243E" w:themeColor="text2" w:themeShade="80"/>
        </w:rPr>
        <w:t>P</w:t>
      </w:r>
      <w:r w:rsidRPr="00D34782">
        <w:rPr>
          <w:b/>
          <w:color w:val="0F243E" w:themeColor="text2" w:themeShade="80"/>
        </w:rPr>
        <w:t>ředřazení bodu 6 (Schválení žádostí o dary a dotace) před bod 3 (Prezentace projektu "Živé zahrady")</w:t>
      </w:r>
      <w:r>
        <w:rPr>
          <w:b/>
          <w:color w:val="0F243E" w:themeColor="text2" w:themeShade="80"/>
        </w:rPr>
        <w:t xml:space="preserve"> z důvodu prozatímní nepřítomnosti hosta</w:t>
      </w:r>
      <w:r w:rsidRPr="000F2E23">
        <w:rPr>
          <w:b/>
          <w:color w:val="0F243E" w:themeColor="text2" w:themeShade="80"/>
        </w:rPr>
        <w:t>.</w:t>
      </w:r>
    </w:p>
    <w:p w:rsidR="00D34782" w:rsidRPr="000F2E23" w:rsidRDefault="00D34782" w:rsidP="00D34782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  <w:r w:rsidRPr="000F2E23">
        <w:rPr>
          <w:color w:val="0F243E" w:themeColor="text2" w:themeShade="80"/>
          <w:u w:val="single"/>
        </w:rPr>
        <w:t>Hlasování:</w:t>
      </w:r>
    </w:p>
    <w:p w:rsidR="00D34782" w:rsidRPr="000F2E23" w:rsidRDefault="00D34782" w:rsidP="00D34782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0F2E23">
        <w:rPr>
          <w:color w:val="0F243E" w:themeColor="text2" w:themeShade="80"/>
        </w:rPr>
        <w:t>Pro:</w:t>
      </w:r>
      <w:r>
        <w:rPr>
          <w:color w:val="0F243E" w:themeColor="text2" w:themeShade="80"/>
        </w:rPr>
        <w:t> </w:t>
      </w:r>
      <w:r w:rsidRPr="000F2E23">
        <w:rPr>
          <w:b/>
          <w:color w:val="0F243E" w:themeColor="text2" w:themeShade="80"/>
        </w:rPr>
        <w:t>9</w:t>
      </w:r>
      <w:r>
        <w:rPr>
          <w:color w:val="0F243E" w:themeColor="text2" w:themeShade="80"/>
        </w:rPr>
        <w:t xml:space="preserve"> </w:t>
      </w:r>
      <w:r w:rsidRPr="000F2E23">
        <w:rPr>
          <w:color w:val="0F243E" w:themeColor="text2" w:themeShade="80"/>
        </w:rPr>
        <w:t>(</w:t>
      </w:r>
      <w:proofErr w:type="spellStart"/>
      <w:r w:rsidRPr="000F2E23">
        <w:rPr>
          <w:color w:val="0F243E" w:themeColor="text2" w:themeShade="80"/>
        </w:rPr>
        <w:t>Aladzasová</w:t>
      </w:r>
      <w:proofErr w:type="spellEnd"/>
      <w:r w:rsidRPr="000F2E23">
        <w:rPr>
          <w:color w:val="0F243E" w:themeColor="text2" w:themeShade="80"/>
        </w:rPr>
        <w:t xml:space="preserve">, </w:t>
      </w:r>
      <w:proofErr w:type="spellStart"/>
      <w:r w:rsidRPr="000F2E23">
        <w:rPr>
          <w:color w:val="0F243E" w:themeColor="text2" w:themeShade="80"/>
        </w:rPr>
        <w:t>Civínová</w:t>
      </w:r>
      <w:proofErr w:type="spellEnd"/>
      <w:r w:rsidRPr="000F2E23">
        <w:rPr>
          <w:color w:val="0F243E" w:themeColor="text2" w:themeShade="80"/>
        </w:rPr>
        <w:t xml:space="preserve">, Javorský, Kaňáková, </w:t>
      </w:r>
      <w:proofErr w:type="spellStart"/>
      <w:r w:rsidRPr="000F2E23">
        <w:rPr>
          <w:color w:val="0F243E" w:themeColor="text2" w:themeShade="80"/>
        </w:rPr>
        <w:t>Karvánek</w:t>
      </w:r>
      <w:proofErr w:type="spellEnd"/>
      <w:r w:rsidRPr="000F2E23">
        <w:rPr>
          <w:color w:val="0F243E" w:themeColor="text2" w:themeShade="80"/>
        </w:rPr>
        <w:t xml:space="preserve">, </w:t>
      </w:r>
      <w:proofErr w:type="spellStart"/>
      <w:r w:rsidRPr="000F2E23">
        <w:rPr>
          <w:color w:val="0F243E" w:themeColor="text2" w:themeShade="80"/>
        </w:rPr>
        <w:t>Klepková</w:t>
      </w:r>
      <w:proofErr w:type="spellEnd"/>
      <w:r w:rsidRPr="000F2E23">
        <w:rPr>
          <w:color w:val="0F243E" w:themeColor="text2" w:themeShade="80"/>
        </w:rPr>
        <w:t>, Machovcová, Srp, Truksová)</w:t>
      </w:r>
    </w:p>
    <w:p w:rsidR="00D34782" w:rsidRPr="000F2E23" w:rsidRDefault="00D34782" w:rsidP="00D34782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</w:rPr>
      </w:pPr>
      <w:r w:rsidRPr="000F2E23">
        <w:rPr>
          <w:color w:val="0F243E" w:themeColor="text2" w:themeShade="80"/>
        </w:rPr>
        <w:t xml:space="preserve">Zdržel se: </w:t>
      </w:r>
      <w:r w:rsidRPr="000F2E23">
        <w:rPr>
          <w:b/>
          <w:color w:val="0F243E" w:themeColor="text2" w:themeShade="80"/>
        </w:rPr>
        <w:t>0</w:t>
      </w:r>
    </w:p>
    <w:p w:rsidR="00D34782" w:rsidRDefault="00D34782" w:rsidP="00D34782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b/>
          <w:color w:val="0F243E" w:themeColor="text2" w:themeShade="80"/>
        </w:rPr>
      </w:pPr>
      <w:r w:rsidRPr="000F2E23">
        <w:rPr>
          <w:color w:val="0F243E" w:themeColor="text2" w:themeShade="80"/>
        </w:rPr>
        <w:t xml:space="preserve">Proti: </w:t>
      </w:r>
      <w:r w:rsidRPr="000F2E23">
        <w:rPr>
          <w:b/>
          <w:color w:val="0F243E" w:themeColor="text2" w:themeShade="80"/>
        </w:rPr>
        <w:t>0</w:t>
      </w:r>
    </w:p>
    <w:p w:rsidR="00D34782" w:rsidRPr="009F2FD5" w:rsidRDefault="00D34782" w:rsidP="00D34782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F243E" w:themeColor="text2" w:themeShade="80"/>
          <w:sz w:val="16"/>
          <w:szCs w:val="16"/>
        </w:rPr>
      </w:pPr>
    </w:p>
    <w:p w:rsidR="00D34782" w:rsidRDefault="00D34782" w:rsidP="00D34782">
      <w:pPr>
        <w:widowControl/>
        <w:pBdr>
          <w:top w:val="nil"/>
          <w:left w:val="nil"/>
          <w:bottom w:val="nil"/>
          <w:right w:val="nil"/>
          <w:between w:val="nil"/>
        </w:pBdr>
        <w:ind w:left="696" w:firstLine="720"/>
        <w:jc w:val="both"/>
        <w:rPr>
          <w:color w:val="000000"/>
        </w:rPr>
      </w:pPr>
      <w:r w:rsidRPr="000F2E23">
        <w:rPr>
          <w:b/>
          <w:color w:val="1F497D"/>
          <w:u w:val="thick"/>
        </w:rPr>
        <w:t>Návrh byl schválen.</w:t>
      </w:r>
    </w:p>
    <w:p w:rsidR="000F2E23" w:rsidRPr="007052E7" w:rsidRDefault="000F2E23" w:rsidP="000F2E2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A64FF" w:rsidRPr="00AD6957" w:rsidRDefault="00EA64FF" w:rsidP="00AD6957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A64FF" w:rsidRPr="00AD6957" w:rsidRDefault="00D34782" w:rsidP="00D34782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D34782">
        <w:rPr>
          <w:b/>
          <w:color w:val="000000"/>
          <w:u w:val="single"/>
        </w:rPr>
        <w:t>Schválení žádostí o dary a dotace</w:t>
      </w:r>
    </w:p>
    <w:p w:rsidR="00AD6957" w:rsidRDefault="00AD6957" w:rsidP="00AD695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u w:val="single"/>
        </w:rPr>
      </w:pPr>
    </w:p>
    <w:p w:rsidR="00E70F52" w:rsidRDefault="00EB2DBD" w:rsidP="00E70F52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r>
        <w:t>Po schválení drobné úpravy programu bylo tedy přistoupeno k projednání jednotlivých žádostí o dary a dotace</w:t>
      </w:r>
      <w:r w:rsidR="00E70F52">
        <w:t>.</w:t>
      </w:r>
    </w:p>
    <w:p w:rsidR="00E70F52" w:rsidRDefault="00E70F52" w:rsidP="00E70F52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:rsidR="00E70F52" w:rsidRDefault="00E70F52" w:rsidP="00E70F52">
      <w:pPr>
        <w:pStyle w:val="Odstavecseseznamem"/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u w:val="double"/>
        </w:rPr>
      </w:pPr>
      <w:r w:rsidRPr="00E70F52">
        <w:rPr>
          <w:u w:val="double"/>
        </w:rPr>
        <w:t xml:space="preserve">Údržba lípy srdčité u objektu Na </w:t>
      </w:r>
      <w:proofErr w:type="spellStart"/>
      <w:r w:rsidRPr="00E70F52">
        <w:rPr>
          <w:u w:val="double"/>
        </w:rPr>
        <w:t>Míč</w:t>
      </w:r>
      <w:r w:rsidR="001E1636">
        <w:rPr>
          <w:u w:val="double"/>
        </w:rPr>
        <w:t>án</w:t>
      </w:r>
      <w:r w:rsidRPr="00E70F52">
        <w:rPr>
          <w:u w:val="double"/>
        </w:rPr>
        <w:t>ce</w:t>
      </w:r>
      <w:proofErr w:type="spellEnd"/>
      <w:r w:rsidRPr="00E70F52">
        <w:rPr>
          <w:u w:val="double"/>
        </w:rPr>
        <w:t xml:space="preserve"> 1906/16</w:t>
      </w:r>
    </w:p>
    <w:p w:rsidR="00E70F52" w:rsidRDefault="00E70F52" w:rsidP="00E70F52">
      <w:pPr>
        <w:widowControl/>
        <w:pBdr>
          <w:top w:val="nil"/>
          <w:left w:val="nil"/>
          <w:bottom w:val="nil"/>
          <w:right w:val="nil"/>
          <w:between w:val="nil"/>
        </w:pBdr>
        <w:ind w:left="567"/>
        <w:jc w:val="both"/>
      </w:pPr>
      <w:r>
        <w:t>K dané žádosti bylo ze strany pí vedoucí odboru sděleno, že kácení lípy bylo ze strany ODŽP nepovoleno s tím, že stav dřeviny lze stále ještě možné řešit odborným zásahem, který je právě předmětem žádosti. Členové komise neměli k dané věci dalších dotazů, a</w:t>
      </w:r>
      <w:r w:rsidR="005B3CE7">
        <w:t> </w:t>
      </w:r>
      <w:r>
        <w:t>proto bylo vzápětí přistoupeno k hlasování.</w:t>
      </w:r>
    </w:p>
    <w:p w:rsidR="00E70F52" w:rsidRDefault="00E70F52" w:rsidP="00E70F52">
      <w:pPr>
        <w:widowControl/>
        <w:pBdr>
          <w:top w:val="nil"/>
          <w:left w:val="nil"/>
          <w:bottom w:val="nil"/>
          <w:right w:val="nil"/>
          <w:between w:val="nil"/>
        </w:pBdr>
        <w:ind w:left="567"/>
        <w:jc w:val="both"/>
      </w:pPr>
    </w:p>
    <w:p w:rsidR="00E70F52" w:rsidRDefault="00E70F52" w:rsidP="00E70F52">
      <w:pPr>
        <w:widowControl/>
        <w:pBdr>
          <w:top w:val="nil"/>
          <w:left w:val="nil"/>
          <w:bottom w:val="nil"/>
          <w:right w:val="nil"/>
          <w:between w:val="nil"/>
        </w:pBdr>
        <w:ind w:left="567"/>
        <w:jc w:val="both"/>
      </w:pPr>
    </w:p>
    <w:p w:rsidR="009F2FD5" w:rsidRDefault="009F2FD5" w:rsidP="00E70F52">
      <w:pPr>
        <w:widowControl/>
        <w:pBdr>
          <w:top w:val="nil"/>
          <w:left w:val="nil"/>
          <w:bottom w:val="nil"/>
          <w:right w:val="nil"/>
          <w:between w:val="nil"/>
        </w:pBdr>
        <w:ind w:left="567"/>
        <w:jc w:val="both"/>
      </w:pPr>
    </w:p>
    <w:p w:rsidR="00E70F52" w:rsidRPr="000F2E23" w:rsidRDefault="00E70F52" w:rsidP="00E70F52">
      <w:pPr>
        <w:pStyle w:val="Bezmezer"/>
        <w:ind w:firstLine="851"/>
        <w:jc w:val="both"/>
        <w:rPr>
          <w:color w:val="0F243E" w:themeColor="text2" w:themeShade="80"/>
        </w:rPr>
      </w:pPr>
      <w:r>
        <w:rPr>
          <w:b/>
          <w:color w:val="1F497D"/>
          <w:u w:val="thick"/>
        </w:rPr>
        <w:lastRenderedPageBreak/>
        <w:t>Návrh (pí předsedkyně; v čase 17:15)</w:t>
      </w:r>
      <w:r w:rsidRPr="000F2E23">
        <w:rPr>
          <w:b/>
          <w:color w:val="1F497D"/>
          <w:u w:val="thick"/>
        </w:rPr>
        <w:t>:</w:t>
      </w:r>
      <w:r w:rsidRPr="000F2E23">
        <w:rPr>
          <w:color w:val="0F243E" w:themeColor="text2" w:themeShade="80"/>
        </w:rPr>
        <w:t xml:space="preserve"> </w:t>
      </w:r>
    </w:p>
    <w:p w:rsidR="00E70F52" w:rsidRPr="000F2E23" w:rsidRDefault="00E70F52" w:rsidP="00E70F52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rFonts w:ascii="Times New Roman" w:eastAsia="Times New Roman" w:hAnsi="Times New Roman" w:cs="Times New Roman"/>
          <w:b/>
          <w:color w:val="0F243E" w:themeColor="text2" w:themeShade="80"/>
        </w:rPr>
      </w:pPr>
      <w:r>
        <w:rPr>
          <w:b/>
          <w:color w:val="0F243E" w:themeColor="text2" w:themeShade="80"/>
        </w:rPr>
        <w:t xml:space="preserve">Schválení poskytnutí dotace na údržbu lípy srdčité u objektu Na </w:t>
      </w:r>
      <w:proofErr w:type="spellStart"/>
      <w:r>
        <w:rPr>
          <w:b/>
          <w:color w:val="0F243E" w:themeColor="text2" w:themeShade="80"/>
        </w:rPr>
        <w:t>Míčánce</w:t>
      </w:r>
      <w:proofErr w:type="spellEnd"/>
      <w:r>
        <w:rPr>
          <w:b/>
          <w:color w:val="0F243E" w:themeColor="text2" w:themeShade="80"/>
        </w:rPr>
        <w:t xml:space="preserve"> 1906/16</w:t>
      </w:r>
    </w:p>
    <w:p w:rsidR="00E70F52" w:rsidRPr="000F2E23" w:rsidRDefault="00E70F52" w:rsidP="00E70F52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  <w:r w:rsidRPr="000F2E23">
        <w:rPr>
          <w:color w:val="0F243E" w:themeColor="text2" w:themeShade="80"/>
          <w:u w:val="single"/>
        </w:rPr>
        <w:t>Hlasování:</w:t>
      </w:r>
    </w:p>
    <w:p w:rsidR="00E70F52" w:rsidRPr="000F2E23" w:rsidRDefault="00E70F52" w:rsidP="00E70F52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0F2E23">
        <w:rPr>
          <w:color w:val="0F243E" w:themeColor="text2" w:themeShade="80"/>
        </w:rPr>
        <w:t>Pro:</w:t>
      </w:r>
      <w:r>
        <w:rPr>
          <w:color w:val="0F243E" w:themeColor="text2" w:themeShade="80"/>
        </w:rPr>
        <w:t> </w:t>
      </w:r>
      <w:r w:rsidRPr="000F2E23">
        <w:rPr>
          <w:b/>
          <w:color w:val="0F243E" w:themeColor="text2" w:themeShade="80"/>
        </w:rPr>
        <w:t>9</w:t>
      </w:r>
      <w:r>
        <w:rPr>
          <w:color w:val="0F243E" w:themeColor="text2" w:themeShade="80"/>
        </w:rPr>
        <w:t xml:space="preserve"> </w:t>
      </w:r>
      <w:r w:rsidRPr="000F2E23">
        <w:rPr>
          <w:color w:val="0F243E" w:themeColor="text2" w:themeShade="80"/>
        </w:rPr>
        <w:t>(</w:t>
      </w:r>
      <w:proofErr w:type="spellStart"/>
      <w:r w:rsidRPr="000F2E23">
        <w:rPr>
          <w:color w:val="0F243E" w:themeColor="text2" w:themeShade="80"/>
        </w:rPr>
        <w:t>Aladzasová</w:t>
      </w:r>
      <w:proofErr w:type="spellEnd"/>
      <w:r w:rsidRPr="000F2E23">
        <w:rPr>
          <w:color w:val="0F243E" w:themeColor="text2" w:themeShade="80"/>
        </w:rPr>
        <w:t xml:space="preserve">, </w:t>
      </w:r>
      <w:proofErr w:type="spellStart"/>
      <w:r w:rsidRPr="000F2E23">
        <w:rPr>
          <w:color w:val="0F243E" w:themeColor="text2" w:themeShade="80"/>
        </w:rPr>
        <w:t>Civínová</w:t>
      </w:r>
      <w:proofErr w:type="spellEnd"/>
      <w:r w:rsidRPr="000F2E23">
        <w:rPr>
          <w:color w:val="0F243E" w:themeColor="text2" w:themeShade="80"/>
        </w:rPr>
        <w:t xml:space="preserve">, Javorský, Kaňáková, </w:t>
      </w:r>
      <w:proofErr w:type="spellStart"/>
      <w:r w:rsidRPr="000F2E23">
        <w:rPr>
          <w:color w:val="0F243E" w:themeColor="text2" w:themeShade="80"/>
        </w:rPr>
        <w:t>Karvánek</w:t>
      </w:r>
      <w:proofErr w:type="spellEnd"/>
      <w:r w:rsidRPr="000F2E23">
        <w:rPr>
          <w:color w:val="0F243E" w:themeColor="text2" w:themeShade="80"/>
        </w:rPr>
        <w:t xml:space="preserve">, </w:t>
      </w:r>
      <w:proofErr w:type="spellStart"/>
      <w:r w:rsidRPr="000F2E23">
        <w:rPr>
          <w:color w:val="0F243E" w:themeColor="text2" w:themeShade="80"/>
        </w:rPr>
        <w:t>Klepková</w:t>
      </w:r>
      <w:proofErr w:type="spellEnd"/>
      <w:r w:rsidRPr="000F2E23">
        <w:rPr>
          <w:color w:val="0F243E" w:themeColor="text2" w:themeShade="80"/>
        </w:rPr>
        <w:t>, Machovcová, Srp, Truksová)</w:t>
      </w:r>
    </w:p>
    <w:p w:rsidR="00E70F52" w:rsidRPr="000F2E23" w:rsidRDefault="00E70F52" w:rsidP="00E70F52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</w:rPr>
      </w:pPr>
      <w:r w:rsidRPr="000F2E23">
        <w:rPr>
          <w:color w:val="0F243E" w:themeColor="text2" w:themeShade="80"/>
        </w:rPr>
        <w:t xml:space="preserve">Zdržel se: </w:t>
      </w:r>
      <w:r w:rsidRPr="000F2E23">
        <w:rPr>
          <w:b/>
          <w:color w:val="0F243E" w:themeColor="text2" w:themeShade="80"/>
        </w:rPr>
        <w:t>0</w:t>
      </w:r>
    </w:p>
    <w:p w:rsidR="00E70F52" w:rsidRDefault="00E70F52" w:rsidP="00E70F52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b/>
          <w:color w:val="0F243E" w:themeColor="text2" w:themeShade="80"/>
        </w:rPr>
      </w:pPr>
      <w:r w:rsidRPr="000F2E23">
        <w:rPr>
          <w:color w:val="0F243E" w:themeColor="text2" w:themeShade="80"/>
        </w:rPr>
        <w:t xml:space="preserve">Proti: </w:t>
      </w:r>
      <w:r w:rsidRPr="000F2E23">
        <w:rPr>
          <w:b/>
          <w:color w:val="0F243E" w:themeColor="text2" w:themeShade="80"/>
        </w:rPr>
        <w:t>0</w:t>
      </w:r>
    </w:p>
    <w:p w:rsidR="00E70F52" w:rsidRPr="009F2FD5" w:rsidRDefault="00E70F52" w:rsidP="00E70F52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F243E" w:themeColor="text2" w:themeShade="80"/>
          <w:sz w:val="16"/>
          <w:szCs w:val="16"/>
        </w:rPr>
      </w:pPr>
    </w:p>
    <w:p w:rsidR="00E70F52" w:rsidRPr="00E70F52" w:rsidRDefault="00E70F52" w:rsidP="00E70F52">
      <w:pPr>
        <w:widowControl/>
        <w:pBdr>
          <w:top w:val="nil"/>
          <w:left w:val="nil"/>
          <w:bottom w:val="nil"/>
          <w:right w:val="nil"/>
          <w:between w:val="nil"/>
        </w:pBdr>
        <w:ind w:left="1263" w:firstLine="153"/>
        <w:jc w:val="both"/>
      </w:pPr>
      <w:r w:rsidRPr="000F2E23">
        <w:rPr>
          <w:b/>
          <w:color w:val="1F497D"/>
          <w:u w:val="thick"/>
        </w:rPr>
        <w:t>Návrh byl schválen.</w:t>
      </w:r>
    </w:p>
    <w:p w:rsidR="00D34782" w:rsidRDefault="00D34782" w:rsidP="00AD695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u w:val="single"/>
        </w:rPr>
      </w:pPr>
    </w:p>
    <w:p w:rsidR="00E70F52" w:rsidRPr="005B3CE7" w:rsidRDefault="00E70F52" w:rsidP="00E70F52">
      <w:pPr>
        <w:pStyle w:val="Odstavecseseznamem"/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u w:val="single"/>
        </w:rPr>
      </w:pPr>
      <w:r w:rsidRPr="00E70F52">
        <w:rPr>
          <w:u w:val="double"/>
        </w:rPr>
        <w:t>Kultivace zahrady ve vnitrobloku</w:t>
      </w:r>
    </w:p>
    <w:p w:rsidR="005B3CE7" w:rsidRDefault="005B3CE7" w:rsidP="005B3CE7">
      <w:pPr>
        <w:widowControl/>
        <w:pBdr>
          <w:top w:val="nil"/>
          <w:left w:val="nil"/>
          <w:bottom w:val="nil"/>
          <w:right w:val="nil"/>
          <w:between w:val="nil"/>
        </w:pBdr>
        <w:ind w:left="360"/>
        <w:jc w:val="both"/>
      </w:pPr>
      <w:r>
        <w:t>Po krátkém shrnutí informací o žádosti bylo přistoupeno bez další diskuse k hlasování.</w:t>
      </w:r>
    </w:p>
    <w:p w:rsidR="005B3CE7" w:rsidRDefault="005B3CE7" w:rsidP="005B3CE7">
      <w:pPr>
        <w:pStyle w:val="Bezmezer"/>
        <w:ind w:firstLine="851"/>
        <w:jc w:val="both"/>
        <w:rPr>
          <w:b/>
          <w:color w:val="1F497D"/>
          <w:u w:val="thick"/>
        </w:rPr>
      </w:pPr>
    </w:p>
    <w:p w:rsidR="005B3CE7" w:rsidRPr="000F2E23" w:rsidRDefault="005B3CE7" w:rsidP="005B3CE7">
      <w:pPr>
        <w:pStyle w:val="Bezmezer"/>
        <w:ind w:firstLine="851"/>
        <w:jc w:val="both"/>
        <w:rPr>
          <w:color w:val="0F243E" w:themeColor="text2" w:themeShade="80"/>
        </w:rPr>
      </w:pPr>
      <w:r>
        <w:rPr>
          <w:b/>
          <w:color w:val="1F497D"/>
          <w:u w:val="thick"/>
        </w:rPr>
        <w:t>Návrh (pí předsedkyně; v čase 17:19)</w:t>
      </w:r>
      <w:r w:rsidRPr="000F2E23">
        <w:rPr>
          <w:b/>
          <w:color w:val="1F497D"/>
          <w:u w:val="thick"/>
        </w:rPr>
        <w:t>:</w:t>
      </w:r>
      <w:r w:rsidRPr="000F2E23">
        <w:rPr>
          <w:color w:val="0F243E" w:themeColor="text2" w:themeShade="80"/>
        </w:rPr>
        <w:t xml:space="preserve"> </w:t>
      </w:r>
    </w:p>
    <w:p w:rsidR="005B3CE7" w:rsidRPr="000F2E23" w:rsidRDefault="005B3CE7" w:rsidP="005B3CE7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rFonts w:ascii="Times New Roman" w:eastAsia="Times New Roman" w:hAnsi="Times New Roman" w:cs="Times New Roman"/>
          <w:b/>
          <w:color w:val="0F243E" w:themeColor="text2" w:themeShade="80"/>
        </w:rPr>
      </w:pPr>
      <w:r>
        <w:rPr>
          <w:b/>
          <w:color w:val="0F243E" w:themeColor="text2" w:themeShade="80"/>
        </w:rPr>
        <w:t>Schválení poskytnutí daru na projekt k</w:t>
      </w:r>
      <w:r w:rsidRPr="005B3CE7">
        <w:rPr>
          <w:b/>
          <w:color w:val="0F243E" w:themeColor="text2" w:themeShade="80"/>
        </w:rPr>
        <w:t>ultivace zahrady ve vnitrobloku</w:t>
      </w:r>
      <w:r>
        <w:rPr>
          <w:b/>
          <w:color w:val="0F243E" w:themeColor="text2" w:themeShade="80"/>
        </w:rPr>
        <w:t xml:space="preserve"> (Jilemnického 452/10).</w:t>
      </w:r>
    </w:p>
    <w:p w:rsidR="005B3CE7" w:rsidRPr="000F2E23" w:rsidRDefault="005B3CE7" w:rsidP="005B3CE7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  <w:r w:rsidRPr="000F2E23">
        <w:rPr>
          <w:color w:val="0F243E" w:themeColor="text2" w:themeShade="80"/>
          <w:u w:val="single"/>
        </w:rPr>
        <w:t>Hlasování:</w:t>
      </w:r>
    </w:p>
    <w:p w:rsidR="005B3CE7" w:rsidRPr="000F2E23" w:rsidRDefault="005B3CE7" w:rsidP="005B3CE7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0F2E23">
        <w:rPr>
          <w:color w:val="0F243E" w:themeColor="text2" w:themeShade="80"/>
        </w:rPr>
        <w:t>Pro:</w:t>
      </w:r>
      <w:r>
        <w:rPr>
          <w:color w:val="0F243E" w:themeColor="text2" w:themeShade="80"/>
        </w:rPr>
        <w:t> </w:t>
      </w:r>
      <w:r w:rsidRPr="000F2E23">
        <w:rPr>
          <w:b/>
          <w:color w:val="0F243E" w:themeColor="text2" w:themeShade="80"/>
        </w:rPr>
        <w:t>9</w:t>
      </w:r>
      <w:r>
        <w:rPr>
          <w:color w:val="0F243E" w:themeColor="text2" w:themeShade="80"/>
        </w:rPr>
        <w:t xml:space="preserve"> </w:t>
      </w:r>
      <w:r w:rsidRPr="000F2E23">
        <w:rPr>
          <w:color w:val="0F243E" w:themeColor="text2" w:themeShade="80"/>
        </w:rPr>
        <w:t>(</w:t>
      </w:r>
      <w:proofErr w:type="spellStart"/>
      <w:r w:rsidRPr="000F2E23">
        <w:rPr>
          <w:color w:val="0F243E" w:themeColor="text2" w:themeShade="80"/>
        </w:rPr>
        <w:t>Aladzasová</w:t>
      </w:r>
      <w:proofErr w:type="spellEnd"/>
      <w:r w:rsidRPr="000F2E23">
        <w:rPr>
          <w:color w:val="0F243E" w:themeColor="text2" w:themeShade="80"/>
        </w:rPr>
        <w:t xml:space="preserve">, </w:t>
      </w:r>
      <w:proofErr w:type="spellStart"/>
      <w:r w:rsidRPr="000F2E23">
        <w:rPr>
          <w:color w:val="0F243E" w:themeColor="text2" w:themeShade="80"/>
        </w:rPr>
        <w:t>Civínová</w:t>
      </w:r>
      <w:proofErr w:type="spellEnd"/>
      <w:r w:rsidRPr="000F2E23">
        <w:rPr>
          <w:color w:val="0F243E" w:themeColor="text2" w:themeShade="80"/>
        </w:rPr>
        <w:t xml:space="preserve">, Javorský, Kaňáková, </w:t>
      </w:r>
      <w:proofErr w:type="spellStart"/>
      <w:r w:rsidRPr="000F2E23">
        <w:rPr>
          <w:color w:val="0F243E" w:themeColor="text2" w:themeShade="80"/>
        </w:rPr>
        <w:t>Karvánek</w:t>
      </w:r>
      <w:proofErr w:type="spellEnd"/>
      <w:r w:rsidRPr="000F2E23">
        <w:rPr>
          <w:color w:val="0F243E" w:themeColor="text2" w:themeShade="80"/>
        </w:rPr>
        <w:t xml:space="preserve">, </w:t>
      </w:r>
      <w:proofErr w:type="spellStart"/>
      <w:r w:rsidRPr="000F2E23">
        <w:rPr>
          <w:color w:val="0F243E" w:themeColor="text2" w:themeShade="80"/>
        </w:rPr>
        <w:t>Klepková</w:t>
      </w:r>
      <w:proofErr w:type="spellEnd"/>
      <w:r w:rsidRPr="000F2E23">
        <w:rPr>
          <w:color w:val="0F243E" w:themeColor="text2" w:themeShade="80"/>
        </w:rPr>
        <w:t>, Machovcová, Srp, Truksová)</w:t>
      </w:r>
    </w:p>
    <w:p w:rsidR="005B3CE7" w:rsidRPr="000F2E23" w:rsidRDefault="005B3CE7" w:rsidP="005B3CE7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</w:rPr>
      </w:pPr>
      <w:r w:rsidRPr="000F2E23">
        <w:rPr>
          <w:color w:val="0F243E" w:themeColor="text2" w:themeShade="80"/>
        </w:rPr>
        <w:t xml:space="preserve">Zdržel se: </w:t>
      </w:r>
      <w:r w:rsidRPr="000F2E23">
        <w:rPr>
          <w:b/>
          <w:color w:val="0F243E" w:themeColor="text2" w:themeShade="80"/>
        </w:rPr>
        <w:t>0</w:t>
      </w:r>
    </w:p>
    <w:p w:rsidR="005B3CE7" w:rsidRDefault="005B3CE7" w:rsidP="005B3CE7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b/>
          <w:color w:val="0F243E" w:themeColor="text2" w:themeShade="80"/>
        </w:rPr>
      </w:pPr>
      <w:r w:rsidRPr="000F2E23">
        <w:rPr>
          <w:color w:val="0F243E" w:themeColor="text2" w:themeShade="80"/>
        </w:rPr>
        <w:t xml:space="preserve">Proti: </w:t>
      </w:r>
      <w:r w:rsidRPr="000F2E23">
        <w:rPr>
          <w:b/>
          <w:color w:val="0F243E" w:themeColor="text2" w:themeShade="80"/>
        </w:rPr>
        <w:t>0</w:t>
      </w:r>
    </w:p>
    <w:p w:rsidR="005B3CE7" w:rsidRPr="009F2FD5" w:rsidRDefault="005B3CE7" w:rsidP="005B3CE7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F243E" w:themeColor="text2" w:themeShade="80"/>
          <w:sz w:val="16"/>
          <w:szCs w:val="16"/>
        </w:rPr>
      </w:pPr>
    </w:p>
    <w:p w:rsidR="005B3CE7" w:rsidRDefault="005B3CE7" w:rsidP="005B3CE7">
      <w:pPr>
        <w:widowControl/>
        <w:pBdr>
          <w:top w:val="nil"/>
          <w:left w:val="nil"/>
          <w:bottom w:val="nil"/>
          <w:right w:val="nil"/>
          <w:between w:val="nil"/>
        </w:pBdr>
        <w:ind w:left="1056" w:firstLine="360"/>
        <w:jc w:val="both"/>
        <w:rPr>
          <w:b/>
          <w:color w:val="1F497D"/>
          <w:u w:val="thick"/>
        </w:rPr>
      </w:pPr>
      <w:r w:rsidRPr="000F2E23">
        <w:rPr>
          <w:b/>
          <w:color w:val="1F497D"/>
          <w:u w:val="thick"/>
        </w:rPr>
        <w:t>Návrh byl schválen.</w:t>
      </w:r>
    </w:p>
    <w:p w:rsidR="005B3CE7" w:rsidRPr="005B3CE7" w:rsidRDefault="005B3CE7" w:rsidP="005B3CE7">
      <w:pPr>
        <w:widowControl/>
        <w:pBdr>
          <w:top w:val="nil"/>
          <w:left w:val="nil"/>
          <w:bottom w:val="nil"/>
          <w:right w:val="nil"/>
          <w:between w:val="nil"/>
        </w:pBdr>
        <w:ind w:left="1056" w:firstLine="360"/>
        <w:jc w:val="both"/>
        <w:rPr>
          <w:b/>
          <w:color w:val="000000"/>
          <w:u w:val="single"/>
        </w:rPr>
      </w:pPr>
    </w:p>
    <w:p w:rsidR="005B3CE7" w:rsidRPr="005B3CE7" w:rsidRDefault="005B3CE7" w:rsidP="005B3CE7">
      <w:pPr>
        <w:pStyle w:val="Odstavecseseznamem"/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u w:val="single"/>
        </w:rPr>
      </w:pPr>
      <w:r w:rsidRPr="005B3CE7">
        <w:rPr>
          <w:u w:val="double"/>
        </w:rPr>
        <w:t>Ošetření vzrostlého stromu (jírovec maďal)</w:t>
      </w:r>
    </w:p>
    <w:p w:rsidR="005B3CE7" w:rsidRDefault="005B3CE7" w:rsidP="005B3CE7">
      <w:pPr>
        <w:widowControl/>
        <w:pBdr>
          <w:top w:val="nil"/>
          <w:left w:val="nil"/>
          <w:bottom w:val="nil"/>
          <w:right w:val="nil"/>
          <w:between w:val="nil"/>
        </w:pBdr>
        <w:ind w:left="360"/>
        <w:jc w:val="both"/>
      </w:pPr>
      <w:r>
        <w:t>Po krátkém shrnutí informací o žádosti bylo přistoupeno bez další diskuse k hlasování.</w:t>
      </w:r>
    </w:p>
    <w:p w:rsidR="005B3CE7" w:rsidRDefault="005B3CE7" w:rsidP="005B3CE7">
      <w:pPr>
        <w:pStyle w:val="Bezmezer"/>
        <w:ind w:firstLine="851"/>
        <w:jc w:val="both"/>
        <w:rPr>
          <w:b/>
          <w:color w:val="1F497D"/>
          <w:u w:val="thick"/>
        </w:rPr>
      </w:pPr>
    </w:p>
    <w:p w:rsidR="005B3CE7" w:rsidRPr="000F2E23" w:rsidRDefault="005B3CE7" w:rsidP="005B3CE7">
      <w:pPr>
        <w:pStyle w:val="Bezmezer"/>
        <w:ind w:firstLine="851"/>
        <w:jc w:val="both"/>
        <w:rPr>
          <w:color w:val="0F243E" w:themeColor="text2" w:themeShade="80"/>
        </w:rPr>
      </w:pPr>
      <w:r>
        <w:rPr>
          <w:b/>
          <w:color w:val="1F497D"/>
          <w:u w:val="thick"/>
        </w:rPr>
        <w:t>Návrh (pí předsedkyně; v čase 17:22)</w:t>
      </w:r>
      <w:r w:rsidRPr="000F2E23">
        <w:rPr>
          <w:b/>
          <w:color w:val="1F497D"/>
          <w:u w:val="thick"/>
        </w:rPr>
        <w:t>:</w:t>
      </w:r>
      <w:r w:rsidRPr="000F2E23">
        <w:rPr>
          <w:color w:val="0F243E" w:themeColor="text2" w:themeShade="80"/>
        </w:rPr>
        <w:t xml:space="preserve"> </w:t>
      </w:r>
    </w:p>
    <w:p w:rsidR="005B3CE7" w:rsidRDefault="005B3CE7" w:rsidP="005B3CE7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b/>
          <w:color w:val="0F243E" w:themeColor="text2" w:themeShade="80"/>
        </w:rPr>
      </w:pPr>
      <w:r>
        <w:rPr>
          <w:b/>
          <w:color w:val="0F243E" w:themeColor="text2" w:themeShade="80"/>
        </w:rPr>
        <w:t>Schválení poskytnutí dotace na o</w:t>
      </w:r>
      <w:r w:rsidRPr="005B3CE7">
        <w:rPr>
          <w:b/>
          <w:color w:val="0F243E" w:themeColor="text2" w:themeShade="80"/>
        </w:rPr>
        <w:t>šetření vzrostlého stromu (jírovec maďal)</w:t>
      </w:r>
    </w:p>
    <w:p w:rsidR="005B3CE7" w:rsidRPr="000F2E23" w:rsidRDefault="005B3CE7" w:rsidP="005B3CE7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  <w:r w:rsidRPr="000F2E23">
        <w:rPr>
          <w:color w:val="0F243E" w:themeColor="text2" w:themeShade="80"/>
          <w:u w:val="single"/>
        </w:rPr>
        <w:t>Hlasování:</w:t>
      </w:r>
    </w:p>
    <w:p w:rsidR="005B3CE7" w:rsidRPr="000F2E23" w:rsidRDefault="005B3CE7" w:rsidP="005B3CE7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0F2E23">
        <w:rPr>
          <w:color w:val="0F243E" w:themeColor="text2" w:themeShade="80"/>
        </w:rPr>
        <w:t>Pro:</w:t>
      </w:r>
      <w:r>
        <w:rPr>
          <w:color w:val="0F243E" w:themeColor="text2" w:themeShade="80"/>
        </w:rPr>
        <w:t> </w:t>
      </w:r>
      <w:r w:rsidRPr="000F2E23">
        <w:rPr>
          <w:b/>
          <w:color w:val="0F243E" w:themeColor="text2" w:themeShade="80"/>
        </w:rPr>
        <w:t>9</w:t>
      </w:r>
      <w:r>
        <w:rPr>
          <w:color w:val="0F243E" w:themeColor="text2" w:themeShade="80"/>
        </w:rPr>
        <w:t xml:space="preserve"> </w:t>
      </w:r>
      <w:r w:rsidRPr="000F2E23">
        <w:rPr>
          <w:color w:val="0F243E" w:themeColor="text2" w:themeShade="80"/>
        </w:rPr>
        <w:t>(</w:t>
      </w:r>
      <w:proofErr w:type="spellStart"/>
      <w:r w:rsidRPr="000F2E23">
        <w:rPr>
          <w:color w:val="0F243E" w:themeColor="text2" w:themeShade="80"/>
        </w:rPr>
        <w:t>Aladzasová</w:t>
      </w:r>
      <w:proofErr w:type="spellEnd"/>
      <w:r w:rsidRPr="000F2E23">
        <w:rPr>
          <w:color w:val="0F243E" w:themeColor="text2" w:themeShade="80"/>
        </w:rPr>
        <w:t xml:space="preserve">, </w:t>
      </w:r>
      <w:proofErr w:type="spellStart"/>
      <w:r w:rsidRPr="000F2E23">
        <w:rPr>
          <w:color w:val="0F243E" w:themeColor="text2" w:themeShade="80"/>
        </w:rPr>
        <w:t>Civínová</w:t>
      </w:r>
      <w:proofErr w:type="spellEnd"/>
      <w:r w:rsidRPr="000F2E23">
        <w:rPr>
          <w:color w:val="0F243E" w:themeColor="text2" w:themeShade="80"/>
        </w:rPr>
        <w:t xml:space="preserve">, Javorský, Kaňáková, </w:t>
      </w:r>
      <w:proofErr w:type="spellStart"/>
      <w:r w:rsidRPr="000F2E23">
        <w:rPr>
          <w:color w:val="0F243E" w:themeColor="text2" w:themeShade="80"/>
        </w:rPr>
        <w:t>Karvánek</w:t>
      </w:r>
      <w:proofErr w:type="spellEnd"/>
      <w:r w:rsidRPr="000F2E23">
        <w:rPr>
          <w:color w:val="0F243E" w:themeColor="text2" w:themeShade="80"/>
        </w:rPr>
        <w:t xml:space="preserve">, </w:t>
      </w:r>
      <w:proofErr w:type="spellStart"/>
      <w:r w:rsidRPr="000F2E23">
        <w:rPr>
          <w:color w:val="0F243E" w:themeColor="text2" w:themeShade="80"/>
        </w:rPr>
        <w:t>Klepková</w:t>
      </w:r>
      <w:proofErr w:type="spellEnd"/>
      <w:r w:rsidRPr="000F2E23">
        <w:rPr>
          <w:color w:val="0F243E" w:themeColor="text2" w:themeShade="80"/>
        </w:rPr>
        <w:t>, Machovcová, Srp, Truksová)</w:t>
      </w:r>
    </w:p>
    <w:p w:rsidR="005B3CE7" w:rsidRPr="000F2E23" w:rsidRDefault="005B3CE7" w:rsidP="005B3CE7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</w:rPr>
      </w:pPr>
      <w:r w:rsidRPr="000F2E23">
        <w:rPr>
          <w:color w:val="0F243E" w:themeColor="text2" w:themeShade="80"/>
        </w:rPr>
        <w:t xml:space="preserve">Zdržel se: </w:t>
      </w:r>
      <w:r w:rsidRPr="000F2E23">
        <w:rPr>
          <w:b/>
          <w:color w:val="0F243E" w:themeColor="text2" w:themeShade="80"/>
        </w:rPr>
        <w:t>0</w:t>
      </w:r>
    </w:p>
    <w:p w:rsidR="005B3CE7" w:rsidRDefault="005B3CE7" w:rsidP="005B3CE7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b/>
          <w:color w:val="0F243E" w:themeColor="text2" w:themeShade="80"/>
        </w:rPr>
      </w:pPr>
      <w:r w:rsidRPr="000F2E23">
        <w:rPr>
          <w:color w:val="0F243E" w:themeColor="text2" w:themeShade="80"/>
        </w:rPr>
        <w:t xml:space="preserve">Proti: </w:t>
      </w:r>
      <w:r w:rsidRPr="000F2E23">
        <w:rPr>
          <w:b/>
          <w:color w:val="0F243E" w:themeColor="text2" w:themeShade="80"/>
        </w:rPr>
        <w:t>0</w:t>
      </w:r>
    </w:p>
    <w:p w:rsidR="005B3CE7" w:rsidRPr="009F2FD5" w:rsidRDefault="005B3CE7" w:rsidP="005B3CE7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F243E" w:themeColor="text2" w:themeShade="80"/>
          <w:sz w:val="16"/>
          <w:szCs w:val="16"/>
        </w:rPr>
      </w:pPr>
    </w:p>
    <w:p w:rsidR="005B3CE7" w:rsidRDefault="005B3CE7" w:rsidP="005B3CE7">
      <w:pPr>
        <w:widowControl/>
        <w:pBdr>
          <w:top w:val="nil"/>
          <w:left w:val="nil"/>
          <w:bottom w:val="nil"/>
          <w:right w:val="nil"/>
          <w:between w:val="nil"/>
        </w:pBdr>
        <w:ind w:left="1056" w:firstLine="360"/>
        <w:jc w:val="both"/>
        <w:rPr>
          <w:b/>
          <w:color w:val="1F497D"/>
          <w:u w:val="thick"/>
        </w:rPr>
      </w:pPr>
      <w:r w:rsidRPr="000F2E23">
        <w:rPr>
          <w:b/>
          <w:color w:val="1F497D"/>
          <w:u w:val="thick"/>
        </w:rPr>
        <w:t>Návrh byl schválen.</w:t>
      </w:r>
    </w:p>
    <w:p w:rsidR="00EB2DBD" w:rsidRPr="00D34782" w:rsidRDefault="00EB2DBD" w:rsidP="00D34782">
      <w:pPr>
        <w:widowControl/>
        <w:autoSpaceDE w:val="0"/>
        <w:autoSpaceDN w:val="0"/>
        <w:adjustRightInd w:val="0"/>
        <w:rPr>
          <w:rFonts w:ascii="@Arial Unicode MS" w:eastAsia="@Arial Unicode MS" w:hAnsi="Tms Rmn" w:cs="@Arial Unicode MS"/>
          <w:color w:val="000000"/>
          <w:sz w:val="22"/>
          <w:szCs w:val="22"/>
        </w:rPr>
      </w:pPr>
    </w:p>
    <w:p w:rsidR="00D34782" w:rsidRDefault="009F2FD5" w:rsidP="009F2FD5">
      <w:pPr>
        <w:widowControl/>
        <w:autoSpaceDE w:val="0"/>
        <w:autoSpaceDN w:val="0"/>
        <w:adjustRightInd w:val="0"/>
        <w:jc w:val="both"/>
      </w:pPr>
      <w:r w:rsidRPr="009F2FD5">
        <w:t>V</w:t>
      </w:r>
      <w:r>
        <w:t>zhledem k tomu, že se následně k videokonferenci připojil host, bylo schvalování dotací a darů přerušeno a bez prodlení bylo přistoupeno k hlasování o přítomnosti hosta.</w:t>
      </w:r>
    </w:p>
    <w:p w:rsidR="009F2FD5" w:rsidRDefault="009F2FD5" w:rsidP="009F2FD5">
      <w:pPr>
        <w:widowControl/>
        <w:autoSpaceDE w:val="0"/>
        <w:autoSpaceDN w:val="0"/>
        <w:adjustRightInd w:val="0"/>
        <w:jc w:val="both"/>
      </w:pPr>
    </w:p>
    <w:p w:rsidR="009F2FD5" w:rsidRPr="000F2E23" w:rsidRDefault="009F2FD5" w:rsidP="009F2FD5">
      <w:pPr>
        <w:pStyle w:val="Bezmezer"/>
        <w:ind w:firstLine="851"/>
        <w:jc w:val="both"/>
        <w:rPr>
          <w:color w:val="0F243E" w:themeColor="text2" w:themeShade="80"/>
        </w:rPr>
      </w:pPr>
      <w:r>
        <w:rPr>
          <w:b/>
          <w:color w:val="1F497D"/>
          <w:u w:val="thick"/>
        </w:rPr>
        <w:t>Návrh (pí předsedkyně; v čase 17:23)</w:t>
      </w:r>
      <w:r w:rsidRPr="000F2E23">
        <w:rPr>
          <w:b/>
          <w:color w:val="1F497D"/>
          <w:u w:val="thick"/>
        </w:rPr>
        <w:t>:</w:t>
      </w:r>
      <w:r w:rsidRPr="000F2E23">
        <w:rPr>
          <w:color w:val="0F243E" w:themeColor="text2" w:themeShade="80"/>
        </w:rPr>
        <w:t xml:space="preserve"> </w:t>
      </w:r>
    </w:p>
    <w:p w:rsidR="009F2FD5" w:rsidRDefault="009F2FD5" w:rsidP="009F2FD5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b/>
          <w:color w:val="0F243E" w:themeColor="text2" w:themeShade="80"/>
        </w:rPr>
      </w:pPr>
      <w:r>
        <w:rPr>
          <w:b/>
          <w:color w:val="0F243E" w:themeColor="text2" w:themeShade="80"/>
        </w:rPr>
        <w:t>Schválení přítomnosti hosta z ČSOP.</w:t>
      </w:r>
    </w:p>
    <w:p w:rsidR="009F2FD5" w:rsidRPr="000F2E23" w:rsidRDefault="009F2FD5" w:rsidP="009F2FD5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  <w:r w:rsidRPr="000F2E23">
        <w:rPr>
          <w:color w:val="0F243E" w:themeColor="text2" w:themeShade="80"/>
          <w:u w:val="single"/>
        </w:rPr>
        <w:t>Hlasování:</w:t>
      </w:r>
    </w:p>
    <w:p w:rsidR="009F2FD5" w:rsidRPr="000F2E23" w:rsidRDefault="009F2FD5" w:rsidP="009F2FD5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0F2E23">
        <w:rPr>
          <w:color w:val="0F243E" w:themeColor="text2" w:themeShade="80"/>
        </w:rPr>
        <w:t>Pro:</w:t>
      </w:r>
      <w:r>
        <w:rPr>
          <w:color w:val="0F243E" w:themeColor="text2" w:themeShade="80"/>
        </w:rPr>
        <w:t> </w:t>
      </w:r>
      <w:r w:rsidRPr="000F2E23">
        <w:rPr>
          <w:b/>
          <w:color w:val="0F243E" w:themeColor="text2" w:themeShade="80"/>
        </w:rPr>
        <w:t>9</w:t>
      </w:r>
      <w:r>
        <w:rPr>
          <w:color w:val="0F243E" w:themeColor="text2" w:themeShade="80"/>
        </w:rPr>
        <w:t xml:space="preserve"> </w:t>
      </w:r>
      <w:r w:rsidRPr="000F2E23">
        <w:rPr>
          <w:color w:val="0F243E" w:themeColor="text2" w:themeShade="80"/>
        </w:rPr>
        <w:t>(</w:t>
      </w:r>
      <w:proofErr w:type="spellStart"/>
      <w:r w:rsidRPr="000F2E23">
        <w:rPr>
          <w:color w:val="0F243E" w:themeColor="text2" w:themeShade="80"/>
        </w:rPr>
        <w:t>Aladzasová</w:t>
      </w:r>
      <w:proofErr w:type="spellEnd"/>
      <w:r w:rsidRPr="000F2E23">
        <w:rPr>
          <w:color w:val="0F243E" w:themeColor="text2" w:themeShade="80"/>
        </w:rPr>
        <w:t xml:space="preserve">, </w:t>
      </w:r>
      <w:proofErr w:type="spellStart"/>
      <w:r w:rsidRPr="000F2E23">
        <w:rPr>
          <w:color w:val="0F243E" w:themeColor="text2" w:themeShade="80"/>
        </w:rPr>
        <w:t>Civínová</w:t>
      </w:r>
      <w:proofErr w:type="spellEnd"/>
      <w:r w:rsidRPr="000F2E23">
        <w:rPr>
          <w:color w:val="0F243E" w:themeColor="text2" w:themeShade="80"/>
        </w:rPr>
        <w:t xml:space="preserve">, Javorský, Kaňáková, </w:t>
      </w:r>
      <w:proofErr w:type="spellStart"/>
      <w:r w:rsidRPr="000F2E23">
        <w:rPr>
          <w:color w:val="0F243E" w:themeColor="text2" w:themeShade="80"/>
        </w:rPr>
        <w:t>Karvánek</w:t>
      </w:r>
      <w:proofErr w:type="spellEnd"/>
      <w:r w:rsidRPr="000F2E23">
        <w:rPr>
          <w:color w:val="0F243E" w:themeColor="text2" w:themeShade="80"/>
        </w:rPr>
        <w:t xml:space="preserve">, </w:t>
      </w:r>
      <w:proofErr w:type="spellStart"/>
      <w:r w:rsidRPr="000F2E23">
        <w:rPr>
          <w:color w:val="0F243E" w:themeColor="text2" w:themeShade="80"/>
        </w:rPr>
        <w:t>Klepková</w:t>
      </w:r>
      <w:proofErr w:type="spellEnd"/>
      <w:r w:rsidRPr="000F2E23">
        <w:rPr>
          <w:color w:val="0F243E" w:themeColor="text2" w:themeShade="80"/>
        </w:rPr>
        <w:t>, Machovcová, Srp, Truksová)</w:t>
      </w:r>
    </w:p>
    <w:p w:rsidR="009F2FD5" w:rsidRPr="000F2E23" w:rsidRDefault="009F2FD5" w:rsidP="009F2FD5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</w:rPr>
      </w:pPr>
      <w:r w:rsidRPr="000F2E23">
        <w:rPr>
          <w:color w:val="0F243E" w:themeColor="text2" w:themeShade="80"/>
        </w:rPr>
        <w:t xml:space="preserve">Zdržel se: </w:t>
      </w:r>
      <w:r w:rsidRPr="000F2E23">
        <w:rPr>
          <w:b/>
          <w:color w:val="0F243E" w:themeColor="text2" w:themeShade="80"/>
        </w:rPr>
        <w:t>0</w:t>
      </w:r>
    </w:p>
    <w:p w:rsidR="009F2FD5" w:rsidRDefault="009F2FD5" w:rsidP="009F2FD5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b/>
          <w:color w:val="0F243E" w:themeColor="text2" w:themeShade="80"/>
        </w:rPr>
      </w:pPr>
      <w:r w:rsidRPr="000F2E23">
        <w:rPr>
          <w:color w:val="0F243E" w:themeColor="text2" w:themeShade="80"/>
        </w:rPr>
        <w:t xml:space="preserve">Proti: </w:t>
      </w:r>
      <w:r w:rsidRPr="000F2E23">
        <w:rPr>
          <w:b/>
          <w:color w:val="0F243E" w:themeColor="text2" w:themeShade="80"/>
        </w:rPr>
        <w:t>0</w:t>
      </w:r>
    </w:p>
    <w:p w:rsidR="009F2FD5" w:rsidRPr="009F2FD5" w:rsidRDefault="009F2FD5" w:rsidP="009F2FD5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F243E" w:themeColor="text2" w:themeShade="80"/>
          <w:sz w:val="16"/>
          <w:szCs w:val="16"/>
        </w:rPr>
      </w:pPr>
    </w:p>
    <w:p w:rsidR="009F2FD5" w:rsidRPr="009F2FD5" w:rsidRDefault="009F2FD5" w:rsidP="009F2FD5">
      <w:pPr>
        <w:widowControl/>
        <w:autoSpaceDE w:val="0"/>
        <w:autoSpaceDN w:val="0"/>
        <w:adjustRightInd w:val="0"/>
        <w:ind w:left="696" w:firstLine="720"/>
        <w:jc w:val="both"/>
        <w:rPr>
          <w:b/>
          <w:color w:val="1F497D"/>
          <w:u w:val="thick"/>
        </w:rPr>
      </w:pPr>
      <w:r w:rsidRPr="000F2E23">
        <w:rPr>
          <w:b/>
          <w:color w:val="1F497D"/>
          <w:u w:val="thick"/>
        </w:rPr>
        <w:t>Návrh byl schválen.</w:t>
      </w:r>
    </w:p>
    <w:p w:rsidR="009F2FD5" w:rsidRPr="009F2FD5" w:rsidRDefault="009F2FD5" w:rsidP="009F2FD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F2FD5">
        <w:rPr>
          <w:b/>
          <w:color w:val="000000"/>
          <w:u w:val="single"/>
        </w:rPr>
        <w:lastRenderedPageBreak/>
        <w:t>Prezentace projektu "Živé zahrady"</w:t>
      </w:r>
    </w:p>
    <w:p w:rsidR="009F2FD5" w:rsidRPr="00AD6957" w:rsidRDefault="009F2FD5" w:rsidP="009F2FD5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:rsidR="000A3549" w:rsidRDefault="009F2FD5" w:rsidP="000A3549">
      <w:pPr>
        <w:jc w:val="both"/>
      </w:pPr>
      <w:r>
        <w:t xml:space="preserve">Po schválení přítomnosti hosta </w:t>
      </w:r>
      <w:r w:rsidR="000A3549">
        <w:t>proběhla z jeho strany prezentace dané aktivity ČSOP. Host s</w:t>
      </w:r>
      <w:r w:rsidR="000A3549" w:rsidRPr="000A3549">
        <w:t>eznám</w:t>
      </w:r>
      <w:r w:rsidR="000A3549">
        <w:t xml:space="preserve">il členy komise s předmětným programem organizace </w:t>
      </w:r>
      <w:r w:rsidR="000A3549" w:rsidRPr="000A3549">
        <w:t>a s jeho uplatněním ve smy</w:t>
      </w:r>
      <w:r w:rsidR="000A3549">
        <w:t>s</w:t>
      </w:r>
      <w:r w:rsidR="000A3549" w:rsidRPr="000A3549">
        <w:t>lu podpory biodiverzity</w:t>
      </w:r>
      <w:r w:rsidR="000A3549">
        <w:t xml:space="preserve"> v oblasti hlavního města</w:t>
      </w:r>
      <w:r w:rsidR="000A3549" w:rsidRPr="000A3549">
        <w:t>.</w:t>
      </w:r>
      <w:r w:rsidR="000A3549">
        <w:t xml:space="preserve"> Promluvil o tom</w:t>
      </w:r>
      <w:r w:rsidR="00FB6988">
        <w:t>,</w:t>
      </w:r>
      <w:r w:rsidR="000A3549">
        <w:t xml:space="preserve"> jakým způsobem projekt funguje (bodovaná soutěž), kdo je cílovou skupinou tohoto programu (</w:t>
      </w:r>
      <w:r w:rsidR="000A3549" w:rsidRPr="000A3549">
        <w:t xml:space="preserve">školní </w:t>
      </w:r>
      <w:r w:rsidR="000A3549">
        <w:t>i</w:t>
      </w:r>
      <w:r w:rsidR="000A3549" w:rsidRPr="000A3549">
        <w:t xml:space="preserve"> soukromé zahrady</w:t>
      </w:r>
      <w:r w:rsidR="000A3549">
        <w:t xml:space="preserve">), dále o </w:t>
      </w:r>
      <w:r w:rsidR="000A3549" w:rsidRPr="000A3549">
        <w:t>edukativní činnost</w:t>
      </w:r>
      <w:r w:rsidR="000A3549">
        <w:t>i</w:t>
      </w:r>
      <w:r w:rsidR="000A3549" w:rsidRPr="000A3549">
        <w:t xml:space="preserve"> </w:t>
      </w:r>
      <w:r w:rsidR="000A3549">
        <w:t>a</w:t>
      </w:r>
      <w:r w:rsidR="000A3549" w:rsidRPr="000A3549">
        <w:t xml:space="preserve"> </w:t>
      </w:r>
      <w:r w:rsidR="000A3549">
        <w:t xml:space="preserve">rozvoji tzv. </w:t>
      </w:r>
      <w:r w:rsidR="000A3549" w:rsidRPr="000A3549">
        <w:t>zážitkov</w:t>
      </w:r>
      <w:r w:rsidR="000A3549">
        <w:t>é</w:t>
      </w:r>
      <w:r w:rsidR="000A3549" w:rsidRPr="000A3549">
        <w:t xml:space="preserve"> pedagogik</w:t>
      </w:r>
      <w:r w:rsidR="000A3549">
        <w:t>y apod.</w:t>
      </w:r>
      <w:r w:rsidR="000A3549" w:rsidRPr="000A3549">
        <w:t xml:space="preserve"> </w:t>
      </w:r>
    </w:p>
    <w:p w:rsidR="009F2FD5" w:rsidRDefault="000A3549" w:rsidP="000A3549">
      <w:pPr>
        <w:jc w:val="both"/>
      </w:pPr>
      <w:r>
        <w:t xml:space="preserve">Host následně vyzval k diskusi o daném tématu. Pí </w:t>
      </w:r>
      <w:r w:rsidRPr="000A3549">
        <w:t xml:space="preserve">předsedkyně propojila </w:t>
      </w:r>
      <w:r>
        <w:t>probírané</w:t>
      </w:r>
      <w:r w:rsidRPr="000A3549">
        <w:t xml:space="preserve"> téma</w:t>
      </w:r>
      <w:r>
        <w:t xml:space="preserve"> s problematikou mozaikových sečí, kter</w:t>
      </w:r>
      <w:r w:rsidR="00FB6988">
        <w:t>ou</w:t>
      </w:r>
      <w:r>
        <w:t xml:space="preserve"> </w:t>
      </w:r>
      <w:r w:rsidRPr="000A3549">
        <w:t xml:space="preserve">host vyzdvihl jako </w:t>
      </w:r>
      <w:r w:rsidR="00FB6988">
        <w:t xml:space="preserve">jeden ze zásadních způsobů </w:t>
      </w:r>
      <w:r w:rsidRPr="000A3549">
        <w:t>management</w:t>
      </w:r>
      <w:r w:rsidR="00FB6988">
        <w:t>u</w:t>
      </w:r>
      <w:r w:rsidRPr="000A3549">
        <w:t xml:space="preserve"> pro biodiverzitu</w:t>
      </w:r>
      <w:r w:rsidR="00FB6988">
        <w:t>.</w:t>
      </w:r>
    </w:p>
    <w:p w:rsidR="00FB6988" w:rsidRDefault="00FB6988" w:rsidP="000A3549">
      <w:pPr>
        <w:jc w:val="both"/>
      </w:pPr>
    </w:p>
    <w:p w:rsidR="00FB6988" w:rsidRPr="00FB6988" w:rsidRDefault="00FB6988" w:rsidP="00FB6988">
      <w:pPr>
        <w:jc w:val="center"/>
        <w:rPr>
          <w:rStyle w:val="Zdraznnjemn"/>
          <w:sz w:val="20"/>
          <w:szCs w:val="20"/>
        </w:rPr>
      </w:pPr>
      <w:r w:rsidRPr="00FB6988">
        <w:rPr>
          <w:rStyle w:val="Zdraznnjemn"/>
          <w:sz w:val="20"/>
          <w:szCs w:val="20"/>
        </w:rPr>
        <w:t>17:39 příchod p. Prokop</w:t>
      </w:r>
    </w:p>
    <w:p w:rsidR="00FB6988" w:rsidRPr="00FB6988" w:rsidRDefault="00FB6988" w:rsidP="00FB6988">
      <w:pPr>
        <w:jc w:val="center"/>
        <w:rPr>
          <w:rStyle w:val="Zdraznnjemn"/>
          <w:sz w:val="20"/>
          <w:szCs w:val="20"/>
        </w:rPr>
      </w:pPr>
    </w:p>
    <w:p w:rsidR="00FB6988" w:rsidRPr="00FB6988" w:rsidRDefault="00FB6988" w:rsidP="00FB6988">
      <w:pPr>
        <w:jc w:val="center"/>
        <w:rPr>
          <w:rStyle w:val="Zdraznnjemn"/>
          <w:sz w:val="20"/>
          <w:szCs w:val="20"/>
        </w:rPr>
      </w:pPr>
      <w:r w:rsidRPr="00FB6988">
        <w:rPr>
          <w:rStyle w:val="Zdraznnjemn"/>
          <w:sz w:val="20"/>
          <w:szCs w:val="20"/>
        </w:rPr>
        <w:t>17:41 příchod pí Sedmíková</w:t>
      </w:r>
    </w:p>
    <w:p w:rsidR="00FB6988" w:rsidRDefault="00FB6988" w:rsidP="00FB6988">
      <w:pPr>
        <w:jc w:val="center"/>
        <w:rPr>
          <w:rStyle w:val="Zdraznnjemn"/>
        </w:rPr>
      </w:pPr>
    </w:p>
    <w:p w:rsidR="00FB6988" w:rsidRDefault="00413323" w:rsidP="00FB6988">
      <w:pPr>
        <w:widowControl/>
        <w:autoSpaceDE w:val="0"/>
        <w:autoSpaceDN w:val="0"/>
        <w:adjustRightInd w:val="0"/>
        <w:jc w:val="both"/>
      </w:pPr>
      <w:r>
        <w:t>O dané problematice, zejména o etapovém</w:t>
      </w:r>
      <w:r w:rsidR="00561B5D">
        <w:t xml:space="preserve"> sečení či květinových výsadbách, </w:t>
      </w:r>
      <w:r w:rsidR="00FB6988">
        <w:t xml:space="preserve">v kontextu </w:t>
      </w:r>
      <w:r w:rsidR="00561B5D">
        <w:t>správy pozemků svěřených do správy Městské části Praha 6</w:t>
      </w:r>
      <w:r w:rsidR="00FB6988">
        <w:t xml:space="preserve"> </w:t>
      </w:r>
      <w:r w:rsidR="00561B5D">
        <w:t>promluvila p</w:t>
      </w:r>
      <w:r w:rsidR="00FB6988">
        <w:t>í vedoucí</w:t>
      </w:r>
      <w:r w:rsidR="00561B5D">
        <w:t xml:space="preserve"> odboru, která uvedla, že některé tyto postupy vedoucí ke zvyšování biodiverzity již několik let aplikují, přičemž vyjmenovala i některá místa.</w:t>
      </w:r>
      <w:r w:rsidR="00FB6988">
        <w:t xml:space="preserve"> </w:t>
      </w:r>
      <w:r w:rsidR="00561B5D">
        <w:t>Proběhla krátká diskuze, v rámci které promluvil například</w:t>
      </w:r>
      <w:r w:rsidR="00FB6988">
        <w:t xml:space="preserve"> p. </w:t>
      </w:r>
      <w:proofErr w:type="spellStart"/>
      <w:r w:rsidR="00FB6988">
        <w:t>Karvánek</w:t>
      </w:r>
      <w:proofErr w:type="spellEnd"/>
      <w:r w:rsidR="00FB6988">
        <w:t xml:space="preserve"> o dané problematice v</w:t>
      </w:r>
      <w:r w:rsidR="00561B5D">
        <w:t> souvislosti s</w:t>
      </w:r>
      <w:r w:rsidR="00FB6988">
        <w:t xml:space="preserve"> provoz</w:t>
      </w:r>
      <w:r w:rsidR="00561B5D">
        <w:t>em</w:t>
      </w:r>
      <w:r w:rsidR="00FB6988">
        <w:t xml:space="preserve"> školských zařízení</w:t>
      </w:r>
      <w:r w:rsidR="00561B5D">
        <w:t>.</w:t>
      </w:r>
    </w:p>
    <w:p w:rsidR="00FB6988" w:rsidRDefault="00FB6988" w:rsidP="00FB6988">
      <w:pPr>
        <w:widowControl/>
        <w:autoSpaceDE w:val="0"/>
        <w:autoSpaceDN w:val="0"/>
        <w:adjustRightInd w:val="0"/>
        <w:jc w:val="both"/>
      </w:pPr>
    </w:p>
    <w:p w:rsidR="009F2FD5" w:rsidRDefault="00561B5D" w:rsidP="00FB6988">
      <w:pPr>
        <w:widowControl/>
        <w:autoSpaceDE w:val="0"/>
        <w:autoSpaceDN w:val="0"/>
        <w:adjustRightInd w:val="0"/>
        <w:jc w:val="both"/>
      </w:pPr>
      <w:r>
        <w:t>Pí předsedkyně uzavřela dané téma bez přijetí usnesení.</w:t>
      </w:r>
    </w:p>
    <w:p w:rsidR="00561B5D" w:rsidRDefault="00561B5D" w:rsidP="00FB6988">
      <w:pPr>
        <w:widowControl/>
        <w:autoSpaceDE w:val="0"/>
        <w:autoSpaceDN w:val="0"/>
        <w:adjustRightInd w:val="0"/>
        <w:jc w:val="both"/>
      </w:pPr>
    </w:p>
    <w:p w:rsidR="00561B5D" w:rsidRPr="00561B5D" w:rsidRDefault="00561B5D" w:rsidP="00561B5D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D34782">
        <w:rPr>
          <w:b/>
          <w:color w:val="000000"/>
          <w:u w:val="single"/>
        </w:rPr>
        <w:t>Schválení žádostí o dary a dotace</w:t>
      </w:r>
      <w:r>
        <w:rPr>
          <w:b/>
          <w:color w:val="000000"/>
          <w:u w:val="single"/>
        </w:rPr>
        <w:t xml:space="preserve"> (pokračování)</w:t>
      </w:r>
    </w:p>
    <w:p w:rsidR="00561B5D" w:rsidRPr="00AD6957" w:rsidRDefault="00561B5D" w:rsidP="00561B5D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:rsidR="00561B5D" w:rsidRDefault="00561B5D" w:rsidP="00561B5D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r>
        <w:t>Po opuštění videokonference hostem se komise vrátila k bodu schvalování dotací, nyní v počtu 11 členů.</w:t>
      </w:r>
    </w:p>
    <w:p w:rsidR="00561B5D" w:rsidRDefault="00561B5D" w:rsidP="00561B5D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:rsidR="00561B5D" w:rsidRPr="005B3CE7" w:rsidRDefault="00561B5D" w:rsidP="00561B5D">
      <w:pPr>
        <w:pStyle w:val="Odstavecseseznamem"/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u w:val="single"/>
        </w:rPr>
      </w:pPr>
      <w:r w:rsidRPr="00561B5D">
        <w:rPr>
          <w:u w:val="double"/>
        </w:rPr>
        <w:t>Kompostér na bio odpad pro obyvatele domu U Hvězdy 6</w:t>
      </w:r>
    </w:p>
    <w:p w:rsidR="00561B5D" w:rsidRDefault="00561B5D" w:rsidP="00561B5D">
      <w:pPr>
        <w:widowControl/>
        <w:pBdr>
          <w:top w:val="nil"/>
          <w:left w:val="nil"/>
          <w:bottom w:val="nil"/>
          <w:right w:val="nil"/>
          <w:between w:val="nil"/>
        </w:pBdr>
        <w:ind w:left="360"/>
        <w:jc w:val="both"/>
      </w:pPr>
      <w:r>
        <w:t>Po krátkém shrnutí informací o žádosti bylo přistoupeno bez další diskuse k hlasování.</w:t>
      </w:r>
    </w:p>
    <w:p w:rsidR="00561B5D" w:rsidRDefault="00561B5D" w:rsidP="00561B5D">
      <w:pPr>
        <w:pStyle w:val="Bezmezer"/>
        <w:ind w:firstLine="851"/>
        <w:jc w:val="both"/>
        <w:rPr>
          <w:b/>
          <w:color w:val="1F497D"/>
          <w:u w:val="thick"/>
        </w:rPr>
      </w:pPr>
    </w:p>
    <w:p w:rsidR="00561B5D" w:rsidRPr="000F2E23" w:rsidRDefault="00561B5D" w:rsidP="00561B5D">
      <w:pPr>
        <w:pStyle w:val="Bezmezer"/>
        <w:ind w:firstLine="851"/>
        <w:jc w:val="both"/>
        <w:rPr>
          <w:color w:val="0F243E" w:themeColor="text2" w:themeShade="80"/>
        </w:rPr>
      </w:pPr>
      <w:r>
        <w:rPr>
          <w:b/>
          <w:color w:val="1F497D"/>
          <w:u w:val="thick"/>
        </w:rPr>
        <w:t>Návrh (pí předsedkyně; v čase 17:59)</w:t>
      </w:r>
      <w:r w:rsidRPr="000F2E23">
        <w:rPr>
          <w:b/>
          <w:color w:val="1F497D"/>
          <w:u w:val="thick"/>
        </w:rPr>
        <w:t>:</w:t>
      </w:r>
      <w:r w:rsidRPr="000F2E23">
        <w:rPr>
          <w:color w:val="0F243E" w:themeColor="text2" w:themeShade="80"/>
        </w:rPr>
        <w:t xml:space="preserve"> </w:t>
      </w:r>
    </w:p>
    <w:p w:rsidR="00561B5D" w:rsidRDefault="00561B5D" w:rsidP="00561B5D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b/>
          <w:color w:val="0F243E" w:themeColor="text2" w:themeShade="80"/>
        </w:rPr>
      </w:pPr>
      <w:r>
        <w:rPr>
          <w:b/>
          <w:color w:val="0F243E" w:themeColor="text2" w:themeShade="80"/>
        </w:rPr>
        <w:t xml:space="preserve">Schválení poskytnutí daru na </w:t>
      </w:r>
      <w:r w:rsidRPr="00561B5D">
        <w:rPr>
          <w:b/>
          <w:color w:val="0F243E" w:themeColor="text2" w:themeShade="80"/>
        </w:rPr>
        <w:t>Kompostér na bio odpad pro obyvatele domu U</w:t>
      </w:r>
      <w:r>
        <w:rPr>
          <w:b/>
          <w:color w:val="0F243E" w:themeColor="text2" w:themeShade="80"/>
        </w:rPr>
        <w:t> </w:t>
      </w:r>
      <w:r w:rsidRPr="00561B5D">
        <w:rPr>
          <w:b/>
          <w:color w:val="0F243E" w:themeColor="text2" w:themeShade="80"/>
        </w:rPr>
        <w:t>Hvězdy 6.</w:t>
      </w:r>
    </w:p>
    <w:p w:rsidR="00561B5D" w:rsidRPr="000F2E23" w:rsidRDefault="00561B5D" w:rsidP="00561B5D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  <w:r w:rsidRPr="000F2E23">
        <w:rPr>
          <w:color w:val="0F243E" w:themeColor="text2" w:themeShade="80"/>
          <w:u w:val="single"/>
        </w:rPr>
        <w:t>Hlasování:</w:t>
      </w:r>
    </w:p>
    <w:p w:rsidR="00561B5D" w:rsidRPr="000F2E23" w:rsidRDefault="00561B5D" w:rsidP="00561B5D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0F2E23">
        <w:rPr>
          <w:color w:val="0F243E" w:themeColor="text2" w:themeShade="80"/>
        </w:rPr>
        <w:t>Pro:</w:t>
      </w:r>
      <w:r>
        <w:rPr>
          <w:color w:val="0F243E" w:themeColor="text2" w:themeShade="80"/>
        </w:rPr>
        <w:t> </w:t>
      </w:r>
      <w:r w:rsidR="00BD621C">
        <w:rPr>
          <w:b/>
          <w:color w:val="0F243E" w:themeColor="text2" w:themeShade="80"/>
        </w:rPr>
        <w:t>11</w:t>
      </w:r>
      <w:r>
        <w:rPr>
          <w:color w:val="0F243E" w:themeColor="text2" w:themeShade="80"/>
        </w:rPr>
        <w:t xml:space="preserve"> </w:t>
      </w:r>
      <w:r w:rsidRPr="000F2E23">
        <w:rPr>
          <w:color w:val="0F243E" w:themeColor="text2" w:themeShade="80"/>
        </w:rPr>
        <w:t>(</w:t>
      </w:r>
      <w:proofErr w:type="spellStart"/>
      <w:r w:rsidRPr="000F2E23">
        <w:rPr>
          <w:color w:val="0F243E" w:themeColor="text2" w:themeShade="80"/>
        </w:rPr>
        <w:t>Aladzasová</w:t>
      </w:r>
      <w:proofErr w:type="spellEnd"/>
      <w:r w:rsidRPr="000F2E23">
        <w:rPr>
          <w:color w:val="0F243E" w:themeColor="text2" w:themeShade="80"/>
        </w:rPr>
        <w:t xml:space="preserve">, </w:t>
      </w:r>
      <w:proofErr w:type="spellStart"/>
      <w:r w:rsidRPr="000F2E23">
        <w:rPr>
          <w:color w:val="0F243E" w:themeColor="text2" w:themeShade="80"/>
        </w:rPr>
        <w:t>Civínová</w:t>
      </w:r>
      <w:proofErr w:type="spellEnd"/>
      <w:r w:rsidRPr="000F2E23">
        <w:rPr>
          <w:color w:val="0F243E" w:themeColor="text2" w:themeShade="80"/>
        </w:rPr>
        <w:t xml:space="preserve">, Javorský, Kaňáková, </w:t>
      </w:r>
      <w:proofErr w:type="spellStart"/>
      <w:r w:rsidRPr="000F2E23">
        <w:rPr>
          <w:color w:val="0F243E" w:themeColor="text2" w:themeShade="80"/>
        </w:rPr>
        <w:t>Karvánek</w:t>
      </w:r>
      <w:proofErr w:type="spellEnd"/>
      <w:r w:rsidRPr="000F2E23">
        <w:rPr>
          <w:color w:val="0F243E" w:themeColor="text2" w:themeShade="80"/>
        </w:rPr>
        <w:t xml:space="preserve">, </w:t>
      </w:r>
      <w:proofErr w:type="spellStart"/>
      <w:r w:rsidRPr="000F2E23">
        <w:rPr>
          <w:color w:val="0F243E" w:themeColor="text2" w:themeShade="80"/>
        </w:rPr>
        <w:t>Klepková</w:t>
      </w:r>
      <w:proofErr w:type="spellEnd"/>
      <w:r w:rsidRPr="000F2E23">
        <w:rPr>
          <w:color w:val="0F243E" w:themeColor="text2" w:themeShade="80"/>
        </w:rPr>
        <w:t xml:space="preserve">, Machovcová, </w:t>
      </w:r>
      <w:r w:rsidR="00BD621C">
        <w:rPr>
          <w:color w:val="0F243E" w:themeColor="text2" w:themeShade="80"/>
        </w:rPr>
        <w:t xml:space="preserve">Prokop, Sedmíková, </w:t>
      </w:r>
      <w:r w:rsidRPr="000F2E23">
        <w:rPr>
          <w:color w:val="0F243E" w:themeColor="text2" w:themeShade="80"/>
        </w:rPr>
        <w:t>Srp, Truksová)</w:t>
      </w:r>
    </w:p>
    <w:p w:rsidR="00561B5D" w:rsidRPr="000F2E23" w:rsidRDefault="00561B5D" w:rsidP="00561B5D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</w:rPr>
      </w:pPr>
      <w:r w:rsidRPr="000F2E23">
        <w:rPr>
          <w:color w:val="0F243E" w:themeColor="text2" w:themeShade="80"/>
        </w:rPr>
        <w:t xml:space="preserve">Zdržel se: </w:t>
      </w:r>
      <w:r w:rsidRPr="000F2E23">
        <w:rPr>
          <w:b/>
          <w:color w:val="0F243E" w:themeColor="text2" w:themeShade="80"/>
        </w:rPr>
        <w:t>0</w:t>
      </w:r>
    </w:p>
    <w:p w:rsidR="00561B5D" w:rsidRDefault="00561B5D" w:rsidP="00561B5D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b/>
          <w:color w:val="0F243E" w:themeColor="text2" w:themeShade="80"/>
        </w:rPr>
      </w:pPr>
      <w:r w:rsidRPr="000F2E23">
        <w:rPr>
          <w:color w:val="0F243E" w:themeColor="text2" w:themeShade="80"/>
        </w:rPr>
        <w:t xml:space="preserve">Proti: </w:t>
      </w:r>
      <w:r w:rsidRPr="000F2E23">
        <w:rPr>
          <w:b/>
          <w:color w:val="0F243E" w:themeColor="text2" w:themeShade="80"/>
        </w:rPr>
        <w:t>0</w:t>
      </w:r>
    </w:p>
    <w:p w:rsidR="00561B5D" w:rsidRPr="009F2FD5" w:rsidRDefault="00561B5D" w:rsidP="00561B5D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F243E" w:themeColor="text2" w:themeShade="80"/>
          <w:sz w:val="16"/>
          <w:szCs w:val="16"/>
        </w:rPr>
      </w:pPr>
    </w:p>
    <w:p w:rsidR="00561B5D" w:rsidRDefault="00561B5D" w:rsidP="00561B5D">
      <w:pPr>
        <w:widowControl/>
        <w:pBdr>
          <w:top w:val="nil"/>
          <w:left w:val="nil"/>
          <w:bottom w:val="nil"/>
          <w:right w:val="nil"/>
          <w:between w:val="nil"/>
        </w:pBdr>
        <w:ind w:left="1056" w:firstLine="360"/>
        <w:jc w:val="both"/>
        <w:rPr>
          <w:b/>
          <w:color w:val="1F497D"/>
          <w:u w:val="thick"/>
        </w:rPr>
      </w:pPr>
      <w:r w:rsidRPr="000F2E23">
        <w:rPr>
          <w:b/>
          <w:color w:val="1F497D"/>
          <w:u w:val="thick"/>
        </w:rPr>
        <w:t>Návrh byl schválen.</w:t>
      </w:r>
    </w:p>
    <w:p w:rsidR="00BD621C" w:rsidRDefault="00BD621C" w:rsidP="00561B5D">
      <w:pPr>
        <w:widowControl/>
        <w:pBdr>
          <w:top w:val="nil"/>
          <w:left w:val="nil"/>
          <w:bottom w:val="nil"/>
          <w:right w:val="nil"/>
          <w:between w:val="nil"/>
        </w:pBdr>
        <w:ind w:left="1056" w:firstLine="360"/>
        <w:jc w:val="both"/>
        <w:rPr>
          <w:b/>
          <w:color w:val="1F497D"/>
          <w:u w:val="thick"/>
        </w:rPr>
      </w:pPr>
    </w:p>
    <w:p w:rsidR="00BD621C" w:rsidRPr="00BD621C" w:rsidRDefault="00BD621C" w:rsidP="00BD621C">
      <w:pPr>
        <w:pStyle w:val="Odstavecseseznamem"/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u w:val="single"/>
        </w:rPr>
      </w:pPr>
      <w:r w:rsidRPr="00BD621C">
        <w:rPr>
          <w:u w:val="double"/>
        </w:rPr>
        <w:t>Záchran</w:t>
      </w:r>
      <w:r>
        <w:rPr>
          <w:u w:val="double"/>
        </w:rPr>
        <w:t>n</w:t>
      </w:r>
      <w:r w:rsidRPr="00BD621C">
        <w:rPr>
          <w:u w:val="double"/>
        </w:rPr>
        <w:t>ý transf</w:t>
      </w:r>
      <w:r>
        <w:rPr>
          <w:u w:val="double"/>
        </w:rPr>
        <w:t>e</w:t>
      </w:r>
      <w:r w:rsidRPr="00BD621C">
        <w:rPr>
          <w:u w:val="double"/>
        </w:rPr>
        <w:t>r ropuch obecných (</w:t>
      </w:r>
      <w:proofErr w:type="spellStart"/>
      <w:r w:rsidRPr="00BD621C">
        <w:rPr>
          <w:i/>
          <w:u w:val="double"/>
        </w:rPr>
        <w:t>Bufo</w:t>
      </w:r>
      <w:proofErr w:type="spellEnd"/>
      <w:r w:rsidRPr="00BD621C">
        <w:rPr>
          <w:i/>
          <w:u w:val="double"/>
        </w:rPr>
        <w:t xml:space="preserve"> </w:t>
      </w:r>
      <w:proofErr w:type="spellStart"/>
      <w:r w:rsidRPr="00BD621C">
        <w:rPr>
          <w:i/>
          <w:u w:val="double"/>
        </w:rPr>
        <w:t>bufo</w:t>
      </w:r>
      <w:proofErr w:type="spellEnd"/>
      <w:r w:rsidRPr="00BD621C">
        <w:rPr>
          <w:u w:val="double"/>
        </w:rPr>
        <w:t>) v Divoké Šárce</w:t>
      </w:r>
    </w:p>
    <w:p w:rsidR="00BD621C" w:rsidRDefault="00BD621C" w:rsidP="00BD621C">
      <w:pPr>
        <w:widowControl/>
        <w:pBdr>
          <w:top w:val="nil"/>
          <w:left w:val="nil"/>
          <w:bottom w:val="nil"/>
          <w:right w:val="nil"/>
          <w:between w:val="nil"/>
        </w:pBdr>
        <w:ind w:left="360"/>
        <w:jc w:val="both"/>
      </w:pPr>
      <w:r>
        <w:t xml:space="preserve">V souvislosti s tím, že finance požadované ve formě daru jsou primárně předpokládány na mzdy, proběhla rozsáhlá diskuse o tom, zda by daná žádost o dar neměla být řešena spíše formou žádosti o dotaci. Pí </w:t>
      </w:r>
      <w:proofErr w:type="spellStart"/>
      <w:r>
        <w:t>Aladzasová</w:t>
      </w:r>
      <w:proofErr w:type="spellEnd"/>
      <w:r>
        <w:t xml:space="preserve"> z důvodu domnělé vlastní podjatosti odmítla o dané žádosti hlasovat (o dané žádosti tedy hlasovalo pouze 10 z 11 přítomných členů). Pí předsedkyně navrhla, aby byla žádost vyřazena pro nesplnění podmínek.</w:t>
      </w:r>
    </w:p>
    <w:p w:rsidR="00BD621C" w:rsidRPr="000F2E23" w:rsidRDefault="00BD621C" w:rsidP="00BD621C">
      <w:pPr>
        <w:pStyle w:val="Bezmezer"/>
        <w:ind w:firstLine="851"/>
        <w:jc w:val="both"/>
        <w:rPr>
          <w:color w:val="0F243E" w:themeColor="text2" w:themeShade="80"/>
        </w:rPr>
      </w:pPr>
      <w:r>
        <w:rPr>
          <w:b/>
          <w:color w:val="1F497D"/>
          <w:u w:val="thick"/>
        </w:rPr>
        <w:lastRenderedPageBreak/>
        <w:t>Návrh (pí předsedkyně; v čase 18:05)</w:t>
      </w:r>
      <w:r w:rsidRPr="000F2E23">
        <w:rPr>
          <w:b/>
          <w:color w:val="1F497D"/>
          <w:u w:val="thick"/>
        </w:rPr>
        <w:t>:</w:t>
      </w:r>
      <w:r w:rsidRPr="000F2E23">
        <w:rPr>
          <w:color w:val="0F243E" w:themeColor="text2" w:themeShade="80"/>
        </w:rPr>
        <w:t xml:space="preserve"> </w:t>
      </w:r>
    </w:p>
    <w:p w:rsidR="00BD621C" w:rsidRDefault="00BD621C" w:rsidP="00BD621C">
      <w:pPr>
        <w:pBdr>
          <w:top w:val="nil"/>
          <w:left w:val="nil"/>
          <w:bottom w:val="nil"/>
          <w:right w:val="nil"/>
          <w:between w:val="nil"/>
        </w:pBdr>
        <w:ind w:left="131" w:firstLine="720"/>
        <w:jc w:val="both"/>
        <w:rPr>
          <w:b/>
          <w:color w:val="0F243E" w:themeColor="text2" w:themeShade="80"/>
        </w:rPr>
      </w:pPr>
      <w:r>
        <w:rPr>
          <w:b/>
          <w:color w:val="0F243E" w:themeColor="text2" w:themeShade="80"/>
        </w:rPr>
        <w:t>V</w:t>
      </w:r>
      <w:r w:rsidRPr="00BD621C">
        <w:rPr>
          <w:b/>
          <w:color w:val="0F243E" w:themeColor="text2" w:themeShade="80"/>
        </w:rPr>
        <w:t>yřazení žádosti o dar z d</w:t>
      </w:r>
      <w:r>
        <w:rPr>
          <w:b/>
          <w:color w:val="0F243E" w:themeColor="text2" w:themeShade="80"/>
        </w:rPr>
        <w:t>ů</w:t>
      </w:r>
      <w:r w:rsidRPr="00BD621C">
        <w:rPr>
          <w:b/>
          <w:color w:val="0F243E" w:themeColor="text2" w:themeShade="80"/>
        </w:rPr>
        <w:t>vodu nespln</w:t>
      </w:r>
      <w:r>
        <w:rPr>
          <w:b/>
          <w:color w:val="0F243E" w:themeColor="text2" w:themeShade="80"/>
        </w:rPr>
        <w:t>ě</w:t>
      </w:r>
      <w:r w:rsidRPr="00BD621C">
        <w:rPr>
          <w:b/>
          <w:color w:val="0F243E" w:themeColor="text2" w:themeShade="80"/>
        </w:rPr>
        <w:t>n</w:t>
      </w:r>
      <w:r>
        <w:rPr>
          <w:b/>
          <w:color w:val="0F243E" w:themeColor="text2" w:themeShade="80"/>
        </w:rPr>
        <w:t xml:space="preserve">í </w:t>
      </w:r>
      <w:r w:rsidRPr="00BD621C">
        <w:rPr>
          <w:b/>
          <w:color w:val="0F243E" w:themeColor="text2" w:themeShade="80"/>
        </w:rPr>
        <w:t>podm</w:t>
      </w:r>
      <w:r>
        <w:rPr>
          <w:b/>
          <w:color w:val="0F243E" w:themeColor="text2" w:themeShade="80"/>
        </w:rPr>
        <w:t>í</w:t>
      </w:r>
      <w:r w:rsidRPr="00BD621C">
        <w:rPr>
          <w:b/>
          <w:color w:val="0F243E" w:themeColor="text2" w:themeShade="80"/>
        </w:rPr>
        <w:t>nek</w:t>
      </w:r>
      <w:r>
        <w:rPr>
          <w:b/>
          <w:color w:val="0F243E" w:themeColor="text2" w:themeShade="80"/>
        </w:rPr>
        <w:t>.</w:t>
      </w:r>
    </w:p>
    <w:p w:rsidR="00BD621C" w:rsidRPr="000F2E23" w:rsidRDefault="00BD621C" w:rsidP="00BD621C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  <w:r w:rsidRPr="000F2E23">
        <w:rPr>
          <w:color w:val="0F243E" w:themeColor="text2" w:themeShade="80"/>
          <w:u w:val="single"/>
        </w:rPr>
        <w:t>Hlasování:</w:t>
      </w:r>
    </w:p>
    <w:p w:rsidR="00BD621C" w:rsidRPr="000F2E23" w:rsidRDefault="00BD621C" w:rsidP="00BD621C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B97F8D">
        <w:rPr>
          <w:color w:val="0F243E" w:themeColor="text2" w:themeShade="80"/>
        </w:rPr>
        <w:t>Pro: </w:t>
      </w:r>
      <w:r w:rsidRPr="00B97F8D">
        <w:rPr>
          <w:b/>
          <w:color w:val="0F243E" w:themeColor="text2" w:themeShade="80"/>
        </w:rPr>
        <w:t>6</w:t>
      </w:r>
      <w:r w:rsidRPr="00B97F8D">
        <w:rPr>
          <w:color w:val="0F243E" w:themeColor="text2" w:themeShade="80"/>
        </w:rPr>
        <w:t xml:space="preserve"> (</w:t>
      </w:r>
      <w:proofErr w:type="spellStart"/>
      <w:r w:rsidRPr="00B97F8D">
        <w:rPr>
          <w:color w:val="0F243E" w:themeColor="text2" w:themeShade="80"/>
        </w:rPr>
        <w:t>Civínová</w:t>
      </w:r>
      <w:proofErr w:type="spellEnd"/>
      <w:r w:rsidRPr="00B97F8D">
        <w:rPr>
          <w:color w:val="0F243E" w:themeColor="text2" w:themeShade="80"/>
        </w:rPr>
        <w:t xml:space="preserve">, Javorský, Kaňáková, </w:t>
      </w:r>
      <w:proofErr w:type="spellStart"/>
      <w:r w:rsidRPr="00B97F8D">
        <w:rPr>
          <w:color w:val="0F243E" w:themeColor="text2" w:themeShade="80"/>
        </w:rPr>
        <w:t>Klepková</w:t>
      </w:r>
      <w:proofErr w:type="spellEnd"/>
      <w:r w:rsidRPr="00B97F8D">
        <w:rPr>
          <w:color w:val="0F243E" w:themeColor="text2" w:themeShade="80"/>
        </w:rPr>
        <w:t>, Sedmíková, Srp</w:t>
      </w:r>
      <w:r w:rsidRPr="000F2E23">
        <w:rPr>
          <w:color w:val="0F243E" w:themeColor="text2" w:themeShade="80"/>
        </w:rPr>
        <w:t>)</w:t>
      </w:r>
    </w:p>
    <w:p w:rsidR="00BD621C" w:rsidRPr="000F2E23" w:rsidRDefault="00BD621C" w:rsidP="00BD621C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</w:rPr>
      </w:pPr>
      <w:r w:rsidRPr="000F2E23">
        <w:rPr>
          <w:color w:val="0F243E" w:themeColor="text2" w:themeShade="80"/>
        </w:rPr>
        <w:t xml:space="preserve">Zdržel se: </w:t>
      </w:r>
      <w:r w:rsidR="00B97F8D">
        <w:rPr>
          <w:b/>
          <w:color w:val="0F243E" w:themeColor="text2" w:themeShade="80"/>
        </w:rPr>
        <w:t xml:space="preserve">4 </w:t>
      </w:r>
      <w:r w:rsidR="00B97F8D" w:rsidRPr="00B97F8D">
        <w:rPr>
          <w:color w:val="0F243E" w:themeColor="text2" w:themeShade="80"/>
        </w:rPr>
        <w:t>(</w:t>
      </w:r>
      <w:proofErr w:type="spellStart"/>
      <w:r w:rsidR="00B97F8D" w:rsidRPr="00B97F8D">
        <w:rPr>
          <w:color w:val="0F243E" w:themeColor="text2" w:themeShade="80"/>
        </w:rPr>
        <w:t>Karvánek</w:t>
      </w:r>
      <w:proofErr w:type="spellEnd"/>
      <w:r w:rsidR="00B97F8D" w:rsidRPr="00B97F8D">
        <w:rPr>
          <w:color w:val="0F243E" w:themeColor="text2" w:themeShade="80"/>
        </w:rPr>
        <w:t>, Machovcová, Prokop, Truksová</w:t>
      </w:r>
      <w:r w:rsidR="00B97F8D">
        <w:rPr>
          <w:color w:val="0F243E" w:themeColor="text2" w:themeShade="80"/>
        </w:rPr>
        <w:t>)</w:t>
      </w:r>
    </w:p>
    <w:p w:rsidR="00BD621C" w:rsidRDefault="00BD621C" w:rsidP="00BD621C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b/>
          <w:color w:val="0F243E" w:themeColor="text2" w:themeShade="80"/>
        </w:rPr>
      </w:pPr>
      <w:r w:rsidRPr="000F2E23">
        <w:rPr>
          <w:color w:val="0F243E" w:themeColor="text2" w:themeShade="80"/>
        </w:rPr>
        <w:t xml:space="preserve">Proti: </w:t>
      </w:r>
      <w:r w:rsidRPr="000F2E23">
        <w:rPr>
          <w:b/>
          <w:color w:val="0F243E" w:themeColor="text2" w:themeShade="80"/>
        </w:rPr>
        <w:t>0</w:t>
      </w:r>
    </w:p>
    <w:p w:rsidR="00BD621C" w:rsidRPr="009F2FD5" w:rsidRDefault="00BD621C" w:rsidP="00BD621C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F243E" w:themeColor="text2" w:themeShade="80"/>
          <w:sz w:val="16"/>
          <w:szCs w:val="16"/>
        </w:rPr>
      </w:pPr>
    </w:p>
    <w:p w:rsidR="00BD621C" w:rsidRDefault="00BD621C" w:rsidP="00BD621C">
      <w:pPr>
        <w:widowControl/>
        <w:pBdr>
          <w:top w:val="nil"/>
          <w:left w:val="nil"/>
          <w:bottom w:val="nil"/>
          <w:right w:val="nil"/>
          <w:between w:val="nil"/>
        </w:pBdr>
        <w:ind w:left="1056" w:firstLine="360"/>
        <w:jc w:val="both"/>
        <w:rPr>
          <w:b/>
          <w:color w:val="1F497D"/>
          <w:u w:val="thick"/>
        </w:rPr>
      </w:pPr>
      <w:r w:rsidRPr="000F2E23">
        <w:rPr>
          <w:b/>
          <w:color w:val="1F497D"/>
          <w:u w:val="thick"/>
        </w:rPr>
        <w:t xml:space="preserve">Návrh </w:t>
      </w:r>
      <w:r w:rsidR="00B97F8D">
        <w:rPr>
          <w:b/>
          <w:color w:val="1F497D"/>
          <w:u w:val="thick"/>
        </w:rPr>
        <w:t>ne</w:t>
      </w:r>
      <w:r w:rsidRPr="000F2E23">
        <w:rPr>
          <w:b/>
          <w:color w:val="1F497D"/>
          <w:u w:val="thick"/>
        </w:rPr>
        <w:t>byl schválen.</w:t>
      </w:r>
    </w:p>
    <w:p w:rsidR="00B97F8D" w:rsidRDefault="00B97F8D" w:rsidP="00BD621C">
      <w:pPr>
        <w:widowControl/>
        <w:pBdr>
          <w:top w:val="nil"/>
          <w:left w:val="nil"/>
          <w:bottom w:val="nil"/>
          <w:right w:val="nil"/>
          <w:between w:val="nil"/>
        </w:pBdr>
        <w:ind w:left="1056" w:firstLine="360"/>
        <w:jc w:val="both"/>
        <w:rPr>
          <w:b/>
          <w:color w:val="1F497D"/>
          <w:u w:val="thick"/>
        </w:rPr>
      </w:pPr>
    </w:p>
    <w:p w:rsidR="00B97F8D" w:rsidRDefault="00B97F8D" w:rsidP="00B97F8D">
      <w:pPr>
        <w:widowControl/>
        <w:pBdr>
          <w:top w:val="nil"/>
          <w:left w:val="nil"/>
          <w:bottom w:val="nil"/>
          <w:right w:val="nil"/>
          <w:between w:val="nil"/>
        </w:pBdr>
        <w:ind w:left="426"/>
        <w:jc w:val="both"/>
      </w:pPr>
      <w:r>
        <w:t xml:space="preserve">Následně bylo o žádosti opětovně diskutováno, neboť část členů komise se nedomnívala, že by byly podmínky porušeny, že jde spíše o jakousi formu </w:t>
      </w:r>
      <w:proofErr w:type="spellStart"/>
      <w:r>
        <w:t>konsesu</w:t>
      </w:r>
      <w:proofErr w:type="spellEnd"/>
      <w:r>
        <w:t>, že komise odmítala schvalovat dary, u nichž jdou peníze majoritně na mzdy. Z debaty nicméně vyplynulo, že vzhledem k tomu, že transfer ropuch je časově omezen a odkázat žadatele na to, aby podal žádost v jiné podobě, tedy coby žádost o dotaci, by mohlo zabránit realizaci záměru jinak považovaného za pro společnost přínosný, bylo rozhodnuto, že bude o udělení daru hlasováno s tím, že bude žadateli zdůrazněna nutnost doložení odpovídající fotodokumentace dané činnosti.</w:t>
      </w:r>
      <w:r w:rsidR="0003033A" w:rsidRPr="0003033A">
        <w:t xml:space="preserve"> </w:t>
      </w:r>
      <w:r w:rsidR="0003033A">
        <w:t xml:space="preserve">Hlavními aktéry debaty byli, kromě pí předsedkyně, také p. </w:t>
      </w:r>
      <w:proofErr w:type="spellStart"/>
      <w:r w:rsidR="0003033A" w:rsidRPr="0003033A">
        <w:t>Karvánek</w:t>
      </w:r>
      <w:proofErr w:type="spellEnd"/>
      <w:r w:rsidR="0003033A">
        <w:t>, pí</w:t>
      </w:r>
      <w:r w:rsidR="0003033A" w:rsidRPr="0003033A">
        <w:t xml:space="preserve"> Sedmíková </w:t>
      </w:r>
      <w:r w:rsidR="0003033A">
        <w:t xml:space="preserve">a pí </w:t>
      </w:r>
      <w:r w:rsidR="0003033A" w:rsidRPr="0003033A">
        <w:t>Truksová</w:t>
      </w:r>
      <w:r w:rsidR="0003033A">
        <w:t>.</w:t>
      </w:r>
    </w:p>
    <w:p w:rsidR="00B97F8D" w:rsidRDefault="00B97F8D" w:rsidP="00B97F8D">
      <w:pPr>
        <w:widowControl/>
        <w:pBdr>
          <w:top w:val="nil"/>
          <w:left w:val="nil"/>
          <w:bottom w:val="nil"/>
          <w:right w:val="nil"/>
          <w:between w:val="nil"/>
        </w:pBdr>
        <w:ind w:left="426"/>
        <w:jc w:val="both"/>
      </w:pPr>
    </w:p>
    <w:p w:rsidR="00B97F8D" w:rsidRPr="000F2E23" w:rsidRDefault="00B97F8D" w:rsidP="00B97F8D">
      <w:pPr>
        <w:pStyle w:val="Bezmezer"/>
        <w:ind w:firstLine="851"/>
        <w:jc w:val="both"/>
        <w:rPr>
          <w:color w:val="0F243E" w:themeColor="text2" w:themeShade="80"/>
        </w:rPr>
      </w:pPr>
      <w:r>
        <w:rPr>
          <w:b/>
          <w:color w:val="1F497D"/>
          <w:u w:val="thick"/>
        </w:rPr>
        <w:t>Návrh (pí předsedkyně; v čase 18:</w:t>
      </w:r>
      <w:r w:rsidR="001E1636">
        <w:rPr>
          <w:b/>
          <w:color w:val="1F497D"/>
          <w:u w:val="thick"/>
        </w:rPr>
        <w:t>24</w:t>
      </w:r>
      <w:r>
        <w:rPr>
          <w:b/>
          <w:color w:val="1F497D"/>
          <w:u w:val="thick"/>
        </w:rPr>
        <w:t>)</w:t>
      </w:r>
      <w:r w:rsidRPr="000F2E23">
        <w:rPr>
          <w:b/>
          <w:color w:val="1F497D"/>
          <w:u w:val="thick"/>
        </w:rPr>
        <w:t>:</w:t>
      </w:r>
      <w:r w:rsidRPr="000F2E23">
        <w:rPr>
          <w:color w:val="0F243E" w:themeColor="text2" w:themeShade="80"/>
        </w:rPr>
        <w:t xml:space="preserve"> </w:t>
      </w:r>
    </w:p>
    <w:p w:rsidR="00CF2641" w:rsidRDefault="00CF2641" w:rsidP="00CF2641">
      <w:p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b/>
          <w:color w:val="0F243E" w:themeColor="text2" w:themeShade="80"/>
        </w:rPr>
      </w:pPr>
      <w:r>
        <w:rPr>
          <w:b/>
          <w:color w:val="0F243E" w:themeColor="text2" w:themeShade="80"/>
        </w:rPr>
        <w:t xml:space="preserve">Schválení poskytnutí daru na </w:t>
      </w:r>
      <w:r>
        <w:rPr>
          <w:b/>
          <w:color w:val="0F243E" w:themeColor="text2" w:themeShade="80"/>
        </w:rPr>
        <w:t>projekt</w:t>
      </w:r>
      <w:r w:rsidRPr="00CF2641">
        <w:t xml:space="preserve"> </w:t>
      </w:r>
      <w:r w:rsidRPr="00CF2641">
        <w:rPr>
          <w:b/>
          <w:color w:val="0F243E" w:themeColor="text2" w:themeShade="80"/>
        </w:rPr>
        <w:t>Záchranný transfer ropuch obecných (</w:t>
      </w:r>
      <w:proofErr w:type="spellStart"/>
      <w:r w:rsidRPr="00CF2641">
        <w:rPr>
          <w:b/>
          <w:i/>
          <w:color w:val="0F243E" w:themeColor="text2" w:themeShade="80"/>
        </w:rPr>
        <w:t>Bufo</w:t>
      </w:r>
      <w:proofErr w:type="spellEnd"/>
      <w:r w:rsidRPr="00CF2641">
        <w:rPr>
          <w:b/>
          <w:i/>
          <w:color w:val="0F243E" w:themeColor="text2" w:themeShade="80"/>
        </w:rPr>
        <w:t xml:space="preserve"> </w:t>
      </w:r>
      <w:proofErr w:type="spellStart"/>
      <w:r w:rsidRPr="00CF2641">
        <w:rPr>
          <w:b/>
          <w:i/>
          <w:color w:val="0F243E" w:themeColor="text2" w:themeShade="80"/>
        </w:rPr>
        <w:t>bufo</w:t>
      </w:r>
      <w:proofErr w:type="spellEnd"/>
      <w:r w:rsidRPr="00CF2641">
        <w:rPr>
          <w:b/>
          <w:color w:val="0F243E" w:themeColor="text2" w:themeShade="80"/>
        </w:rPr>
        <w:t>) v Divoké Šárce</w:t>
      </w:r>
      <w:r>
        <w:rPr>
          <w:b/>
          <w:color w:val="0F243E" w:themeColor="text2" w:themeShade="80"/>
        </w:rPr>
        <w:t>.</w:t>
      </w:r>
    </w:p>
    <w:p w:rsidR="00B97F8D" w:rsidRPr="000F2E23" w:rsidRDefault="00B97F8D" w:rsidP="00B97F8D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  <w:r w:rsidRPr="000F2E23">
        <w:rPr>
          <w:color w:val="0F243E" w:themeColor="text2" w:themeShade="80"/>
          <w:u w:val="single"/>
        </w:rPr>
        <w:t>Hlasování:</w:t>
      </w:r>
    </w:p>
    <w:p w:rsidR="00B97F8D" w:rsidRPr="000F2E23" w:rsidRDefault="00B97F8D" w:rsidP="00B97F8D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B97F8D">
        <w:rPr>
          <w:color w:val="0F243E" w:themeColor="text2" w:themeShade="80"/>
        </w:rPr>
        <w:t>Pro: </w:t>
      </w:r>
      <w:r w:rsidR="001E1636">
        <w:rPr>
          <w:b/>
          <w:color w:val="0F243E" w:themeColor="text2" w:themeShade="80"/>
        </w:rPr>
        <w:t>7</w:t>
      </w:r>
      <w:r w:rsidRPr="00B97F8D">
        <w:rPr>
          <w:color w:val="0F243E" w:themeColor="text2" w:themeShade="80"/>
        </w:rPr>
        <w:t xml:space="preserve"> (</w:t>
      </w:r>
      <w:proofErr w:type="spellStart"/>
      <w:r w:rsidRPr="00B97F8D">
        <w:rPr>
          <w:color w:val="0F243E" w:themeColor="text2" w:themeShade="80"/>
        </w:rPr>
        <w:t>Civínová</w:t>
      </w:r>
      <w:proofErr w:type="spellEnd"/>
      <w:r w:rsidRPr="00B97F8D">
        <w:rPr>
          <w:color w:val="0F243E" w:themeColor="text2" w:themeShade="80"/>
        </w:rPr>
        <w:t xml:space="preserve">, Javorský, </w:t>
      </w:r>
      <w:proofErr w:type="spellStart"/>
      <w:r w:rsidR="001E1636" w:rsidRPr="00B97F8D">
        <w:rPr>
          <w:color w:val="0F243E" w:themeColor="text2" w:themeShade="80"/>
        </w:rPr>
        <w:t>Karvánek</w:t>
      </w:r>
      <w:proofErr w:type="spellEnd"/>
      <w:r w:rsidR="001E1636" w:rsidRPr="00B97F8D">
        <w:rPr>
          <w:color w:val="0F243E" w:themeColor="text2" w:themeShade="80"/>
        </w:rPr>
        <w:t xml:space="preserve">, Machovcová, Prokop, </w:t>
      </w:r>
      <w:r w:rsidRPr="00B97F8D">
        <w:rPr>
          <w:color w:val="0F243E" w:themeColor="text2" w:themeShade="80"/>
        </w:rPr>
        <w:t>Srp</w:t>
      </w:r>
      <w:r w:rsidR="001E1636">
        <w:rPr>
          <w:color w:val="0F243E" w:themeColor="text2" w:themeShade="80"/>
        </w:rPr>
        <w:t>,</w:t>
      </w:r>
      <w:r w:rsidR="001E1636" w:rsidRPr="001E1636">
        <w:rPr>
          <w:color w:val="0F243E" w:themeColor="text2" w:themeShade="80"/>
        </w:rPr>
        <w:t xml:space="preserve"> </w:t>
      </w:r>
      <w:r w:rsidR="001E1636" w:rsidRPr="00B97F8D">
        <w:rPr>
          <w:color w:val="0F243E" w:themeColor="text2" w:themeShade="80"/>
        </w:rPr>
        <w:t>Truksová</w:t>
      </w:r>
      <w:r w:rsidRPr="000F2E23">
        <w:rPr>
          <w:color w:val="0F243E" w:themeColor="text2" w:themeShade="80"/>
        </w:rPr>
        <w:t>)</w:t>
      </w:r>
    </w:p>
    <w:p w:rsidR="00B97F8D" w:rsidRPr="000F2E23" w:rsidRDefault="00B97F8D" w:rsidP="00B97F8D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</w:rPr>
      </w:pPr>
      <w:r w:rsidRPr="000F2E23">
        <w:rPr>
          <w:color w:val="0F243E" w:themeColor="text2" w:themeShade="80"/>
        </w:rPr>
        <w:t xml:space="preserve">Zdržel se: </w:t>
      </w:r>
      <w:r w:rsidR="001E1636">
        <w:rPr>
          <w:b/>
          <w:color w:val="0F243E" w:themeColor="text2" w:themeShade="80"/>
        </w:rPr>
        <w:t>3</w:t>
      </w:r>
      <w:r>
        <w:rPr>
          <w:b/>
          <w:color w:val="0F243E" w:themeColor="text2" w:themeShade="80"/>
        </w:rPr>
        <w:t xml:space="preserve"> </w:t>
      </w:r>
      <w:r w:rsidRPr="00B97F8D">
        <w:rPr>
          <w:color w:val="0F243E" w:themeColor="text2" w:themeShade="80"/>
        </w:rPr>
        <w:t>(</w:t>
      </w:r>
      <w:r w:rsidR="001E1636" w:rsidRPr="00B97F8D">
        <w:rPr>
          <w:color w:val="0F243E" w:themeColor="text2" w:themeShade="80"/>
        </w:rPr>
        <w:t xml:space="preserve">Kaňáková, </w:t>
      </w:r>
      <w:proofErr w:type="spellStart"/>
      <w:r w:rsidR="001E1636" w:rsidRPr="00B97F8D">
        <w:rPr>
          <w:color w:val="0F243E" w:themeColor="text2" w:themeShade="80"/>
        </w:rPr>
        <w:t>Klepková</w:t>
      </w:r>
      <w:proofErr w:type="spellEnd"/>
      <w:r w:rsidR="001E1636" w:rsidRPr="00B97F8D">
        <w:rPr>
          <w:color w:val="0F243E" w:themeColor="text2" w:themeShade="80"/>
        </w:rPr>
        <w:t xml:space="preserve">, </w:t>
      </w:r>
      <w:r w:rsidR="001E1636">
        <w:rPr>
          <w:color w:val="0F243E" w:themeColor="text2" w:themeShade="80"/>
        </w:rPr>
        <w:t>Sedmíková</w:t>
      </w:r>
      <w:r>
        <w:rPr>
          <w:color w:val="0F243E" w:themeColor="text2" w:themeShade="80"/>
        </w:rPr>
        <w:t>)</w:t>
      </w:r>
    </w:p>
    <w:p w:rsidR="00B97F8D" w:rsidRDefault="00B97F8D" w:rsidP="00B97F8D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b/>
          <w:color w:val="0F243E" w:themeColor="text2" w:themeShade="80"/>
        </w:rPr>
      </w:pPr>
      <w:r w:rsidRPr="000F2E23">
        <w:rPr>
          <w:color w:val="0F243E" w:themeColor="text2" w:themeShade="80"/>
        </w:rPr>
        <w:t xml:space="preserve">Proti: </w:t>
      </w:r>
      <w:r w:rsidRPr="000F2E23">
        <w:rPr>
          <w:b/>
          <w:color w:val="0F243E" w:themeColor="text2" w:themeShade="80"/>
        </w:rPr>
        <w:t>0</w:t>
      </w:r>
    </w:p>
    <w:p w:rsidR="00B97F8D" w:rsidRPr="009F2FD5" w:rsidRDefault="00B97F8D" w:rsidP="00B97F8D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F243E" w:themeColor="text2" w:themeShade="80"/>
          <w:sz w:val="16"/>
          <w:szCs w:val="16"/>
        </w:rPr>
      </w:pPr>
    </w:p>
    <w:p w:rsidR="005B3CE7" w:rsidRPr="001E1636" w:rsidRDefault="00B97F8D" w:rsidP="001E1636">
      <w:pPr>
        <w:widowControl/>
        <w:pBdr>
          <w:top w:val="nil"/>
          <w:left w:val="nil"/>
          <w:bottom w:val="nil"/>
          <w:right w:val="nil"/>
          <w:between w:val="nil"/>
        </w:pBdr>
        <w:ind w:left="1122" w:firstLine="294"/>
        <w:jc w:val="both"/>
      </w:pPr>
      <w:r w:rsidRPr="000F2E23">
        <w:rPr>
          <w:b/>
          <w:color w:val="1F497D"/>
          <w:u w:val="thick"/>
        </w:rPr>
        <w:t>Návrh byl schválen.</w:t>
      </w:r>
    </w:p>
    <w:p w:rsidR="001E1636" w:rsidRDefault="001E1636" w:rsidP="00D34782">
      <w:pPr>
        <w:widowControl/>
        <w:autoSpaceDE w:val="0"/>
        <w:autoSpaceDN w:val="0"/>
        <w:adjustRightInd w:val="0"/>
        <w:rPr>
          <w:rFonts w:ascii="@Arial Unicode MS" w:eastAsia="@Arial Unicode MS" w:hAnsi="Tms Rmn" w:cs="@Arial Unicode MS"/>
          <w:b/>
          <w:bCs/>
          <w:color w:val="000000"/>
          <w:sz w:val="22"/>
          <w:szCs w:val="22"/>
        </w:rPr>
      </w:pPr>
    </w:p>
    <w:p w:rsidR="00D34782" w:rsidRDefault="001E1636" w:rsidP="001E1636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r>
        <w:t>Všechny žádosti o dary a dotace byly tedy schváleny v požadované výši (viz následující tabulky):</w:t>
      </w:r>
    </w:p>
    <w:p w:rsidR="001E1636" w:rsidRPr="001E1636" w:rsidRDefault="001E1636" w:rsidP="001E163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73"/>
        <w:gridCol w:w="3828"/>
        <w:gridCol w:w="1554"/>
        <w:gridCol w:w="1417"/>
      </w:tblGrid>
      <w:tr w:rsidR="001E1636" w:rsidRPr="00D34782" w:rsidTr="001A77B7">
        <w:tc>
          <w:tcPr>
            <w:tcW w:w="9072" w:type="dxa"/>
            <w:gridSpan w:val="4"/>
            <w:shd w:val="clear" w:color="auto" w:fill="EAF1DD" w:themeFill="accent3" w:themeFillTint="33"/>
            <w:vAlign w:val="center"/>
          </w:tcPr>
          <w:p w:rsidR="001E1636" w:rsidRPr="00EB2DBD" w:rsidRDefault="001E1636" w:rsidP="00E70F52">
            <w:pPr>
              <w:keepNext/>
              <w:keepLines/>
              <w:widowControl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34782">
              <w:rPr>
                <w:b/>
                <w:color w:val="0F243E" w:themeColor="text2" w:themeShade="80"/>
              </w:rPr>
              <w:t>Finan</w:t>
            </w:r>
            <w:r w:rsidRPr="00D34782">
              <w:rPr>
                <w:rFonts w:hint="eastAsia"/>
                <w:b/>
                <w:color w:val="0F243E" w:themeColor="text2" w:themeShade="80"/>
              </w:rPr>
              <w:t>č</w:t>
            </w:r>
            <w:r w:rsidRPr="00D34782">
              <w:rPr>
                <w:b/>
                <w:color w:val="0F243E" w:themeColor="text2" w:themeShade="80"/>
              </w:rPr>
              <w:t>n</w:t>
            </w:r>
            <w:r w:rsidRPr="00D34782">
              <w:rPr>
                <w:rFonts w:hint="eastAsia"/>
                <w:b/>
                <w:color w:val="0F243E" w:themeColor="text2" w:themeShade="80"/>
              </w:rPr>
              <w:t>í</w:t>
            </w:r>
            <w:r>
              <w:rPr>
                <w:b/>
                <w:color w:val="0F243E" w:themeColor="text2" w:themeShade="80"/>
              </w:rPr>
              <w:t xml:space="preserve"> podpora do </w:t>
            </w:r>
            <w:r w:rsidRPr="00D34782">
              <w:rPr>
                <w:b/>
                <w:color w:val="0F243E" w:themeColor="text2" w:themeShade="80"/>
              </w:rPr>
              <w:t>10.000,- formou daru</w:t>
            </w:r>
          </w:p>
        </w:tc>
      </w:tr>
      <w:tr w:rsidR="00D34782" w:rsidRPr="00D34782" w:rsidTr="00E70F52">
        <w:tc>
          <w:tcPr>
            <w:tcW w:w="2273" w:type="dxa"/>
            <w:shd w:val="clear" w:color="auto" w:fill="EAF1DD" w:themeFill="accent3" w:themeFillTint="33"/>
            <w:vAlign w:val="center"/>
          </w:tcPr>
          <w:p w:rsidR="00D34782" w:rsidRPr="00D34782" w:rsidRDefault="00E70F52" w:rsidP="00D34782">
            <w:pPr>
              <w:keepNext/>
              <w:keepLines/>
              <w:widowControl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34782">
              <w:rPr>
                <w:b/>
                <w:color w:val="000000"/>
                <w:sz w:val="22"/>
                <w:szCs w:val="22"/>
              </w:rPr>
              <w:t>Žadatel</w:t>
            </w:r>
          </w:p>
        </w:tc>
        <w:tc>
          <w:tcPr>
            <w:tcW w:w="3828" w:type="dxa"/>
            <w:shd w:val="clear" w:color="auto" w:fill="EAF1DD" w:themeFill="accent3" w:themeFillTint="33"/>
            <w:vAlign w:val="center"/>
          </w:tcPr>
          <w:p w:rsidR="00D34782" w:rsidRPr="00D34782" w:rsidRDefault="00E70F52" w:rsidP="00E70F52">
            <w:pPr>
              <w:keepNext/>
              <w:keepLines/>
              <w:widowControl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Název p</w:t>
            </w:r>
            <w:r w:rsidRPr="00D34782">
              <w:rPr>
                <w:b/>
                <w:color w:val="000000"/>
                <w:sz w:val="22"/>
                <w:szCs w:val="22"/>
              </w:rPr>
              <w:t>rojekt</w:t>
            </w:r>
            <w:r>
              <w:rPr>
                <w:b/>
                <w:color w:val="000000"/>
                <w:sz w:val="22"/>
                <w:szCs w:val="22"/>
              </w:rPr>
              <w:t>u</w:t>
            </w:r>
          </w:p>
        </w:tc>
        <w:tc>
          <w:tcPr>
            <w:tcW w:w="1554" w:type="dxa"/>
            <w:shd w:val="clear" w:color="auto" w:fill="EAF1DD" w:themeFill="accent3" w:themeFillTint="33"/>
            <w:vAlign w:val="center"/>
          </w:tcPr>
          <w:p w:rsidR="00D34782" w:rsidRPr="00D34782" w:rsidRDefault="00E70F52" w:rsidP="00E70F52">
            <w:pPr>
              <w:keepNext/>
              <w:keepLines/>
              <w:widowControl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34782">
              <w:rPr>
                <w:b/>
                <w:color w:val="000000"/>
                <w:sz w:val="22"/>
                <w:szCs w:val="22"/>
              </w:rPr>
              <w:t>Celk</w:t>
            </w:r>
            <w:r w:rsidRPr="00EB2DBD">
              <w:rPr>
                <w:b/>
                <w:color w:val="000000"/>
                <w:sz w:val="22"/>
                <w:szCs w:val="22"/>
              </w:rPr>
              <w:t xml:space="preserve">ové </w:t>
            </w:r>
            <w:r>
              <w:rPr>
                <w:b/>
                <w:color w:val="000000"/>
                <w:sz w:val="22"/>
                <w:szCs w:val="22"/>
              </w:rPr>
              <w:t>n</w:t>
            </w:r>
            <w:r w:rsidRPr="00EB2DBD">
              <w:rPr>
                <w:b/>
                <w:color w:val="000000"/>
                <w:sz w:val="22"/>
                <w:szCs w:val="22"/>
              </w:rPr>
              <w:t>áklady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D34782" w:rsidRPr="00D34782" w:rsidRDefault="00E70F52" w:rsidP="00E70F52">
            <w:pPr>
              <w:keepNext/>
              <w:keepLines/>
              <w:widowControl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B2DBD">
              <w:rPr>
                <w:b/>
                <w:color w:val="000000"/>
                <w:sz w:val="22"/>
                <w:szCs w:val="22"/>
              </w:rPr>
              <w:t>P</w:t>
            </w:r>
            <w:r w:rsidRPr="00D34782">
              <w:rPr>
                <w:b/>
                <w:color w:val="000000"/>
                <w:sz w:val="22"/>
                <w:szCs w:val="22"/>
              </w:rPr>
              <w:t xml:space="preserve">ožadovaná </w:t>
            </w:r>
            <w:r>
              <w:rPr>
                <w:b/>
                <w:color w:val="000000"/>
                <w:sz w:val="22"/>
                <w:szCs w:val="22"/>
              </w:rPr>
              <w:t>v</w:t>
            </w:r>
            <w:r w:rsidRPr="00D34782">
              <w:rPr>
                <w:b/>
                <w:color w:val="000000"/>
                <w:sz w:val="22"/>
                <w:szCs w:val="22"/>
              </w:rPr>
              <w:t xml:space="preserve">ýše </w:t>
            </w:r>
            <w:r>
              <w:rPr>
                <w:b/>
                <w:color w:val="000000"/>
                <w:sz w:val="22"/>
                <w:szCs w:val="22"/>
              </w:rPr>
              <w:t>d</w:t>
            </w:r>
            <w:r w:rsidRPr="00D34782">
              <w:rPr>
                <w:b/>
                <w:color w:val="000000"/>
                <w:sz w:val="22"/>
                <w:szCs w:val="22"/>
              </w:rPr>
              <w:t>otace</w:t>
            </w:r>
          </w:p>
        </w:tc>
      </w:tr>
      <w:tr w:rsidR="00D34782" w:rsidRPr="00D34782" w:rsidTr="00E70F52">
        <w:tc>
          <w:tcPr>
            <w:tcW w:w="2273" w:type="dxa"/>
            <w:shd w:val="clear" w:color="auto" w:fill="FFFFFF"/>
            <w:vAlign w:val="center"/>
          </w:tcPr>
          <w:p w:rsidR="00D34782" w:rsidRPr="00D34782" w:rsidRDefault="00D34782" w:rsidP="00E70F52">
            <w:pPr>
              <w:keepNext/>
              <w:keepLines/>
              <w:widowControl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34782">
              <w:rPr>
                <w:color w:val="000000"/>
                <w:sz w:val="20"/>
                <w:szCs w:val="20"/>
              </w:rPr>
              <w:t>Lenka Šandová</w:t>
            </w:r>
          </w:p>
        </w:tc>
        <w:tc>
          <w:tcPr>
            <w:tcW w:w="3828" w:type="dxa"/>
            <w:shd w:val="clear" w:color="auto" w:fill="FFFFFF"/>
            <w:vAlign w:val="center"/>
          </w:tcPr>
          <w:p w:rsidR="00D34782" w:rsidRPr="00D34782" w:rsidRDefault="00D34782" w:rsidP="00EB2DBD">
            <w:pPr>
              <w:keepNext/>
              <w:keepLines/>
              <w:widowControl/>
              <w:autoSpaceDE w:val="0"/>
              <w:autoSpaceDN w:val="0"/>
              <w:adjustRightInd w:val="0"/>
              <w:rPr>
                <w:b/>
                <w:i/>
                <w:color w:val="000000"/>
                <w:sz w:val="20"/>
                <w:szCs w:val="20"/>
              </w:rPr>
            </w:pPr>
            <w:r w:rsidRPr="00D34782">
              <w:rPr>
                <w:b/>
                <w:i/>
                <w:color w:val="000000"/>
                <w:sz w:val="20"/>
                <w:szCs w:val="20"/>
              </w:rPr>
              <w:t>Kompostér na bio odpad pro obyvatele domu U</w:t>
            </w:r>
            <w:r w:rsidR="00EB2DBD">
              <w:rPr>
                <w:b/>
                <w:i/>
                <w:color w:val="000000"/>
                <w:sz w:val="20"/>
                <w:szCs w:val="20"/>
              </w:rPr>
              <w:t> </w:t>
            </w:r>
            <w:r w:rsidRPr="00D34782">
              <w:rPr>
                <w:b/>
                <w:i/>
                <w:color w:val="000000"/>
                <w:sz w:val="20"/>
                <w:szCs w:val="20"/>
              </w:rPr>
              <w:t>Hvězdy 6</w:t>
            </w:r>
          </w:p>
        </w:tc>
        <w:tc>
          <w:tcPr>
            <w:tcW w:w="1554" w:type="dxa"/>
            <w:shd w:val="clear" w:color="auto" w:fill="FFFFFF"/>
            <w:vAlign w:val="center"/>
          </w:tcPr>
          <w:p w:rsidR="00D34782" w:rsidRPr="00D34782" w:rsidRDefault="00D34782" w:rsidP="00EB2DBD">
            <w:pPr>
              <w:keepNext/>
              <w:keepLines/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4782">
              <w:rPr>
                <w:color w:val="000000"/>
                <w:sz w:val="20"/>
                <w:szCs w:val="20"/>
              </w:rPr>
              <w:t>5</w:t>
            </w:r>
            <w:r w:rsidRPr="00EB2DBD">
              <w:rPr>
                <w:color w:val="000000"/>
                <w:sz w:val="20"/>
                <w:szCs w:val="20"/>
              </w:rPr>
              <w:t>.</w:t>
            </w:r>
            <w:r w:rsidRPr="00D34782">
              <w:rPr>
                <w:color w:val="000000"/>
                <w:sz w:val="20"/>
                <w:szCs w:val="20"/>
              </w:rPr>
              <w:t>995</w:t>
            </w:r>
            <w:r w:rsidRPr="00EB2DBD">
              <w:rPr>
                <w:color w:val="000000"/>
                <w:sz w:val="20"/>
                <w:szCs w:val="20"/>
              </w:rPr>
              <w:t>,-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34782" w:rsidRPr="00D34782" w:rsidRDefault="00D34782" w:rsidP="00EB2DBD">
            <w:pPr>
              <w:keepNext/>
              <w:keepLines/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4782">
              <w:rPr>
                <w:color w:val="000000"/>
                <w:sz w:val="20"/>
                <w:szCs w:val="20"/>
              </w:rPr>
              <w:t>4</w:t>
            </w:r>
            <w:r w:rsidRPr="00EB2DBD">
              <w:rPr>
                <w:color w:val="000000"/>
                <w:sz w:val="20"/>
                <w:szCs w:val="20"/>
              </w:rPr>
              <w:t>.</w:t>
            </w:r>
            <w:r w:rsidRPr="00D34782">
              <w:rPr>
                <w:color w:val="000000"/>
                <w:sz w:val="20"/>
                <w:szCs w:val="20"/>
              </w:rPr>
              <w:t>500</w:t>
            </w:r>
            <w:r w:rsidRPr="00EB2DBD">
              <w:rPr>
                <w:color w:val="000000"/>
                <w:sz w:val="20"/>
                <w:szCs w:val="20"/>
              </w:rPr>
              <w:t>,-</w:t>
            </w:r>
          </w:p>
        </w:tc>
      </w:tr>
      <w:tr w:rsidR="00D34782" w:rsidRPr="00D34782" w:rsidTr="00E70F52">
        <w:tc>
          <w:tcPr>
            <w:tcW w:w="2273" w:type="dxa"/>
            <w:shd w:val="clear" w:color="auto" w:fill="FFFFFF"/>
            <w:vAlign w:val="center"/>
          </w:tcPr>
          <w:p w:rsidR="00D34782" w:rsidRPr="00D34782" w:rsidRDefault="00D34782" w:rsidP="00E70F52">
            <w:pPr>
              <w:keepNext/>
              <w:keepLines/>
              <w:widowControl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34782">
              <w:rPr>
                <w:color w:val="000000"/>
                <w:sz w:val="20"/>
                <w:szCs w:val="20"/>
              </w:rPr>
              <w:t>SVJ Jilemnického 452/10</w:t>
            </w:r>
          </w:p>
        </w:tc>
        <w:tc>
          <w:tcPr>
            <w:tcW w:w="3828" w:type="dxa"/>
            <w:shd w:val="clear" w:color="auto" w:fill="FFFFFF"/>
            <w:vAlign w:val="center"/>
          </w:tcPr>
          <w:p w:rsidR="00D34782" w:rsidRPr="00D34782" w:rsidRDefault="00D34782" w:rsidP="00D34782">
            <w:pPr>
              <w:keepNext/>
              <w:keepLines/>
              <w:widowControl/>
              <w:autoSpaceDE w:val="0"/>
              <w:autoSpaceDN w:val="0"/>
              <w:adjustRightInd w:val="0"/>
              <w:rPr>
                <w:b/>
                <w:i/>
                <w:color w:val="000000"/>
                <w:sz w:val="20"/>
                <w:szCs w:val="20"/>
              </w:rPr>
            </w:pPr>
            <w:r w:rsidRPr="00D34782">
              <w:rPr>
                <w:b/>
                <w:i/>
                <w:color w:val="000000"/>
                <w:sz w:val="20"/>
                <w:szCs w:val="20"/>
              </w:rPr>
              <w:t>Kultivace zahrady ve vnitrobloku</w:t>
            </w:r>
          </w:p>
        </w:tc>
        <w:tc>
          <w:tcPr>
            <w:tcW w:w="1554" w:type="dxa"/>
            <w:shd w:val="clear" w:color="auto" w:fill="FFFFFF"/>
            <w:vAlign w:val="center"/>
          </w:tcPr>
          <w:p w:rsidR="00D34782" w:rsidRPr="00D34782" w:rsidRDefault="00D34782" w:rsidP="00EB2DBD">
            <w:pPr>
              <w:keepNext/>
              <w:keepLines/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4782">
              <w:rPr>
                <w:color w:val="000000"/>
                <w:sz w:val="20"/>
                <w:szCs w:val="20"/>
              </w:rPr>
              <w:t>3</w:t>
            </w:r>
            <w:r w:rsidRPr="00EB2DBD">
              <w:rPr>
                <w:color w:val="000000"/>
                <w:sz w:val="20"/>
                <w:szCs w:val="20"/>
              </w:rPr>
              <w:t>.</w:t>
            </w:r>
            <w:r w:rsidRPr="00D34782">
              <w:rPr>
                <w:color w:val="000000"/>
                <w:sz w:val="20"/>
                <w:szCs w:val="20"/>
              </w:rPr>
              <w:t>350</w:t>
            </w:r>
            <w:r w:rsidRPr="00EB2DBD">
              <w:rPr>
                <w:color w:val="000000"/>
                <w:sz w:val="20"/>
                <w:szCs w:val="20"/>
              </w:rPr>
              <w:t>,-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34782" w:rsidRPr="00D34782" w:rsidRDefault="00D34782" w:rsidP="00EB2DBD">
            <w:pPr>
              <w:keepNext/>
              <w:keepLines/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4782">
              <w:rPr>
                <w:color w:val="000000"/>
                <w:sz w:val="20"/>
                <w:szCs w:val="20"/>
              </w:rPr>
              <w:t>3</w:t>
            </w:r>
            <w:r w:rsidRPr="00EB2DBD">
              <w:rPr>
                <w:color w:val="000000"/>
                <w:sz w:val="20"/>
                <w:szCs w:val="20"/>
              </w:rPr>
              <w:t>.</w:t>
            </w:r>
            <w:r w:rsidRPr="00D34782">
              <w:rPr>
                <w:color w:val="000000"/>
                <w:sz w:val="20"/>
                <w:szCs w:val="20"/>
              </w:rPr>
              <w:t>350</w:t>
            </w:r>
            <w:r w:rsidRPr="00EB2DBD">
              <w:rPr>
                <w:color w:val="000000"/>
                <w:sz w:val="20"/>
                <w:szCs w:val="20"/>
              </w:rPr>
              <w:t>,-</w:t>
            </w:r>
          </w:p>
        </w:tc>
      </w:tr>
      <w:tr w:rsidR="00D34782" w:rsidRPr="00D34782" w:rsidTr="00E70F52">
        <w:tc>
          <w:tcPr>
            <w:tcW w:w="2273" w:type="dxa"/>
            <w:shd w:val="clear" w:color="auto" w:fill="FFFFFF"/>
            <w:vAlign w:val="center"/>
          </w:tcPr>
          <w:p w:rsidR="00D34782" w:rsidRPr="00D34782" w:rsidRDefault="00EB2DBD" w:rsidP="00E70F52">
            <w:pPr>
              <w:keepNext/>
              <w:keepLines/>
              <w:widowControl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ZO </w:t>
            </w:r>
            <w:proofErr w:type="gramStart"/>
            <w:r>
              <w:rPr>
                <w:color w:val="000000"/>
                <w:sz w:val="20"/>
                <w:szCs w:val="20"/>
              </w:rPr>
              <w:t>ČSOP ,,</w:t>
            </w:r>
            <w:r w:rsidR="00D34782" w:rsidRPr="00D34782">
              <w:rPr>
                <w:color w:val="000000"/>
                <w:sz w:val="20"/>
                <w:szCs w:val="20"/>
              </w:rPr>
              <w:t>Ochrana</w:t>
            </w:r>
            <w:proofErr w:type="gramEnd"/>
            <w:r w:rsidR="00D34782" w:rsidRPr="00D3478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34782" w:rsidRPr="00D34782">
              <w:rPr>
                <w:color w:val="000000"/>
                <w:sz w:val="20"/>
                <w:szCs w:val="20"/>
              </w:rPr>
              <w:t>herpetofauny</w:t>
            </w:r>
            <w:proofErr w:type="spellEnd"/>
            <w:r w:rsidR="00D34782" w:rsidRPr="00D3478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3828" w:type="dxa"/>
            <w:shd w:val="clear" w:color="auto" w:fill="FFFFFF"/>
            <w:vAlign w:val="center"/>
          </w:tcPr>
          <w:p w:rsidR="00D34782" w:rsidRPr="00D34782" w:rsidRDefault="00D34782" w:rsidP="00BD621C">
            <w:pPr>
              <w:keepNext/>
              <w:keepLines/>
              <w:widowControl/>
              <w:autoSpaceDE w:val="0"/>
              <w:autoSpaceDN w:val="0"/>
              <w:adjustRightInd w:val="0"/>
              <w:rPr>
                <w:b/>
                <w:i/>
                <w:color w:val="000000"/>
                <w:sz w:val="20"/>
                <w:szCs w:val="20"/>
              </w:rPr>
            </w:pPr>
            <w:r w:rsidRPr="00D34782">
              <w:rPr>
                <w:b/>
                <w:i/>
                <w:color w:val="000000"/>
                <w:sz w:val="20"/>
                <w:szCs w:val="20"/>
              </w:rPr>
              <w:t>Záchra</w:t>
            </w:r>
            <w:r w:rsidR="00BD621C">
              <w:rPr>
                <w:b/>
                <w:i/>
                <w:color w:val="000000"/>
                <w:sz w:val="20"/>
                <w:szCs w:val="20"/>
              </w:rPr>
              <w:t>n</w:t>
            </w:r>
            <w:r w:rsidRPr="00D34782">
              <w:rPr>
                <w:b/>
                <w:i/>
                <w:color w:val="000000"/>
                <w:sz w:val="20"/>
                <w:szCs w:val="20"/>
              </w:rPr>
              <w:t>ný transf</w:t>
            </w:r>
            <w:r w:rsidR="00BD621C">
              <w:rPr>
                <w:b/>
                <w:i/>
                <w:color w:val="000000"/>
                <w:sz w:val="20"/>
                <w:szCs w:val="20"/>
              </w:rPr>
              <w:t>e</w:t>
            </w:r>
            <w:r w:rsidRPr="00D34782">
              <w:rPr>
                <w:b/>
                <w:i/>
                <w:color w:val="000000"/>
                <w:sz w:val="20"/>
                <w:szCs w:val="20"/>
              </w:rPr>
              <w:t>r ropuch obecných (</w:t>
            </w:r>
            <w:proofErr w:type="spellStart"/>
            <w:r w:rsidRPr="00D34782">
              <w:rPr>
                <w:b/>
                <w:i/>
                <w:color w:val="000000"/>
                <w:sz w:val="20"/>
                <w:szCs w:val="20"/>
              </w:rPr>
              <w:t>Bufo</w:t>
            </w:r>
            <w:proofErr w:type="spellEnd"/>
            <w:r w:rsidRPr="00D34782">
              <w:rPr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782">
              <w:rPr>
                <w:b/>
                <w:i/>
                <w:color w:val="000000"/>
                <w:sz w:val="20"/>
                <w:szCs w:val="20"/>
              </w:rPr>
              <w:t>bufo</w:t>
            </w:r>
            <w:proofErr w:type="spellEnd"/>
            <w:r w:rsidRPr="00D34782">
              <w:rPr>
                <w:b/>
                <w:i/>
                <w:color w:val="000000"/>
                <w:sz w:val="20"/>
                <w:szCs w:val="20"/>
              </w:rPr>
              <w:t>) v Divoké Šárce</w:t>
            </w:r>
          </w:p>
        </w:tc>
        <w:tc>
          <w:tcPr>
            <w:tcW w:w="1554" w:type="dxa"/>
            <w:shd w:val="clear" w:color="auto" w:fill="FFFFFF"/>
            <w:vAlign w:val="center"/>
          </w:tcPr>
          <w:p w:rsidR="00D34782" w:rsidRPr="00D34782" w:rsidRDefault="00D34782" w:rsidP="00EB2DBD">
            <w:pPr>
              <w:keepNext/>
              <w:keepLines/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4782">
              <w:rPr>
                <w:color w:val="000000"/>
                <w:sz w:val="20"/>
                <w:szCs w:val="20"/>
              </w:rPr>
              <w:t>10</w:t>
            </w:r>
            <w:r w:rsidRPr="00EB2DBD">
              <w:rPr>
                <w:color w:val="000000"/>
                <w:sz w:val="20"/>
                <w:szCs w:val="20"/>
              </w:rPr>
              <w:t>.</w:t>
            </w:r>
            <w:r w:rsidRPr="00D34782">
              <w:rPr>
                <w:color w:val="000000"/>
                <w:sz w:val="20"/>
                <w:szCs w:val="20"/>
              </w:rPr>
              <w:t>000</w:t>
            </w:r>
            <w:r w:rsidRPr="00EB2DBD">
              <w:rPr>
                <w:color w:val="000000"/>
                <w:sz w:val="20"/>
                <w:szCs w:val="20"/>
              </w:rPr>
              <w:t>,-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34782" w:rsidRPr="00D34782" w:rsidRDefault="00D34782" w:rsidP="00EB2DBD">
            <w:pPr>
              <w:keepNext/>
              <w:keepLines/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4782">
              <w:rPr>
                <w:color w:val="000000"/>
                <w:sz w:val="20"/>
                <w:szCs w:val="20"/>
              </w:rPr>
              <w:t>10</w:t>
            </w:r>
            <w:r w:rsidRPr="00EB2DBD">
              <w:rPr>
                <w:color w:val="000000"/>
                <w:sz w:val="20"/>
                <w:szCs w:val="20"/>
              </w:rPr>
              <w:t>.</w:t>
            </w:r>
            <w:r w:rsidRPr="00D34782">
              <w:rPr>
                <w:color w:val="000000"/>
                <w:sz w:val="20"/>
                <w:szCs w:val="20"/>
              </w:rPr>
              <w:t>000</w:t>
            </w:r>
            <w:r w:rsidRPr="00EB2DBD">
              <w:rPr>
                <w:color w:val="000000"/>
                <w:sz w:val="20"/>
                <w:szCs w:val="20"/>
              </w:rPr>
              <w:t>,-</w:t>
            </w:r>
          </w:p>
        </w:tc>
      </w:tr>
    </w:tbl>
    <w:p w:rsidR="00D34782" w:rsidRPr="001E1636" w:rsidRDefault="00D34782" w:rsidP="00D34782">
      <w:pPr>
        <w:widowControl/>
        <w:autoSpaceDE w:val="0"/>
        <w:autoSpaceDN w:val="0"/>
        <w:adjustRightInd w:val="0"/>
        <w:rPr>
          <w:b/>
          <w:color w:val="0F243E" w:themeColor="text2" w:themeShade="8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73"/>
        <w:gridCol w:w="3828"/>
        <w:gridCol w:w="1554"/>
        <w:gridCol w:w="1417"/>
      </w:tblGrid>
      <w:tr w:rsidR="001E1636" w:rsidRPr="00D34782" w:rsidTr="00B46E48">
        <w:tc>
          <w:tcPr>
            <w:tcW w:w="9072" w:type="dxa"/>
            <w:gridSpan w:val="4"/>
            <w:shd w:val="clear" w:color="auto" w:fill="EAF1DD" w:themeFill="accent3" w:themeFillTint="33"/>
            <w:vAlign w:val="center"/>
          </w:tcPr>
          <w:p w:rsidR="001E1636" w:rsidRPr="00EB2DBD" w:rsidRDefault="001E1636" w:rsidP="00BD621C">
            <w:pPr>
              <w:keepNext/>
              <w:keepLines/>
              <w:widowControl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34782">
              <w:rPr>
                <w:b/>
                <w:color w:val="0F243E" w:themeColor="text2" w:themeShade="80"/>
              </w:rPr>
              <w:t>Individu</w:t>
            </w:r>
            <w:r w:rsidRPr="00D34782">
              <w:rPr>
                <w:rFonts w:hint="eastAsia"/>
                <w:b/>
                <w:color w:val="0F243E" w:themeColor="text2" w:themeShade="80"/>
              </w:rPr>
              <w:t>á</w:t>
            </w:r>
            <w:r w:rsidRPr="00D34782">
              <w:rPr>
                <w:b/>
                <w:color w:val="0F243E" w:themeColor="text2" w:themeShade="80"/>
              </w:rPr>
              <w:t>ln</w:t>
            </w:r>
            <w:r w:rsidRPr="00D34782">
              <w:rPr>
                <w:rFonts w:hint="eastAsia"/>
                <w:b/>
                <w:color w:val="0F243E" w:themeColor="text2" w:themeShade="80"/>
              </w:rPr>
              <w:t>í</w:t>
            </w:r>
            <w:r w:rsidRPr="00D34782">
              <w:rPr>
                <w:b/>
                <w:color w:val="0F243E" w:themeColor="text2" w:themeShade="80"/>
              </w:rPr>
              <w:t xml:space="preserve"> dota</w:t>
            </w:r>
            <w:r w:rsidRPr="00D34782">
              <w:rPr>
                <w:rFonts w:hint="eastAsia"/>
                <w:b/>
                <w:color w:val="0F243E" w:themeColor="text2" w:themeShade="80"/>
              </w:rPr>
              <w:t>č</w:t>
            </w:r>
            <w:r w:rsidRPr="00D34782">
              <w:rPr>
                <w:b/>
                <w:color w:val="0F243E" w:themeColor="text2" w:themeShade="80"/>
              </w:rPr>
              <w:t>n</w:t>
            </w:r>
            <w:r w:rsidRPr="00D34782">
              <w:rPr>
                <w:rFonts w:hint="eastAsia"/>
                <w:b/>
                <w:color w:val="0F243E" w:themeColor="text2" w:themeShade="80"/>
              </w:rPr>
              <w:t>í</w:t>
            </w:r>
            <w:r w:rsidRPr="00D34782">
              <w:rPr>
                <w:b/>
                <w:color w:val="0F243E" w:themeColor="text2" w:themeShade="80"/>
              </w:rPr>
              <w:t xml:space="preserve"> program na </w:t>
            </w:r>
            <w:r w:rsidRPr="00D34782">
              <w:rPr>
                <w:rFonts w:hint="eastAsia"/>
                <w:b/>
                <w:color w:val="0F243E" w:themeColor="text2" w:themeShade="80"/>
              </w:rPr>
              <w:t>ú</w:t>
            </w:r>
            <w:r w:rsidRPr="00D34782">
              <w:rPr>
                <w:b/>
                <w:color w:val="0F243E" w:themeColor="text2" w:themeShade="80"/>
              </w:rPr>
              <w:t>dr</w:t>
            </w:r>
            <w:r w:rsidRPr="00D34782">
              <w:rPr>
                <w:rFonts w:hint="eastAsia"/>
                <w:b/>
                <w:color w:val="0F243E" w:themeColor="text2" w:themeShade="80"/>
              </w:rPr>
              <w:t>ž</w:t>
            </w:r>
            <w:r w:rsidRPr="00D34782">
              <w:rPr>
                <w:b/>
                <w:color w:val="0F243E" w:themeColor="text2" w:themeShade="80"/>
              </w:rPr>
              <w:t>bu vzrostl</w:t>
            </w:r>
            <w:r w:rsidRPr="00D34782">
              <w:rPr>
                <w:rFonts w:hint="eastAsia"/>
                <w:b/>
                <w:color w:val="0F243E" w:themeColor="text2" w:themeShade="80"/>
              </w:rPr>
              <w:t>ý</w:t>
            </w:r>
            <w:r w:rsidRPr="00D34782">
              <w:rPr>
                <w:b/>
                <w:color w:val="0F243E" w:themeColor="text2" w:themeShade="80"/>
              </w:rPr>
              <w:t>ch d</w:t>
            </w:r>
            <w:r w:rsidRPr="00D34782">
              <w:rPr>
                <w:rFonts w:hint="eastAsia"/>
                <w:b/>
                <w:color w:val="0F243E" w:themeColor="text2" w:themeShade="80"/>
              </w:rPr>
              <w:t>ř</w:t>
            </w:r>
            <w:r w:rsidRPr="00D34782">
              <w:rPr>
                <w:b/>
                <w:color w:val="0F243E" w:themeColor="text2" w:themeShade="80"/>
              </w:rPr>
              <w:t>evin max. 25.000,-</w:t>
            </w:r>
          </w:p>
        </w:tc>
      </w:tr>
      <w:tr w:rsidR="00E70F52" w:rsidRPr="00D34782" w:rsidTr="00E70F52">
        <w:tc>
          <w:tcPr>
            <w:tcW w:w="2273" w:type="dxa"/>
            <w:shd w:val="clear" w:color="auto" w:fill="EAF1DD" w:themeFill="accent3" w:themeFillTint="33"/>
            <w:vAlign w:val="center"/>
          </w:tcPr>
          <w:p w:rsidR="00E70F52" w:rsidRPr="00D34782" w:rsidRDefault="00E70F52" w:rsidP="00BD621C">
            <w:pPr>
              <w:keepNext/>
              <w:keepLines/>
              <w:widowControl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34782">
              <w:rPr>
                <w:b/>
                <w:color w:val="000000"/>
                <w:sz w:val="22"/>
                <w:szCs w:val="22"/>
              </w:rPr>
              <w:t>Žadatel</w:t>
            </w:r>
          </w:p>
        </w:tc>
        <w:tc>
          <w:tcPr>
            <w:tcW w:w="3828" w:type="dxa"/>
            <w:shd w:val="clear" w:color="auto" w:fill="EAF1DD" w:themeFill="accent3" w:themeFillTint="33"/>
            <w:vAlign w:val="center"/>
          </w:tcPr>
          <w:p w:rsidR="00E70F52" w:rsidRPr="00D34782" w:rsidRDefault="00E70F52" w:rsidP="00BD621C">
            <w:pPr>
              <w:keepNext/>
              <w:keepLines/>
              <w:widowControl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Název p</w:t>
            </w:r>
            <w:r w:rsidRPr="00D34782">
              <w:rPr>
                <w:b/>
                <w:color w:val="000000"/>
                <w:sz w:val="22"/>
                <w:szCs w:val="22"/>
              </w:rPr>
              <w:t>rojekt</w:t>
            </w:r>
            <w:r>
              <w:rPr>
                <w:b/>
                <w:color w:val="000000"/>
                <w:sz w:val="22"/>
                <w:szCs w:val="22"/>
              </w:rPr>
              <w:t>u</w:t>
            </w:r>
          </w:p>
        </w:tc>
        <w:tc>
          <w:tcPr>
            <w:tcW w:w="1554" w:type="dxa"/>
            <w:shd w:val="clear" w:color="auto" w:fill="EAF1DD" w:themeFill="accent3" w:themeFillTint="33"/>
            <w:vAlign w:val="center"/>
          </w:tcPr>
          <w:p w:rsidR="00E70F52" w:rsidRPr="00D34782" w:rsidRDefault="00E70F52" w:rsidP="00BD621C">
            <w:pPr>
              <w:keepNext/>
              <w:keepLines/>
              <w:widowControl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34782">
              <w:rPr>
                <w:b/>
                <w:color w:val="000000"/>
                <w:sz w:val="22"/>
                <w:szCs w:val="22"/>
              </w:rPr>
              <w:t>Celk</w:t>
            </w:r>
            <w:r w:rsidRPr="00EB2DBD">
              <w:rPr>
                <w:b/>
                <w:color w:val="000000"/>
                <w:sz w:val="22"/>
                <w:szCs w:val="22"/>
              </w:rPr>
              <w:t xml:space="preserve">ové </w:t>
            </w:r>
            <w:r>
              <w:rPr>
                <w:b/>
                <w:color w:val="000000"/>
                <w:sz w:val="22"/>
                <w:szCs w:val="22"/>
              </w:rPr>
              <w:t>n</w:t>
            </w:r>
            <w:r w:rsidRPr="00EB2DBD">
              <w:rPr>
                <w:b/>
                <w:color w:val="000000"/>
                <w:sz w:val="22"/>
                <w:szCs w:val="22"/>
              </w:rPr>
              <w:t>áklady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E70F52" w:rsidRPr="00D34782" w:rsidRDefault="00E70F52" w:rsidP="00BD621C">
            <w:pPr>
              <w:keepNext/>
              <w:keepLines/>
              <w:widowControl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B2DBD">
              <w:rPr>
                <w:b/>
                <w:color w:val="000000"/>
                <w:sz w:val="22"/>
                <w:szCs w:val="22"/>
              </w:rPr>
              <w:t>P</w:t>
            </w:r>
            <w:r w:rsidRPr="00D34782">
              <w:rPr>
                <w:b/>
                <w:color w:val="000000"/>
                <w:sz w:val="22"/>
                <w:szCs w:val="22"/>
              </w:rPr>
              <w:t xml:space="preserve">ožadovaná </w:t>
            </w:r>
            <w:r>
              <w:rPr>
                <w:b/>
                <w:color w:val="000000"/>
                <w:sz w:val="22"/>
                <w:szCs w:val="22"/>
              </w:rPr>
              <w:t>v</w:t>
            </w:r>
            <w:r w:rsidRPr="00D34782">
              <w:rPr>
                <w:b/>
                <w:color w:val="000000"/>
                <w:sz w:val="22"/>
                <w:szCs w:val="22"/>
              </w:rPr>
              <w:t xml:space="preserve">ýše </w:t>
            </w:r>
            <w:r>
              <w:rPr>
                <w:b/>
                <w:color w:val="000000"/>
                <w:sz w:val="22"/>
                <w:szCs w:val="22"/>
              </w:rPr>
              <w:t>d</w:t>
            </w:r>
            <w:r w:rsidRPr="00D34782">
              <w:rPr>
                <w:b/>
                <w:color w:val="000000"/>
                <w:sz w:val="22"/>
                <w:szCs w:val="22"/>
              </w:rPr>
              <w:t>otace</w:t>
            </w:r>
          </w:p>
        </w:tc>
      </w:tr>
      <w:tr w:rsidR="00D34782" w:rsidRPr="00D34782" w:rsidTr="005B3CE7">
        <w:tc>
          <w:tcPr>
            <w:tcW w:w="2273" w:type="dxa"/>
            <w:vAlign w:val="center"/>
          </w:tcPr>
          <w:p w:rsidR="00D34782" w:rsidRPr="00D34782" w:rsidRDefault="00D34782" w:rsidP="00D34782">
            <w:pPr>
              <w:keepNext/>
              <w:keepLines/>
              <w:widowControl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34782">
              <w:rPr>
                <w:color w:val="000000"/>
                <w:sz w:val="20"/>
                <w:szCs w:val="20"/>
              </w:rPr>
              <w:t>Regina Loukotová</w:t>
            </w:r>
          </w:p>
        </w:tc>
        <w:tc>
          <w:tcPr>
            <w:tcW w:w="3828" w:type="dxa"/>
            <w:vAlign w:val="center"/>
          </w:tcPr>
          <w:p w:rsidR="00D34782" w:rsidRPr="00D34782" w:rsidRDefault="00D34782" w:rsidP="001E1636">
            <w:pPr>
              <w:keepNext/>
              <w:keepLines/>
              <w:widowControl/>
              <w:autoSpaceDE w:val="0"/>
              <w:autoSpaceDN w:val="0"/>
              <w:adjustRightInd w:val="0"/>
              <w:rPr>
                <w:b/>
                <w:i/>
                <w:color w:val="000000"/>
                <w:sz w:val="20"/>
                <w:szCs w:val="20"/>
              </w:rPr>
            </w:pPr>
            <w:r w:rsidRPr="00D34782">
              <w:rPr>
                <w:b/>
                <w:i/>
                <w:color w:val="000000"/>
                <w:sz w:val="20"/>
                <w:szCs w:val="20"/>
              </w:rPr>
              <w:t>Údržba lípy srdčité u objektu Na</w:t>
            </w:r>
            <w:r w:rsidR="00EB2DBD" w:rsidRPr="00EB2DBD">
              <w:rPr>
                <w:b/>
                <w:i/>
                <w:color w:val="000000"/>
                <w:sz w:val="20"/>
                <w:szCs w:val="20"/>
              </w:rPr>
              <w:t> </w:t>
            </w:r>
            <w:proofErr w:type="spellStart"/>
            <w:r w:rsidRPr="00D34782">
              <w:rPr>
                <w:b/>
                <w:i/>
                <w:color w:val="000000"/>
                <w:sz w:val="20"/>
                <w:szCs w:val="20"/>
              </w:rPr>
              <w:t>Míč</w:t>
            </w:r>
            <w:r w:rsidR="001E1636">
              <w:rPr>
                <w:b/>
                <w:i/>
                <w:color w:val="000000"/>
                <w:sz w:val="20"/>
                <w:szCs w:val="20"/>
              </w:rPr>
              <w:t>á</w:t>
            </w:r>
            <w:r w:rsidRPr="00D34782">
              <w:rPr>
                <w:b/>
                <w:i/>
                <w:color w:val="000000"/>
                <w:sz w:val="20"/>
                <w:szCs w:val="20"/>
              </w:rPr>
              <w:t>nce</w:t>
            </w:r>
            <w:proofErr w:type="spellEnd"/>
            <w:r w:rsidR="00EB2DBD" w:rsidRPr="00EB2DBD">
              <w:rPr>
                <w:b/>
                <w:i/>
                <w:color w:val="000000"/>
                <w:sz w:val="20"/>
                <w:szCs w:val="20"/>
              </w:rPr>
              <w:t xml:space="preserve"> </w:t>
            </w:r>
            <w:r w:rsidRPr="00D34782">
              <w:rPr>
                <w:b/>
                <w:i/>
                <w:color w:val="000000"/>
                <w:sz w:val="20"/>
                <w:szCs w:val="20"/>
              </w:rPr>
              <w:t>1906/16</w:t>
            </w:r>
          </w:p>
        </w:tc>
        <w:tc>
          <w:tcPr>
            <w:tcW w:w="1554" w:type="dxa"/>
            <w:vAlign w:val="center"/>
          </w:tcPr>
          <w:p w:rsidR="00D34782" w:rsidRPr="00D34782" w:rsidRDefault="00D34782" w:rsidP="00EB2DBD">
            <w:pPr>
              <w:keepNext/>
              <w:keepLines/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4782">
              <w:rPr>
                <w:color w:val="000000"/>
                <w:sz w:val="20"/>
                <w:szCs w:val="20"/>
              </w:rPr>
              <w:t>9</w:t>
            </w:r>
            <w:r w:rsidRPr="00EB2DBD">
              <w:rPr>
                <w:color w:val="000000"/>
                <w:sz w:val="20"/>
                <w:szCs w:val="20"/>
              </w:rPr>
              <w:t>.</w:t>
            </w:r>
            <w:r w:rsidRPr="00D34782">
              <w:rPr>
                <w:color w:val="000000"/>
                <w:sz w:val="20"/>
                <w:szCs w:val="20"/>
              </w:rPr>
              <w:t>500</w:t>
            </w:r>
            <w:r w:rsidRPr="00EB2DBD">
              <w:rPr>
                <w:color w:val="000000"/>
                <w:sz w:val="20"/>
                <w:szCs w:val="20"/>
              </w:rPr>
              <w:t>,-</w:t>
            </w:r>
          </w:p>
        </w:tc>
        <w:tc>
          <w:tcPr>
            <w:tcW w:w="1417" w:type="dxa"/>
            <w:vAlign w:val="center"/>
          </w:tcPr>
          <w:p w:rsidR="00D34782" w:rsidRPr="00D34782" w:rsidRDefault="00D34782" w:rsidP="00EB2DBD">
            <w:pPr>
              <w:keepNext/>
              <w:keepLines/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4782">
              <w:rPr>
                <w:color w:val="000000"/>
                <w:sz w:val="20"/>
                <w:szCs w:val="20"/>
              </w:rPr>
              <w:t>8</w:t>
            </w:r>
            <w:r w:rsidRPr="00EB2DBD">
              <w:rPr>
                <w:color w:val="000000"/>
                <w:sz w:val="20"/>
                <w:szCs w:val="20"/>
              </w:rPr>
              <w:t>.</w:t>
            </w:r>
            <w:r w:rsidRPr="00D34782">
              <w:rPr>
                <w:color w:val="000000"/>
                <w:sz w:val="20"/>
                <w:szCs w:val="20"/>
              </w:rPr>
              <w:t>000</w:t>
            </w:r>
            <w:r w:rsidRPr="00EB2DBD">
              <w:rPr>
                <w:color w:val="000000"/>
                <w:sz w:val="20"/>
                <w:szCs w:val="20"/>
              </w:rPr>
              <w:t>,-</w:t>
            </w:r>
          </w:p>
        </w:tc>
      </w:tr>
      <w:tr w:rsidR="00D34782" w:rsidRPr="00D34782" w:rsidTr="005B3CE7">
        <w:tc>
          <w:tcPr>
            <w:tcW w:w="2273" w:type="dxa"/>
            <w:vAlign w:val="center"/>
          </w:tcPr>
          <w:p w:rsidR="00D34782" w:rsidRPr="00D34782" w:rsidRDefault="00D34782" w:rsidP="00D34782">
            <w:pPr>
              <w:keepNext/>
              <w:keepLines/>
              <w:widowControl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34782">
              <w:rPr>
                <w:color w:val="000000"/>
                <w:sz w:val="20"/>
                <w:szCs w:val="20"/>
              </w:rPr>
              <w:t>SVJ Jilemnického 452/10 Praha 6</w:t>
            </w:r>
          </w:p>
        </w:tc>
        <w:tc>
          <w:tcPr>
            <w:tcW w:w="3828" w:type="dxa"/>
            <w:vAlign w:val="center"/>
          </w:tcPr>
          <w:p w:rsidR="00D34782" w:rsidRPr="00D34782" w:rsidRDefault="00D34782" w:rsidP="005B3CE7">
            <w:pPr>
              <w:keepNext/>
              <w:keepLines/>
              <w:widowControl/>
              <w:autoSpaceDE w:val="0"/>
              <w:autoSpaceDN w:val="0"/>
              <w:adjustRightInd w:val="0"/>
              <w:rPr>
                <w:b/>
                <w:i/>
                <w:color w:val="000000"/>
                <w:sz w:val="20"/>
                <w:szCs w:val="20"/>
              </w:rPr>
            </w:pPr>
            <w:r w:rsidRPr="00D34782">
              <w:rPr>
                <w:b/>
                <w:i/>
                <w:color w:val="000000"/>
                <w:sz w:val="20"/>
                <w:szCs w:val="20"/>
              </w:rPr>
              <w:t>Ošetření vzrostlého stromu (</w:t>
            </w:r>
            <w:r w:rsidR="00EB2DBD" w:rsidRPr="00EB2DBD">
              <w:rPr>
                <w:b/>
                <w:i/>
                <w:color w:val="000000"/>
                <w:sz w:val="20"/>
                <w:szCs w:val="20"/>
              </w:rPr>
              <w:t>j</w:t>
            </w:r>
            <w:r w:rsidRPr="00D34782">
              <w:rPr>
                <w:b/>
                <w:i/>
                <w:color w:val="000000"/>
                <w:sz w:val="20"/>
                <w:szCs w:val="20"/>
              </w:rPr>
              <w:t xml:space="preserve">írovec </w:t>
            </w:r>
            <w:r w:rsidR="00EB2DBD" w:rsidRPr="00EB2DBD">
              <w:rPr>
                <w:b/>
                <w:i/>
                <w:color w:val="000000"/>
                <w:sz w:val="20"/>
                <w:szCs w:val="20"/>
              </w:rPr>
              <w:t>m</w:t>
            </w:r>
            <w:r w:rsidRPr="00D34782">
              <w:rPr>
                <w:b/>
                <w:i/>
                <w:color w:val="000000"/>
                <w:sz w:val="20"/>
                <w:szCs w:val="20"/>
              </w:rPr>
              <w:t>aďal)</w:t>
            </w:r>
          </w:p>
        </w:tc>
        <w:tc>
          <w:tcPr>
            <w:tcW w:w="1554" w:type="dxa"/>
            <w:vAlign w:val="center"/>
          </w:tcPr>
          <w:p w:rsidR="00D34782" w:rsidRPr="00D34782" w:rsidRDefault="00D34782" w:rsidP="00EB2DBD">
            <w:pPr>
              <w:keepNext/>
              <w:keepLines/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4782">
              <w:rPr>
                <w:color w:val="000000"/>
                <w:sz w:val="20"/>
                <w:szCs w:val="20"/>
              </w:rPr>
              <w:t>28</w:t>
            </w:r>
            <w:r w:rsidRPr="00EB2DBD">
              <w:rPr>
                <w:color w:val="000000"/>
                <w:sz w:val="20"/>
                <w:szCs w:val="20"/>
              </w:rPr>
              <w:t>.</w:t>
            </w:r>
            <w:r w:rsidRPr="00D34782">
              <w:rPr>
                <w:color w:val="000000"/>
                <w:sz w:val="20"/>
                <w:szCs w:val="20"/>
              </w:rPr>
              <w:t>600</w:t>
            </w:r>
            <w:r w:rsidRPr="00EB2DBD">
              <w:rPr>
                <w:color w:val="000000"/>
                <w:sz w:val="20"/>
                <w:szCs w:val="20"/>
              </w:rPr>
              <w:t>,-</w:t>
            </w:r>
          </w:p>
        </w:tc>
        <w:tc>
          <w:tcPr>
            <w:tcW w:w="1417" w:type="dxa"/>
            <w:vAlign w:val="center"/>
          </w:tcPr>
          <w:p w:rsidR="00D34782" w:rsidRPr="00D34782" w:rsidRDefault="00D34782" w:rsidP="00EB2DBD">
            <w:pPr>
              <w:keepNext/>
              <w:keepLines/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4782">
              <w:rPr>
                <w:color w:val="000000"/>
                <w:sz w:val="20"/>
                <w:szCs w:val="20"/>
              </w:rPr>
              <w:t>25</w:t>
            </w:r>
            <w:r w:rsidRPr="00EB2DBD">
              <w:rPr>
                <w:color w:val="000000"/>
                <w:sz w:val="20"/>
                <w:szCs w:val="20"/>
              </w:rPr>
              <w:t>.</w:t>
            </w:r>
            <w:r w:rsidRPr="00D34782">
              <w:rPr>
                <w:color w:val="000000"/>
                <w:sz w:val="20"/>
                <w:szCs w:val="20"/>
              </w:rPr>
              <w:t>000</w:t>
            </w:r>
            <w:r w:rsidRPr="00EB2DBD">
              <w:rPr>
                <w:color w:val="000000"/>
                <w:sz w:val="20"/>
                <w:szCs w:val="20"/>
              </w:rPr>
              <w:t>,-</w:t>
            </w:r>
          </w:p>
        </w:tc>
      </w:tr>
    </w:tbl>
    <w:p w:rsidR="00D34782" w:rsidRDefault="00D34782" w:rsidP="00AD695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u w:val="single"/>
        </w:rPr>
      </w:pPr>
    </w:p>
    <w:p w:rsidR="0003033A" w:rsidRDefault="0003033A" w:rsidP="00AD695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u w:val="single"/>
        </w:rPr>
      </w:pPr>
    </w:p>
    <w:p w:rsidR="0003033A" w:rsidRDefault="0003033A" w:rsidP="00AD695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u w:val="single"/>
        </w:rPr>
      </w:pPr>
    </w:p>
    <w:p w:rsidR="001E1636" w:rsidRPr="0003033A" w:rsidRDefault="001E1636" w:rsidP="001E1636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1E1636">
        <w:rPr>
          <w:b/>
          <w:color w:val="000000"/>
          <w:u w:val="single"/>
        </w:rPr>
        <w:t>Změna způsobu sekání na tzv. "mozaikovou seč" (</w:t>
      </w:r>
      <w:proofErr w:type="spellStart"/>
      <w:r w:rsidRPr="001E1636">
        <w:rPr>
          <w:b/>
          <w:color w:val="000000"/>
          <w:u w:val="single"/>
        </w:rPr>
        <w:t>Ladronka</w:t>
      </w:r>
      <w:proofErr w:type="spellEnd"/>
      <w:r w:rsidRPr="001E1636">
        <w:rPr>
          <w:b/>
          <w:color w:val="000000"/>
          <w:u w:val="single"/>
        </w:rPr>
        <w:t>, Vypich)</w:t>
      </w:r>
    </w:p>
    <w:p w:rsidR="0003033A" w:rsidRDefault="0003033A" w:rsidP="0003033A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r>
        <w:t>K danému tématu bylo navázáno na předchozí diskusi po prezentaci hosta z ČSOP. Pí předsedkyně seznámila členy s návrhem usnesení (</w:t>
      </w:r>
      <w:r w:rsidRPr="0003033A">
        <w:t>zaháj</w:t>
      </w:r>
      <w:r>
        <w:t>ení</w:t>
      </w:r>
      <w:r w:rsidRPr="0003033A">
        <w:t xml:space="preserve"> jednání s</w:t>
      </w:r>
      <w:r>
        <w:t>e</w:t>
      </w:r>
      <w:r w:rsidRPr="0003033A">
        <w:t xml:space="preserve"> společností SNEO a.</w:t>
      </w:r>
      <w:r>
        <w:t> </w:t>
      </w:r>
      <w:r w:rsidRPr="0003033A">
        <w:t xml:space="preserve">s. </w:t>
      </w:r>
      <w:r>
        <w:t xml:space="preserve">o </w:t>
      </w:r>
      <w:r w:rsidRPr="0003033A">
        <w:t>možné změn</w:t>
      </w:r>
      <w:r>
        <w:t>ě způsobu sekání trávy ve vybraných lokalitách).</w:t>
      </w:r>
    </w:p>
    <w:p w:rsidR="0003033A" w:rsidRDefault="0003033A" w:rsidP="0003033A">
      <w:pPr>
        <w:jc w:val="both"/>
      </w:pPr>
      <w:r>
        <w:t>Nad navrženým usnesením bylo krátce diskutováno. Bylo řešeno, zda je vhodné mezi lokality s mozaikovou sečí</w:t>
      </w:r>
      <w:r w:rsidRPr="0003033A">
        <w:t xml:space="preserve"> </w:t>
      </w:r>
      <w:r>
        <w:t xml:space="preserve">zařadit například předpolí Obory Hvězda, kde se pravidelně pořádá množství aktivit pro děti apod. Hlavními aktéry diskuse byli pí předsedkyně, pí </w:t>
      </w:r>
      <w:proofErr w:type="spellStart"/>
      <w:r>
        <w:t>Aladzasová</w:t>
      </w:r>
      <w:proofErr w:type="spellEnd"/>
      <w:r>
        <w:t xml:space="preserve"> a p. </w:t>
      </w:r>
      <w:proofErr w:type="spellStart"/>
      <w:r>
        <w:t>Karvánek</w:t>
      </w:r>
      <w:proofErr w:type="spellEnd"/>
      <w:r>
        <w:t>, krátkým příspěvkem za ODŽP přispěla také jeho přítomná vedoucí. Po diskusi a drobné úpravě navrženého usnesení bylo přistoupeno k jeho schválení.</w:t>
      </w:r>
    </w:p>
    <w:p w:rsidR="0003033A" w:rsidRDefault="0003033A" w:rsidP="0003033A">
      <w:pPr>
        <w:pStyle w:val="Bezmezer"/>
        <w:ind w:firstLine="851"/>
        <w:jc w:val="both"/>
        <w:rPr>
          <w:b/>
          <w:color w:val="1F497D"/>
          <w:u w:val="thick"/>
        </w:rPr>
      </w:pPr>
    </w:p>
    <w:p w:rsidR="0003033A" w:rsidRPr="000F2E23" w:rsidRDefault="0003033A" w:rsidP="0003033A">
      <w:pPr>
        <w:pStyle w:val="Bezmezer"/>
        <w:ind w:firstLine="851"/>
        <w:jc w:val="both"/>
        <w:rPr>
          <w:color w:val="0F243E" w:themeColor="text2" w:themeShade="80"/>
        </w:rPr>
      </w:pPr>
      <w:r>
        <w:rPr>
          <w:b/>
          <w:color w:val="1F497D"/>
          <w:u w:val="thick"/>
        </w:rPr>
        <w:t>Návrh (pí předsedkyně; v čase 18:44)</w:t>
      </w:r>
      <w:r w:rsidRPr="000F2E23">
        <w:rPr>
          <w:b/>
          <w:color w:val="1F497D"/>
          <w:u w:val="thick"/>
        </w:rPr>
        <w:t>:</w:t>
      </w:r>
      <w:r w:rsidRPr="000F2E23">
        <w:rPr>
          <w:color w:val="0F243E" w:themeColor="text2" w:themeShade="80"/>
        </w:rPr>
        <w:t xml:space="preserve"> </w:t>
      </w:r>
    </w:p>
    <w:p w:rsidR="0003033A" w:rsidRDefault="0003033A" w:rsidP="0003033A">
      <w:pPr>
        <w:pBdr>
          <w:top w:val="nil"/>
          <w:left w:val="nil"/>
          <w:bottom w:val="nil"/>
          <w:right w:val="nil"/>
          <w:between w:val="nil"/>
        </w:pBdr>
        <w:ind w:left="131" w:firstLine="720"/>
        <w:jc w:val="both"/>
        <w:rPr>
          <w:b/>
          <w:color w:val="0F243E" w:themeColor="text2" w:themeShade="80"/>
        </w:rPr>
      </w:pPr>
      <w:r w:rsidRPr="0003033A">
        <w:rPr>
          <w:b/>
          <w:color w:val="0F243E" w:themeColor="text2" w:themeShade="80"/>
        </w:rPr>
        <w:t xml:space="preserve">Komise životního prostředí:   </w:t>
      </w:r>
    </w:p>
    <w:p w:rsidR="0003033A" w:rsidRDefault="0003033A" w:rsidP="0003033A">
      <w:pPr>
        <w:pStyle w:val="Odstavecseseznamem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1276" w:hanging="425"/>
        <w:jc w:val="both"/>
        <w:rPr>
          <w:b/>
          <w:color w:val="0F243E" w:themeColor="text2" w:themeShade="80"/>
        </w:rPr>
      </w:pPr>
      <w:r w:rsidRPr="0003033A">
        <w:rPr>
          <w:b/>
          <w:color w:val="0F243E" w:themeColor="text2" w:themeShade="80"/>
        </w:rPr>
        <w:t>navrhuje skrze gesčního radního zahájit jednání s městskou společností SNEO a.</w:t>
      </w:r>
      <w:r>
        <w:rPr>
          <w:b/>
          <w:color w:val="0F243E" w:themeColor="text2" w:themeShade="80"/>
        </w:rPr>
        <w:t> </w:t>
      </w:r>
      <w:r w:rsidRPr="0003033A">
        <w:rPr>
          <w:b/>
          <w:color w:val="0F243E" w:themeColor="text2" w:themeShade="80"/>
        </w:rPr>
        <w:t>s. ve věci možné změny způsobu sekání travnatého porostu na</w:t>
      </w:r>
      <w:r>
        <w:rPr>
          <w:b/>
          <w:color w:val="0F243E" w:themeColor="text2" w:themeShade="80"/>
        </w:rPr>
        <w:t> </w:t>
      </w:r>
      <w:r w:rsidRPr="0003033A">
        <w:rPr>
          <w:b/>
          <w:color w:val="0F243E" w:themeColor="text2" w:themeShade="80"/>
        </w:rPr>
        <w:t>tzv.</w:t>
      </w:r>
      <w:r>
        <w:rPr>
          <w:b/>
          <w:color w:val="0F243E" w:themeColor="text2" w:themeShade="80"/>
        </w:rPr>
        <w:t> </w:t>
      </w:r>
      <w:r w:rsidRPr="0003033A">
        <w:rPr>
          <w:b/>
          <w:color w:val="0F243E" w:themeColor="text2" w:themeShade="80"/>
        </w:rPr>
        <w:t xml:space="preserve">“mozaikovou seč” v lokalitě </w:t>
      </w:r>
      <w:proofErr w:type="spellStart"/>
      <w:r w:rsidRPr="0003033A">
        <w:rPr>
          <w:b/>
          <w:color w:val="0F243E" w:themeColor="text2" w:themeShade="80"/>
        </w:rPr>
        <w:t>Ladronka</w:t>
      </w:r>
      <w:proofErr w:type="spellEnd"/>
    </w:p>
    <w:p w:rsidR="0003033A" w:rsidRPr="0003033A" w:rsidRDefault="0003033A" w:rsidP="0003033A">
      <w:pPr>
        <w:pStyle w:val="Odstavecseseznamem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1276" w:hanging="425"/>
        <w:jc w:val="both"/>
        <w:rPr>
          <w:b/>
          <w:color w:val="0F243E" w:themeColor="text2" w:themeShade="80"/>
        </w:rPr>
      </w:pPr>
      <w:r>
        <w:rPr>
          <w:b/>
          <w:color w:val="0F243E" w:themeColor="text2" w:themeShade="80"/>
        </w:rPr>
        <w:t>navrhuje</w:t>
      </w:r>
      <w:r w:rsidRPr="0003033A">
        <w:rPr>
          <w:b/>
          <w:color w:val="0F243E" w:themeColor="text2" w:themeShade="80"/>
        </w:rPr>
        <w:t xml:space="preserve"> realizovat mozaikovou seč v lokalitě parku </w:t>
      </w:r>
      <w:proofErr w:type="spellStart"/>
      <w:r w:rsidRPr="0003033A">
        <w:rPr>
          <w:b/>
          <w:color w:val="0F243E" w:themeColor="text2" w:themeShade="80"/>
        </w:rPr>
        <w:t>Ladronka</w:t>
      </w:r>
      <w:proofErr w:type="spellEnd"/>
    </w:p>
    <w:p w:rsidR="0003033A" w:rsidRPr="000F2E23" w:rsidRDefault="0003033A" w:rsidP="0003033A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  <w:r w:rsidRPr="000F2E23">
        <w:rPr>
          <w:color w:val="0F243E" w:themeColor="text2" w:themeShade="80"/>
          <w:u w:val="single"/>
        </w:rPr>
        <w:t>Hlasování:</w:t>
      </w:r>
    </w:p>
    <w:p w:rsidR="0003033A" w:rsidRPr="000F2E23" w:rsidRDefault="0003033A" w:rsidP="0003033A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B97F8D">
        <w:rPr>
          <w:color w:val="0F243E" w:themeColor="text2" w:themeShade="80"/>
        </w:rPr>
        <w:t>Pro: </w:t>
      </w:r>
      <w:r>
        <w:rPr>
          <w:b/>
          <w:color w:val="0F243E" w:themeColor="text2" w:themeShade="80"/>
        </w:rPr>
        <w:t>11</w:t>
      </w:r>
      <w:r w:rsidRPr="00B97F8D">
        <w:rPr>
          <w:color w:val="0F243E" w:themeColor="text2" w:themeShade="80"/>
        </w:rPr>
        <w:t xml:space="preserve"> (</w:t>
      </w:r>
      <w:proofErr w:type="spellStart"/>
      <w:r>
        <w:rPr>
          <w:color w:val="0F243E" w:themeColor="text2" w:themeShade="80"/>
        </w:rPr>
        <w:t>Aladzasová</w:t>
      </w:r>
      <w:proofErr w:type="spellEnd"/>
      <w:r>
        <w:rPr>
          <w:color w:val="0F243E" w:themeColor="text2" w:themeShade="80"/>
        </w:rPr>
        <w:t xml:space="preserve">, </w:t>
      </w:r>
      <w:proofErr w:type="spellStart"/>
      <w:r w:rsidRPr="00B97F8D">
        <w:rPr>
          <w:color w:val="0F243E" w:themeColor="text2" w:themeShade="80"/>
        </w:rPr>
        <w:t>Civínová</w:t>
      </w:r>
      <w:proofErr w:type="spellEnd"/>
      <w:r w:rsidRPr="00B97F8D">
        <w:rPr>
          <w:color w:val="0F243E" w:themeColor="text2" w:themeShade="80"/>
        </w:rPr>
        <w:t xml:space="preserve">, Javorský, Kaňáková, </w:t>
      </w:r>
      <w:proofErr w:type="spellStart"/>
      <w:r w:rsidRPr="00B97F8D">
        <w:rPr>
          <w:color w:val="0F243E" w:themeColor="text2" w:themeShade="80"/>
        </w:rPr>
        <w:t>Karvánek</w:t>
      </w:r>
      <w:proofErr w:type="spellEnd"/>
      <w:r w:rsidRPr="00B97F8D">
        <w:rPr>
          <w:color w:val="0F243E" w:themeColor="text2" w:themeShade="80"/>
        </w:rPr>
        <w:t xml:space="preserve">, </w:t>
      </w:r>
      <w:proofErr w:type="spellStart"/>
      <w:r w:rsidRPr="00B97F8D">
        <w:rPr>
          <w:color w:val="0F243E" w:themeColor="text2" w:themeShade="80"/>
        </w:rPr>
        <w:t>Klepková</w:t>
      </w:r>
      <w:proofErr w:type="spellEnd"/>
      <w:r w:rsidRPr="00B97F8D">
        <w:rPr>
          <w:color w:val="0F243E" w:themeColor="text2" w:themeShade="80"/>
        </w:rPr>
        <w:t xml:space="preserve">, Machovcová, Prokop, </w:t>
      </w:r>
      <w:r>
        <w:rPr>
          <w:color w:val="0F243E" w:themeColor="text2" w:themeShade="80"/>
        </w:rPr>
        <w:t>Sedmíková,</w:t>
      </w:r>
      <w:r w:rsidRPr="00B97F8D">
        <w:rPr>
          <w:color w:val="0F243E" w:themeColor="text2" w:themeShade="80"/>
        </w:rPr>
        <w:t xml:space="preserve"> Srp</w:t>
      </w:r>
      <w:r>
        <w:rPr>
          <w:color w:val="0F243E" w:themeColor="text2" w:themeShade="80"/>
        </w:rPr>
        <w:t>,</w:t>
      </w:r>
      <w:r w:rsidRPr="001E1636">
        <w:rPr>
          <w:color w:val="0F243E" w:themeColor="text2" w:themeShade="80"/>
        </w:rPr>
        <w:t xml:space="preserve"> </w:t>
      </w:r>
      <w:r w:rsidRPr="00B97F8D">
        <w:rPr>
          <w:color w:val="0F243E" w:themeColor="text2" w:themeShade="80"/>
        </w:rPr>
        <w:t>Truksová</w:t>
      </w:r>
      <w:r w:rsidRPr="000F2E23">
        <w:rPr>
          <w:color w:val="0F243E" w:themeColor="text2" w:themeShade="80"/>
        </w:rPr>
        <w:t>)</w:t>
      </w:r>
    </w:p>
    <w:p w:rsidR="0003033A" w:rsidRPr="000F2E23" w:rsidRDefault="0003033A" w:rsidP="0003033A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</w:rPr>
      </w:pPr>
      <w:r w:rsidRPr="000F2E23">
        <w:rPr>
          <w:color w:val="0F243E" w:themeColor="text2" w:themeShade="80"/>
        </w:rPr>
        <w:t xml:space="preserve">Zdržel se: </w:t>
      </w:r>
      <w:r>
        <w:rPr>
          <w:b/>
          <w:color w:val="0F243E" w:themeColor="text2" w:themeShade="80"/>
        </w:rPr>
        <w:t>0</w:t>
      </w:r>
    </w:p>
    <w:p w:rsidR="0003033A" w:rsidRDefault="0003033A" w:rsidP="0003033A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b/>
          <w:color w:val="0F243E" w:themeColor="text2" w:themeShade="80"/>
        </w:rPr>
      </w:pPr>
      <w:r w:rsidRPr="000F2E23">
        <w:rPr>
          <w:color w:val="0F243E" w:themeColor="text2" w:themeShade="80"/>
        </w:rPr>
        <w:t xml:space="preserve">Proti: </w:t>
      </w:r>
      <w:r w:rsidRPr="000F2E23">
        <w:rPr>
          <w:b/>
          <w:color w:val="0F243E" w:themeColor="text2" w:themeShade="80"/>
        </w:rPr>
        <w:t>0</w:t>
      </w:r>
    </w:p>
    <w:p w:rsidR="0003033A" w:rsidRPr="009F2FD5" w:rsidRDefault="0003033A" w:rsidP="0003033A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F243E" w:themeColor="text2" w:themeShade="80"/>
          <w:sz w:val="16"/>
          <w:szCs w:val="16"/>
        </w:rPr>
      </w:pPr>
    </w:p>
    <w:p w:rsidR="009C6619" w:rsidRDefault="0003033A" w:rsidP="00446F62">
      <w:pPr>
        <w:widowControl/>
        <w:pBdr>
          <w:top w:val="nil"/>
          <w:left w:val="nil"/>
          <w:bottom w:val="nil"/>
          <w:right w:val="nil"/>
          <w:between w:val="nil"/>
        </w:pBdr>
        <w:ind w:left="1122" w:firstLine="294"/>
        <w:jc w:val="both"/>
        <w:rPr>
          <w:b/>
          <w:color w:val="1F497D"/>
          <w:u w:val="thick"/>
        </w:rPr>
      </w:pPr>
      <w:r w:rsidRPr="000F2E23">
        <w:rPr>
          <w:b/>
          <w:color w:val="1F497D"/>
          <w:u w:val="thick"/>
        </w:rPr>
        <w:t>Návrh byl schválen.</w:t>
      </w:r>
    </w:p>
    <w:p w:rsidR="00446F62" w:rsidRPr="00446F62" w:rsidRDefault="00446F62" w:rsidP="00446F62">
      <w:pPr>
        <w:widowControl/>
        <w:pBdr>
          <w:top w:val="nil"/>
          <w:left w:val="nil"/>
          <w:bottom w:val="nil"/>
          <w:right w:val="nil"/>
          <w:between w:val="nil"/>
        </w:pBdr>
        <w:ind w:left="1122" w:firstLine="294"/>
        <w:jc w:val="both"/>
        <w:rPr>
          <w:b/>
          <w:color w:val="1F497D"/>
          <w:u w:val="thick"/>
        </w:rPr>
      </w:pPr>
    </w:p>
    <w:p w:rsidR="009C6619" w:rsidRPr="0051371C" w:rsidRDefault="009C6619" w:rsidP="00446F62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Různé</w:t>
      </w:r>
      <w:r w:rsidRPr="0051371C">
        <w:t xml:space="preserve"> </w:t>
      </w:r>
    </w:p>
    <w:p w:rsidR="009C6619" w:rsidRDefault="00446F62" w:rsidP="00B81632">
      <w:pPr>
        <w:jc w:val="both"/>
      </w:pPr>
      <w:r>
        <w:t>P</w:t>
      </w:r>
      <w:r w:rsidRPr="00446F62">
        <w:t xml:space="preserve">í vedoucí </w:t>
      </w:r>
      <w:r>
        <w:t>ODŽP promluvila o</w:t>
      </w:r>
      <w:r w:rsidRPr="00446F62">
        <w:t xml:space="preserve"> absence peněz v rozpočtu </w:t>
      </w:r>
      <w:r>
        <w:t>na pilotní projekt komunitního kompostování a požádala komisi, aby odboru vyjádřili podporu ve věci požadavku na navýšení</w:t>
      </w:r>
      <w:r w:rsidRPr="00446F62">
        <w:t xml:space="preserve"> </w:t>
      </w:r>
      <w:r>
        <w:t>rozpočtu o částku 350.000,-</w:t>
      </w:r>
      <w:r w:rsidRPr="00446F62">
        <w:t xml:space="preserve"> </w:t>
      </w:r>
      <w:r>
        <w:t>na realizaci celkem tří míst</w:t>
      </w:r>
      <w:r w:rsidRPr="00446F62">
        <w:t xml:space="preserve"> </w:t>
      </w:r>
      <w:r>
        <w:t>pro komunitní kompostování. Bez rozsáhlejších debat bylo přistoupeno k hlasování o podpoře.</w:t>
      </w:r>
    </w:p>
    <w:p w:rsidR="00446F62" w:rsidRDefault="00446F62" w:rsidP="00B81632">
      <w:pPr>
        <w:jc w:val="both"/>
      </w:pPr>
    </w:p>
    <w:p w:rsidR="00446F62" w:rsidRPr="000F2E23" w:rsidRDefault="00446F62" w:rsidP="00446F62">
      <w:pPr>
        <w:pStyle w:val="Bezmezer"/>
        <w:ind w:firstLine="851"/>
        <w:jc w:val="both"/>
        <w:rPr>
          <w:color w:val="0F243E" w:themeColor="text2" w:themeShade="80"/>
        </w:rPr>
      </w:pPr>
      <w:r>
        <w:rPr>
          <w:b/>
          <w:color w:val="1F497D"/>
          <w:u w:val="thick"/>
        </w:rPr>
        <w:t>Návrh (pí předsedkyně; v čase 18:47)</w:t>
      </w:r>
      <w:r w:rsidRPr="000F2E23">
        <w:rPr>
          <w:b/>
          <w:color w:val="1F497D"/>
          <w:u w:val="thick"/>
        </w:rPr>
        <w:t>:</w:t>
      </w:r>
      <w:r w:rsidRPr="000F2E23">
        <w:rPr>
          <w:color w:val="0F243E" w:themeColor="text2" w:themeShade="80"/>
        </w:rPr>
        <w:t xml:space="preserve"> </w:t>
      </w:r>
    </w:p>
    <w:p w:rsidR="00446F62" w:rsidRPr="00446F62" w:rsidRDefault="00446F62" w:rsidP="00446F62">
      <w:p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b/>
          <w:color w:val="0F243E" w:themeColor="text2" w:themeShade="80"/>
        </w:rPr>
      </w:pPr>
      <w:r>
        <w:rPr>
          <w:b/>
        </w:rPr>
        <w:t>P</w:t>
      </w:r>
      <w:r w:rsidRPr="00446F62">
        <w:rPr>
          <w:b/>
        </w:rPr>
        <w:t>odpora žádosti o navýšení rozpočt</w:t>
      </w:r>
      <w:r>
        <w:rPr>
          <w:b/>
        </w:rPr>
        <w:t>u</w:t>
      </w:r>
      <w:r w:rsidRPr="00446F62">
        <w:rPr>
          <w:b/>
        </w:rPr>
        <w:t xml:space="preserve"> na projekt k</w:t>
      </w:r>
      <w:r>
        <w:rPr>
          <w:b/>
        </w:rPr>
        <w:t>o</w:t>
      </w:r>
      <w:r w:rsidRPr="00446F62">
        <w:rPr>
          <w:b/>
        </w:rPr>
        <w:t>munitního kompostování</w:t>
      </w:r>
      <w:r>
        <w:rPr>
          <w:b/>
        </w:rPr>
        <w:t>.</w:t>
      </w:r>
    </w:p>
    <w:p w:rsidR="00446F62" w:rsidRPr="000F2E23" w:rsidRDefault="00446F62" w:rsidP="00446F62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  <w:r w:rsidRPr="000F2E23">
        <w:rPr>
          <w:color w:val="0F243E" w:themeColor="text2" w:themeShade="80"/>
          <w:u w:val="single"/>
        </w:rPr>
        <w:t>Hlasování:</w:t>
      </w:r>
    </w:p>
    <w:p w:rsidR="00446F62" w:rsidRPr="000F2E23" w:rsidRDefault="00446F62" w:rsidP="00446F62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B97F8D">
        <w:rPr>
          <w:color w:val="0F243E" w:themeColor="text2" w:themeShade="80"/>
        </w:rPr>
        <w:t>Pro: </w:t>
      </w:r>
      <w:r>
        <w:rPr>
          <w:b/>
          <w:color w:val="0F243E" w:themeColor="text2" w:themeShade="80"/>
        </w:rPr>
        <w:t>11</w:t>
      </w:r>
      <w:r w:rsidRPr="00B97F8D">
        <w:rPr>
          <w:color w:val="0F243E" w:themeColor="text2" w:themeShade="80"/>
        </w:rPr>
        <w:t xml:space="preserve"> (</w:t>
      </w:r>
      <w:proofErr w:type="spellStart"/>
      <w:r>
        <w:rPr>
          <w:color w:val="0F243E" w:themeColor="text2" w:themeShade="80"/>
        </w:rPr>
        <w:t>Aladzasová</w:t>
      </w:r>
      <w:proofErr w:type="spellEnd"/>
      <w:r>
        <w:rPr>
          <w:color w:val="0F243E" w:themeColor="text2" w:themeShade="80"/>
        </w:rPr>
        <w:t xml:space="preserve">, </w:t>
      </w:r>
      <w:proofErr w:type="spellStart"/>
      <w:r w:rsidRPr="00B97F8D">
        <w:rPr>
          <w:color w:val="0F243E" w:themeColor="text2" w:themeShade="80"/>
        </w:rPr>
        <w:t>Civínová</w:t>
      </w:r>
      <w:proofErr w:type="spellEnd"/>
      <w:r w:rsidRPr="00B97F8D">
        <w:rPr>
          <w:color w:val="0F243E" w:themeColor="text2" w:themeShade="80"/>
        </w:rPr>
        <w:t xml:space="preserve">, Javorský, Kaňáková, </w:t>
      </w:r>
      <w:proofErr w:type="spellStart"/>
      <w:r w:rsidRPr="00B97F8D">
        <w:rPr>
          <w:color w:val="0F243E" w:themeColor="text2" w:themeShade="80"/>
        </w:rPr>
        <w:t>Karvánek</w:t>
      </w:r>
      <w:proofErr w:type="spellEnd"/>
      <w:r w:rsidRPr="00B97F8D">
        <w:rPr>
          <w:color w:val="0F243E" w:themeColor="text2" w:themeShade="80"/>
        </w:rPr>
        <w:t xml:space="preserve">, </w:t>
      </w:r>
      <w:proofErr w:type="spellStart"/>
      <w:r w:rsidRPr="00B97F8D">
        <w:rPr>
          <w:color w:val="0F243E" w:themeColor="text2" w:themeShade="80"/>
        </w:rPr>
        <w:t>Klepková</w:t>
      </w:r>
      <w:proofErr w:type="spellEnd"/>
      <w:r w:rsidRPr="00B97F8D">
        <w:rPr>
          <w:color w:val="0F243E" w:themeColor="text2" w:themeShade="80"/>
        </w:rPr>
        <w:t xml:space="preserve">, Machovcová, Prokop, </w:t>
      </w:r>
      <w:r>
        <w:rPr>
          <w:color w:val="0F243E" w:themeColor="text2" w:themeShade="80"/>
        </w:rPr>
        <w:t>Sedmíková,</w:t>
      </w:r>
      <w:r w:rsidRPr="00B97F8D">
        <w:rPr>
          <w:color w:val="0F243E" w:themeColor="text2" w:themeShade="80"/>
        </w:rPr>
        <w:t xml:space="preserve"> Srp</w:t>
      </w:r>
      <w:r>
        <w:rPr>
          <w:color w:val="0F243E" w:themeColor="text2" w:themeShade="80"/>
        </w:rPr>
        <w:t>,</w:t>
      </w:r>
      <w:r w:rsidRPr="001E1636">
        <w:rPr>
          <w:color w:val="0F243E" w:themeColor="text2" w:themeShade="80"/>
        </w:rPr>
        <w:t xml:space="preserve"> </w:t>
      </w:r>
      <w:r w:rsidRPr="00B97F8D">
        <w:rPr>
          <w:color w:val="0F243E" w:themeColor="text2" w:themeShade="80"/>
        </w:rPr>
        <w:t>Truksová</w:t>
      </w:r>
      <w:r w:rsidRPr="000F2E23">
        <w:rPr>
          <w:color w:val="0F243E" w:themeColor="text2" w:themeShade="80"/>
        </w:rPr>
        <w:t>)</w:t>
      </w:r>
    </w:p>
    <w:p w:rsidR="00446F62" w:rsidRPr="000F2E23" w:rsidRDefault="00446F62" w:rsidP="00446F62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</w:rPr>
      </w:pPr>
      <w:r w:rsidRPr="000F2E23">
        <w:rPr>
          <w:color w:val="0F243E" w:themeColor="text2" w:themeShade="80"/>
        </w:rPr>
        <w:t xml:space="preserve">Zdržel se: </w:t>
      </w:r>
      <w:r>
        <w:rPr>
          <w:b/>
          <w:color w:val="0F243E" w:themeColor="text2" w:themeShade="80"/>
        </w:rPr>
        <w:t>0</w:t>
      </w:r>
    </w:p>
    <w:p w:rsidR="00446F62" w:rsidRDefault="00446F62" w:rsidP="00446F62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b/>
          <w:color w:val="0F243E" w:themeColor="text2" w:themeShade="80"/>
        </w:rPr>
      </w:pPr>
      <w:r w:rsidRPr="000F2E23">
        <w:rPr>
          <w:color w:val="0F243E" w:themeColor="text2" w:themeShade="80"/>
        </w:rPr>
        <w:t xml:space="preserve">Proti: </w:t>
      </w:r>
      <w:r w:rsidRPr="000F2E23">
        <w:rPr>
          <w:b/>
          <w:color w:val="0F243E" w:themeColor="text2" w:themeShade="80"/>
        </w:rPr>
        <w:t>0</w:t>
      </w:r>
    </w:p>
    <w:p w:rsidR="00446F62" w:rsidRPr="009F2FD5" w:rsidRDefault="00446F62" w:rsidP="00446F62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F243E" w:themeColor="text2" w:themeShade="80"/>
          <w:sz w:val="16"/>
          <w:szCs w:val="16"/>
        </w:rPr>
      </w:pPr>
    </w:p>
    <w:p w:rsidR="00446F62" w:rsidRDefault="00446F62" w:rsidP="001D13AE">
      <w:pPr>
        <w:ind w:left="1418"/>
        <w:jc w:val="both"/>
        <w:rPr>
          <w:b/>
          <w:color w:val="1F497D"/>
          <w:u w:val="thick"/>
        </w:rPr>
      </w:pPr>
      <w:r w:rsidRPr="000F2E23">
        <w:rPr>
          <w:b/>
          <w:color w:val="1F497D"/>
          <w:u w:val="thick"/>
        </w:rPr>
        <w:t>Návrh byl schválen.</w:t>
      </w:r>
    </w:p>
    <w:p w:rsidR="001D13AE" w:rsidRDefault="001D13AE" w:rsidP="001D13AE">
      <w:pPr>
        <w:rPr>
          <w:b/>
          <w:color w:val="1F497D"/>
          <w:u w:val="thick"/>
        </w:rPr>
      </w:pPr>
    </w:p>
    <w:p w:rsidR="001D13AE" w:rsidRPr="001D13AE" w:rsidRDefault="001D13AE" w:rsidP="001D13AE">
      <w:pPr>
        <w:jc w:val="both"/>
      </w:pPr>
      <w:r w:rsidRPr="001D13AE">
        <w:t>V</w:t>
      </w:r>
      <w:r>
        <w:t> </w:t>
      </w:r>
      <w:r w:rsidRPr="001D13AE">
        <w:t>závěru</w:t>
      </w:r>
      <w:r>
        <w:t xml:space="preserve"> jednání pí předsedkyně </w:t>
      </w:r>
      <w:r w:rsidRPr="001D13AE">
        <w:t xml:space="preserve">uvedla, že v termínu následujícího jednání nebude přítomna, a proto předpokládá její přeložení. Členové předběžně ujednali termín květnového jednání k datu </w:t>
      </w:r>
      <w:proofErr w:type="gramStart"/>
      <w:r w:rsidRPr="001D13AE">
        <w:t>11.05.2021</w:t>
      </w:r>
      <w:proofErr w:type="gramEnd"/>
      <w:r w:rsidRPr="001D13AE">
        <w:t>, neboť, jak avizovala pí vedoucí odboru, bude v následujícím měsíci nutné jednat kvůli dotačním programům.</w:t>
      </w:r>
    </w:p>
    <w:p w:rsidR="001D13AE" w:rsidRPr="001D13AE" w:rsidRDefault="001D13AE" w:rsidP="001D13AE"/>
    <w:p w:rsidR="00C847A5" w:rsidRDefault="001D13AE" w:rsidP="001D13AE">
      <w:pPr>
        <w:jc w:val="both"/>
      </w:pPr>
      <w:r w:rsidRPr="001D13AE">
        <w:t xml:space="preserve">Pí </w:t>
      </w:r>
      <w:proofErr w:type="spellStart"/>
      <w:r w:rsidRPr="001D13AE">
        <w:t>Aladzasová</w:t>
      </w:r>
      <w:proofErr w:type="spellEnd"/>
      <w:r w:rsidRPr="001D13AE">
        <w:t xml:space="preserve"> </w:t>
      </w:r>
      <w:proofErr w:type="gramStart"/>
      <w:r w:rsidRPr="001D13AE">
        <w:t>navrhla,  že</w:t>
      </w:r>
      <w:proofErr w:type="gramEnd"/>
      <w:r w:rsidRPr="001D13AE">
        <w:t xml:space="preserve"> po uvolnění současných opatření souvisejících s pandemickou situací by bylo vhodné osobně navštívit některé dlouhodobě finančně podporované projekty, </w:t>
      </w:r>
      <w:r w:rsidRPr="001D13AE">
        <w:lastRenderedPageBreak/>
        <w:t>což ostatní členové uvítali s</w:t>
      </w:r>
      <w:r>
        <w:t> nadšením.</w:t>
      </w:r>
    </w:p>
    <w:p w:rsidR="00CF2641" w:rsidRPr="001D13AE" w:rsidRDefault="00CF2641" w:rsidP="001D13AE">
      <w:pPr>
        <w:jc w:val="both"/>
      </w:pPr>
      <w:bookmarkStart w:id="1" w:name="_GoBack"/>
      <w:bookmarkEnd w:id="1"/>
    </w:p>
    <w:p w:rsidR="00EA64FF" w:rsidRPr="001D13AE" w:rsidRDefault="0040649A" w:rsidP="009529C4">
      <w:r w:rsidRPr="001D13AE">
        <w:t>Jednání bylo ukončeno v čase</w:t>
      </w:r>
      <w:r w:rsidR="00C847A5" w:rsidRPr="001D13AE">
        <w:t> </w:t>
      </w:r>
      <w:r w:rsidR="001D13AE" w:rsidRPr="001D13AE">
        <w:t>18:54</w:t>
      </w:r>
      <w:r w:rsidR="00C847A5" w:rsidRPr="001D13AE">
        <w:t>.</w:t>
      </w:r>
      <w:bookmarkStart w:id="2" w:name="_30j0zll" w:colFirst="0" w:colLast="0"/>
      <w:bookmarkEnd w:id="2"/>
    </w:p>
    <w:p w:rsidR="00EA64FF" w:rsidRPr="001D13AE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1D13AE">
        <w:rPr>
          <w:color w:val="000000"/>
        </w:rPr>
        <w:t>Zapisovatel: Magdaléna Marková</w:t>
      </w:r>
    </w:p>
    <w:p w:rsidR="00D277F7" w:rsidRPr="001D13AE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A64FF" w:rsidRPr="001D13AE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1D13AE">
        <w:rPr>
          <w:color w:val="000000"/>
          <w:u w:val="single"/>
        </w:rPr>
        <w:t>Za správnost</w:t>
      </w:r>
    </w:p>
    <w:p w:rsidR="00EA64FF" w:rsidRPr="001D13AE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1D13AE">
        <w:rPr>
          <w:color w:val="000000"/>
        </w:rPr>
        <w:t xml:space="preserve">Ověřovatel zápisu: </w:t>
      </w:r>
      <w:r w:rsidR="0051371C" w:rsidRPr="001D13AE">
        <w:rPr>
          <w:color w:val="000000"/>
        </w:rPr>
        <w:t xml:space="preserve">Pavlína </w:t>
      </w:r>
      <w:proofErr w:type="spellStart"/>
      <w:r w:rsidR="0051371C" w:rsidRPr="001D13AE">
        <w:rPr>
          <w:color w:val="000000"/>
        </w:rPr>
        <w:t>Civínová</w:t>
      </w:r>
      <w:proofErr w:type="spellEnd"/>
    </w:p>
    <w:p w:rsidR="00EA64FF" w:rsidRPr="001D13AE" w:rsidRDefault="00D277F7" w:rsidP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1D13AE">
        <w:rPr>
          <w:color w:val="000000"/>
        </w:rPr>
        <w:t>Předseda: Martina Kaňáková</w:t>
      </w:r>
    </w:p>
    <w:p w:rsidR="00D277F7" w:rsidRPr="001D13AE" w:rsidRDefault="00D277F7" w:rsidP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A64FF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1D13AE">
        <w:rPr>
          <w:color w:val="000000"/>
        </w:rPr>
        <w:t xml:space="preserve">Termín dalšího řádného zasedání Komise životního prostředí je stanoven na </w:t>
      </w:r>
      <w:proofErr w:type="gramStart"/>
      <w:r w:rsidR="001D13AE" w:rsidRPr="001D13AE">
        <w:rPr>
          <w:b/>
          <w:color w:val="000000"/>
        </w:rPr>
        <w:t>11</w:t>
      </w:r>
      <w:r w:rsidRPr="001D13AE">
        <w:rPr>
          <w:b/>
          <w:color w:val="000000"/>
        </w:rPr>
        <w:t>.0</w:t>
      </w:r>
      <w:r w:rsidR="009C6619" w:rsidRPr="001D13AE">
        <w:rPr>
          <w:b/>
          <w:color w:val="000000"/>
        </w:rPr>
        <w:t>5</w:t>
      </w:r>
      <w:r w:rsidRPr="001D13AE">
        <w:rPr>
          <w:b/>
          <w:color w:val="000000"/>
        </w:rPr>
        <w:t>.2021</w:t>
      </w:r>
      <w:proofErr w:type="gramEnd"/>
      <w:r w:rsidRPr="001D13AE">
        <w:rPr>
          <w:b/>
          <w:color w:val="000000"/>
        </w:rPr>
        <w:t xml:space="preserve">. </w:t>
      </w:r>
      <w:r w:rsidRPr="001D13AE">
        <w:rPr>
          <w:color w:val="000000"/>
        </w:rPr>
        <w:t xml:space="preserve">V případném zájmu projednání nějakého konkrétního podnětu ze strany občanů, kontaktujte zapisovatelku komise Magdalénu Markovou </w:t>
      </w:r>
      <w:hyperlink r:id="rId9">
        <w:r w:rsidRPr="001D13AE">
          <w:rPr>
            <w:color w:val="0000FF"/>
            <w:u w:val="single"/>
          </w:rPr>
          <w:t>mmarkova@praha6.cz</w:t>
        </w:r>
      </w:hyperlink>
      <w:r w:rsidRPr="001D13AE">
        <w:rPr>
          <w:color w:val="000000"/>
        </w:rPr>
        <w:t xml:space="preserve"> .</w:t>
      </w:r>
    </w:p>
    <w:sectPr w:rsidR="00EA64FF" w:rsidSect="009F2FD5">
      <w:headerReference w:type="default" r:id="rId10"/>
      <w:footerReference w:type="default" r:id="rId11"/>
      <w:pgSz w:w="11906" w:h="16838"/>
      <w:pgMar w:top="993" w:right="1416" w:bottom="1440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21C" w:rsidRDefault="00BD621C">
      <w:r>
        <w:separator/>
      </w:r>
    </w:p>
  </w:endnote>
  <w:endnote w:type="continuationSeparator" w:id="0">
    <w:p w:rsidR="00BD621C" w:rsidRDefault="00BD6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21C" w:rsidRDefault="00BD621C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:rsidR="00BD621C" w:rsidRDefault="00BD621C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21C" w:rsidRDefault="00BD621C">
      <w:r>
        <w:separator/>
      </w:r>
    </w:p>
  </w:footnote>
  <w:footnote w:type="continuationSeparator" w:id="0">
    <w:p w:rsidR="00BD621C" w:rsidRDefault="00BD62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21C" w:rsidRDefault="00BD621C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:rsidR="00BD621C" w:rsidRDefault="00BD621C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3A4E"/>
    <w:multiLevelType w:val="hybridMultilevel"/>
    <w:tmpl w:val="7500E998"/>
    <w:lvl w:ilvl="0" w:tplc="79A4040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677AA"/>
    <w:multiLevelType w:val="hybridMultilevel"/>
    <w:tmpl w:val="C03AE57C"/>
    <w:lvl w:ilvl="0" w:tplc="C5FE5734">
      <w:start w:val="1"/>
      <w:numFmt w:val="upperRoman"/>
      <w:lvlText w:val="%1.)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91F2341"/>
    <w:multiLevelType w:val="multilevel"/>
    <w:tmpl w:val="8984F4C6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9FD6A5C"/>
    <w:multiLevelType w:val="hybridMultilevel"/>
    <w:tmpl w:val="EC2A8E46"/>
    <w:lvl w:ilvl="0" w:tplc="DECE46A8">
      <w:start w:val="1"/>
      <w:numFmt w:val="upperRoman"/>
      <w:lvlText w:val="%1.)"/>
      <w:lvlJc w:val="left"/>
      <w:pPr>
        <w:ind w:left="1440" w:hanging="72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B27FCF"/>
    <w:multiLevelType w:val="multilevel"/>
    <w:tmpl w:val="8C46CBC0"/>
    <w:lvl w:ilvl="0">
      <w:start w:val="3"/>
      <w:numFmt w:val="decimal"/>
      <w:lvlText w:val="%1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5">
    <w:nsid w:val="195E6162"/>
    <w:multiLevelType w:val="multilevel"/>
    <w:tmpl w:val="9AFE9B1E"/>
    <w:lvl w:ilvl="0">
      <w:start w:val="1"/>
      <w:numFmt w:val="upperRoman"/>
      <w:lvlText w:val="%1.)"/>
      <w:lvlJc w:val="right"/>
      <w:pPr>
        <w:ind w:left="720" w:hanging="360"/>
      </w:pPr>
      <w:rPr>
        <w:rFonts w:ascii="Calibri" w:eastAsia="Calibri" w:hAnsi="Calibri" w:cs="Calibri"/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>
    <w:nsid w:val="1BFD7595"/>
    <w:multiLevelType w:val="multilevel"/>
    <w:tmpl w:val="08C85E86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F67722B"/>
    <w:multiLevelType w:val="multilevel"/>
    <w:tmpl w:val="06BCC444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>
    <w:nsid w:val="28E348A4"/>
    <w:multiLevelType w:val="hybridMultilevel"/>
    <w:tmpl w:val="FCC0FEE0"/>
    <w:lvl w:ilvl="0" w:tplc="5B9CE4E6">
      <w:start w:val="1"/>
      <w:numFmt w:val="upperRoman"/>
      <w:lvlText w:val="%1.)"/>
      <w:lvlJc w:val="left"/>
      <w:pPr>
        <w:ind w:left="158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4" w:hanging="360"/>
      </w:pPr>
    </w:lvl>
    <w:lvl w:ilvl="2" w:tplc="0405001B" w:tentative="1">
      <w:start w:val="1"/>
      <w:numFmt w:val="lowerRoman"/>
      <w:lvlText w:val="%3."/>
      <w:lvlJc w:val="right"/>
      <w:pPr>
        <w:ind w:left="2664" w:hanging="180"/>
      </w:pPr>
    </w:lvl>
    <w:lvl w:ilvl="3" w:tplc="0405000F" w:tentative="1">
      <w:start w:val="1"/>
      <w:numFmt w:val="decimal"/>
      <w:lvlText w:val="%4."/>
      <w:lvlJc w:val="left"/>
      <w:pPr>
        <w:ind w:left="3384" w:hanging="360"/>
      </w:pPr>
    </w:lvl>
    <w:lvl w:ilvl="4" w:tplc="04050019" w:tentative="1">
      <w:start w:val="1"/>
      <w:numFmt w:val="lowerLetter"/>
      <w:lvlText w:val="%5."/>
      <w:lvlJc w:val="left"/>
      <w:pPr>
        <w:ind w:left="4104" w:hanging="360"/>
      </w:pPr>
    </w:lvl>
    <w:lvl w:ilvl="5" w:tplc="0405001B" w:tentative="1">
      <w:start w:val="1"/>
      <w:numFmt w:val="lowerRoman"/>
      <w:lvlText w:val="%6."/>
      <w:lvlJc w:val="right"/>
      <w:pPr>
        <w:ind w:left="4824" w:hanging="180"/>
      </w:pPr>
    </w:lvl>
    <w:lvl w:ilvl="6" w:tplc="0405000F" w:tentative="1">
      <w:start w:val="1"/>
      <w:numFmt w:val="decimal"/>
      <w:lvlText w:val="%7."/>
      <w:lvlJc w:val="left"/>
      <w:pPr>
        <w:ind w:left="5544" w:hanging="360"/>
      </w:pPr>
    </w:lvl>
    <w:lvl w:ilvl="7" w:tplc="04050019" w:tentative="1">
      <w:start w:val="1"/>
      <w:numFmt w:val="lowerLetter"/>
      <w:lvlText w:val="%8."/>
      <w:lvlJc w:val="left"/>
      <w:pPr>
        <w:ind w:left="6264" w:hanging="360"/>
      </w:pPr>
    </w:lvl>
    <w:lvl w:ilvl="8" w:tplc="040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9">
    <w:nsid w:val="3A867920"/>
    <w:multiLevelType w:val="hybridMultilevel"/>
    <w:tmpl w:val="FCC0FEE0"/>
    <w:lvl w:ilvl="0" w:tplc="5B9CE4E6">
      <w:start w:val="1"/>
      <w:numFmt w:val="upperRoman"/>
      <w:lvlText w:val="%1.)"/>
      <w:lvlJc w:val="left"/>
      <w:pPr>
        <w:ind w:left="158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4" w:hanging="360"/>
      </w:pPr>
    </w:lvl>
    <w:lvl w:ilvl="2" w:tplc="0405001B" w:tentative="1">
      <w:start w:val="1"/>
      <w:numFmt w:val="lowerRoman"/>
      <w:lvlText w:val="%3."/>
      <w:lvlJc w:val="right"/>
      <w:pPr>
        <w:ind w:left="2664" w:hanging="180"/>
      </w:pPr>
    </w:lvl>
    <w:lvl w:ilvl="3" w:tplc="0405000F" w:tentative="1">
      <w:start w:val="1"/>
      <w:numFmt w:val="decimal"/>
      <w:lvlText w:val="%4."/>
      <w:lvlJc w:val="left"/>
      <w:pPr>
        <w:ind w:left="3384" w:hanging="360"/>
      </w:pPr>
    </w:lvl>
    <w:lvl w:ilvl="4" w:tplc="04050019" w:tentative="1">
      <w:start w:val="1"/>
      <w:numFmt w:val="lowerLetter"/>
      <w:lvlText w:val="%5."/>
      <w:lvlJc w:val="left"/>
      <w:pPr>
        <w:ind w:left="4104" w:hanging="360"/>
      </w:pPr>
    </w:lvl>
    <w:lvl w:ilvl="5" w:tplc="0405001B" w:tentative="1">
      <w:start w:val="1"/>
      <w:numFmt w:val="lowerRoman"/>
      <w:lvlText w:val="%6."/>
      <w:lvlJc w:val="right"/>
      <w:pPr>
        <w:ind w:left="4824" w:hanging="180"/>
      </w:pPr>
    </w:lvl>
    <w:lvl w:ilvl="6" w:tplc="0405000F" w:tentative="1">
      <w:start w:val="1"/>
      <w:numFmt w:val="decimal"/>
      <w:lvlText w:val="%7."/>
      <w:lvlJc w:val="left"/>
      <w:pPr>
        <w:ind w:left="5544" w:hanging="360"/>
      </w:pPr>
    </w:lvl>
    <w:lvl w:ilvl="7" w:tplc="04050019" w:tentative="1">
      <w:start w:val="1"/>
      <w:numFmt w:val="lowerLetter"/>
      <w:lvlText w:val="%8."/>
      <w:lvlJc w:val="left"/>
      <w:pPr>
        <w:ind w:left="6264" w:hanging="360"/>
      </w:pPr>
    </w:lvl>
    <w:lvl w:ilvl="8" w:tplc="040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0">
    <w:nsid w:val="3D5A60B2"/>
    <w:multiLevelType w:val="hybridMultilevel"/>
    <w:tmpl w:val="860ACC3C"/>
    <w:lvl w:ilvl="0" w:tplc="E2789F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EE24F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63C3F00"/>
    <w:multiLevelType w:val="multilevel"/>
    <w:tmpl w:val="517EBF1E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>
    <w:nsid w:val="478B744E"/>
    <w:multiLevelType w:val="hybridMultilevel"/>
    <w:tmpl w:val="866E8C60"/>
    <w:lvl w:ilvl="0" w:tplc="5BAEA68A">
      <w:start w:val="1"/>
      <w:numFmt w:val="upperRoman"/>
      <w:lvlText w:val="%1.)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9C10DCA"/>
    <w:multiLevelType w:val="hybridMultilevel"/>
    <w:tmpl w:val="D2E42548"/>
    <w:lvl w:ilvl="0" w:tplc="D7209DF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3D4C32"/>
    <w:multiLevelType w:val="hybridMultilevel"/>
    <w:tmpl w:val="B80E7BFC"/>
    <w:lvl w:ilvl="0" w:tplc="AB8236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9C6282"/>
    <w:multiLevelType w:val="hybridMultilevel"/>
    <w:tmpl w:val="61CAF94A"/>
    <w:lvl w:ilvl="0" w:tplc="051416C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7202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A8409C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C071F41"/>
    <w:multiLevelType w:val="multilevel"/>
    <w:tmpl w:val="967C8A0C"/>
    <w:lvl w:ilvl="0">
      <w:start w:val="1"/>
      <w:numFmt w:val="decimal"/>
      <w:lvlText w:val="%1"/>
      <w:lvlJc w:val="left"/>
      <w:pPr>
        <w:ind w:left="0" w:firstLine="0"/>
      </w:pPr>
      <w:rPr>
        <w:b/>
      </w:rPr>
    </w:lvl>
    <w:lvl w:ilvl="1">
      <w:start w:val="1"/>
      <w:numFmt w:val="decimal"/>
      <w:lvlText w:val="%1.%2"/>
      <w:lvlJc w:val="left"/>
      <w:pPr>
        <w:ind w:left="0" w:firstLine="0"/>
      </w:pPr>
      <w:rPr>
        <w:i w:val="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20">
    <w:nsid w:val="78423CBD"/>
    <w:multiLevelType w:val="multilevel"/>
    <w:tmpl w:val="1840AC80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78D1323D"/>
    <w:multiLevelType w:val="hybridMultilevel"/>
    <w:tmpl w:val="18AE33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4"/>
  </w:num>
  <w:num w:numId="6">
    <w:abstractNumId w:val="7"/>
  </w:num>
  <w:num w:numId="7">
    <w:abstractNumId w:val="5"/>
  </w:num>
  <w:num w:numId="8">
    <w:abstractNumId w:val="8"/>
  </w:num>
  <w:num w:numId="9">
    <w:abstractNumId w:val="9"/>
  </w:num>
  <w:num w:numId="10">
    <w:abstractNumId w:val="10"/>
  </w:num>
  <w:num w:numId="11">
    <w:abstractNumId w:val="15"/>
  </w:num>
  <w:num w:numId="12">
    <w:abstractNumId w:val="3"/>
  </w:num>
  <w:num w:numId="13">
    <w:abstractNumId w:val="13"/>
  </w:num>
  <w:num w:numId="14">
    <w:abstractNumId w:val="21"/>
  </w:num>
  <w:num w:numId="15">
    <w:abstractNumId w:val="17"/>
  </w:num>
  <w:num w:numId="16">
    <w:abstractNumId w:val="18"/>
  </w:num>
  <w:num w:numId="17">
    <w:abstractNumId w:val="11"/>
  </w:num>
  <w:num w:numId="18">
    <w:abstractNumId w:val="2"/>
  </w:num>
  <w:num w:numId="19">
    <w:abstractNumId w:val="20"/>
  </w:num>
  <w:num w:numId="20">
    <w:abstractNumId w:val="6"/>
  </w:num>
  <w:num w:numId="21">
    <w:abstractNumId w:val="4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A64FF"/>
    <w:rsid w:val="0003033A"/>
    <w:rsid w:val="000A3549"/>
    <w:rsid w:val="000E2F70"/>
    <w:rsid w:val="000E7F29"/>
    <w:rsid w:val="000F2E23"/>
    <w:rsid w:val="0019291B"/>
    <w:rsid w:val="001D13AE"/>
    <w:rsid w:val="001E1636"/>
    <w:rsid w:val="001E2BAF"/>
    <w:rsid w:val="002740D1"/>
    <w:rsid w:val="00290AC4"/>
    <w:rsid w:val="002C6CF8"/>
    <w:rsid w:val="00367AA5"/>
    <w:rsid w:val="003E3524"/>
    <w:rsid w:val="0040649A"/>
    <w:rsid w:val="00413323"/>
    <w:rsid w:val="00415B28"/>
    <w:rsid w:val="00446F62"/>
    <w:rsid w:val="00465F3E"/>
    <w:rsid w:val="004A00C3"/>
    <w:rsid w:val="0051371C"/>
    <w:rsid w:val="00555FEE"/>
    <w:rsid w:val="00561B5D"/>
    <w:rsid w:val="005B3CE7"/>
    <w:rsid w:val="005C1F1A"/>
    <w:rsid w:val="00603893"/>
    <w:rsid w:val="0068726C"/>
    <w:rsid w:val="006E38D0"/>
    <w:rsid w:val="007052E7"/>
    <w:rsid w:val="00725D95"/>
    <w:rsid w:val="007B54D8"/>
    <w:rsid w:val="007C62ED"/>
    <w:rsid w:val="00810F73"/>
    <w:rsid w:val="0089061F"/>
    <w:rsid w:val="00914761"/>
    <w:rsid w:val="00927EAE"/>
    <w:rsid w:val="009529C4"/>
    <w:rsid w:val="009C43CD"/>
    <w:rsid w:val="009C6619"/>
    <w:rsid w:val="009F2FD5"/>
    <w:rsid w:val="009F6E1B"/>
    <w:rsid w:val="00A54DCE"/>
    <w:rsid w:val="00AC27C0"/>
    <w:rsid w:val="00AD6957"/>
    <w:rsid w:val="00B34E4E"/>
    <w:rsid w:val="00B5626A"/>
    <w:rsid w:val="00B601AD"/>
    <w:rsid w:val="00B76592"/>
    <w:rsid w:val="00B81632"/>
    <w:rsid w:val="00B97F8D"/>
    <w:rsid w:val="00BD621C"/>
    <w:rsid w:val="00BF318B"/>
    <w:rsid w:val="00C847A5"/>
    <w:rsid w:val="00CD7605"/>
    <w:rsid w:val="00CF2641"/>
    <w:rsid w:val="00D277F7"/>
    <w:rsid w:val="00D3188B"/>
    <w:rsid w:val="00D34782"/>
    <w:rsid w:val="00DA04A5"/>
    <w:rsid w:val="00DB3ED0"/>
    <w:rsid w:val="00E02CBE"/>
    <w:rsid w:val="00E32852"/>
    <w:rsid w:val="00E44C34"/>
    <w:rsid w:val="00E70F52"/>
    <w:rsid w:val="00EA64FF"/>
    <w:rsid w:val="00EB2DBD"/>
    <w:rsid w:val="00EB7210"/>
    <w:rsid w:val="00F52843"/>
    <w:rsid w:val="00FB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b/>
      <w:color w:val="000000"/>
      <w:u w:val="single"/>
    </w:rPr>
  </w:style>
  <w:style w:type="paragraph" w:styleId="Nadpis2">
    <w:name w:val="heading 2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i/>
      <w:color w:val="000000"/>
    </w:rPr>
  </w:style>
  <w:style w:type="paragraph" w:styleId="Nadpis3">
    <w:name w:val="heading 3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outlineLvl w:val="2"/>
    </w:pPr>
    <w:rPr>
      <w:b/>
      <w:i/>
      <w:color w:val="000000"/>
    </w:rPr>
  </w:style>
  <w:style w:type="paragraph" w:styleId="Nadpis4">
    <w:name w:val="heading 4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Nadpis5">
    <w:name w:val="heading 5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color w:val="000000"/>
      <w:sz w:val="26"/>
      <w:szCs w:val="26"/>
    </w:rPr>
  </w:style>
  <w:style w:type="paragraph" w:styleId="Nadpis6">
    <w:name w:val="heading 6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jc w:val="center"/>
    </w:pPr>
    <w:rPr>
      <w:b/>
      <w:color w:val="000000"/>
      <w:sz w:val="72"/>
      <w:szCs w:val="72"/>
    </w:rPr>
  </w:style>
  <w:style w:type="paragraph" w:styleId="Podtitul">
    <w:name w:val="Subtitle"/>
    <w:basedOn w:val="Normln"/>
    <w:next w:val="Normln"/>
    <w:rPr>
      <w:rFonts w:ascii="Cambria" w:eastAsia="Cambria" w:hAnsi="Cambria" w:cs="Cambria"/>
      <w:i/>
      <w:color w:val="4F81BD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5D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5D9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9061F"/>
    <w:pPr>
      <w:ind w:left="720"/>
      <w:contextualSpacing/>
    </w:pPr>
  </w:style>
  <w:style w:type="character" w:styleId="Zdraznnjemn">
    <w:name w:val="Subtle Emphasis"/>
    <w:basedOn w:val="Standardnpsmoodstavce"/>
    <w:uiPriority w:val="19"/>
    <w:qFormat/>
    <w:rsid w:val="0089061F"/>
    <w:rPr>
      <w:i/>
      <w:iCs/>
      <w:color w:val="808080" w:themeColor="text1" w:themeTint="7F"/>
    </w:rPr>
  </w:style>
  <w:style w:type="paragraph" w:styleId="Bezmezer">
    <w:name w:val="No Spacing"/>
    <w:uiPriority w:val="1"/>
    <w:qFormat/>
    <w:rsid w:val="007C62ED"/>
  </w:style>
  <w:style w:type="paragraph" w:styleId="Zhlav">
    <w:name w:val="header"/>
    <w:basedOn w:val="Normln"/>
    <w:link w:val="ZhlavChar"/>
    <w:uiPriority w:val="99"/>
    <w:unhideWhenUsed/>
    <w:rsid w:val="00446F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46F62"/>
  </w:style>
  <w:style w:type="paragraph" w:styleId="Zpat">
    <w:name w:val="footer"/>
    <w:basedOn w:val="Normln"/>
    <w:link w:val="ZpatChar"/>
    <w:uiPriority w:val="99"/>
    <w:unhideWhenUsed/>
    <w:rsid w:val="00446F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F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b/>
      <w:color w:val="000000"/>
      <w:u w:val="single"/>
    </w:rPr>
  </w:style>
  <w:style w:type="paragraph" w:styleId="Nadpis2">
    <w:name w:val="heading 2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i/>
      <w:color w:val="000000"/>
    </w:rPr>
  </w:style>
  <w:style w:type="paragraph" w:styleId="Nadpis3">
    <w:name w:val="heading 3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outlineLvl w:val="2"/>
    </w:pPr>
    <w:rPr>
      <w:b/>
      <w:i/>
      <w:color w:val="000000"/>
    </w:rPr>
  </w:style>
  <w:style w:type="paragraph" w:styleId="Nadpis4">
    <w:name w:val="heading 4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Nadpis5">
    <w:name w:val="heading 5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color w:val="000000"/>
      <w:sz w:val="26"/>
      <w:szCs w:val="26"/>
    </w:rPr>
  </w:style>
  <w:style w:type="paragraph" w:styleId="Nadpis6">
    <w:name w:val="heading 6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jc w:val="center"/>
    </w:pPr>
    <w:rPr>
      <w:b/>
      <w:color w:val="000000"/>
      <w:sz w:val="72"/>
      <w:szCs w:val="72"/>
    </w:rPr>
  </w:style>
  <w:style w:type="paragraph" w:styleId="Podtitul">
    <w:name w:val="Subtitle"/>
    <w:basedOn w:val="Normln"/>
    <w:next w:val="Normln"/>
    <w:rPr>
      <w:rFonts w:ascii="Cambria" w:eastAsia="Cambria" w:hAnsi="Cambria" w:cs="Cambria"/>
      <w:i/>
      <w:color w:val="4F81BD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5D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5D9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9061F"/>
    <w:pPr>
      <w:ind w:left="720"/>
      <w:contextualSpacing/>
    </w:pPr>
  </w:style>
  <w:style w:type="character" w:styleId="Zdraznnjemn">
    <w:name w:val="Subtle Emphasis"/>
    <w:basedOn w:val="Standardnpsmoodstavce"/>
    <w:uiPriority w:val="19"/>
    <w:qFormat/>
    <w:rsid w:val="0089061F"/>
    <w:rPr>
      <w:i/>
      <w:iCs/>
      <w:color w:val="808080" w:themeColor="text1" w:themeTint="7F"/>
    </w:rPr>
  </w:style>
  <w:style w:type="paragraph" w:styleId="Bezmezer">
    <w:name w:val="No Spacing"/>
    <w:uiPriority w:val="1"/>
    <w:qFormat/>
    <w:rsid w:val="007C62ED"/>
  </w:style>
  <w:style w:type="paragraph" w:styleId="Zhlav">
    <w:name w:val="header"/>
    <w:basedOn w:val="Normln"/>
    <w:link w:val="ZhlavChar"/>
    <w:uiPriority w:val="99"/>
    <w:unhideWhenUsed/>
    <w:rsid w:val="00446F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46F62"/>
  </w:style>
  <w:style w:type="paragraph" w:styleId="Zpat">
    <w:name w:val="footer"/>
    <w:basedOn w:val="Normln"/>
    <w:link w:val="ZpatChar"/>
    <w:uiPriority w:val="99"/>
    <w:unhideWhenUsed/>
    <w:rsid w:val="00446F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4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9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markova@praha6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8D869-0E76-4D77-A099-4DBB324BF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7</Pages>
  <Words>1704</Words>
  <Characters>10057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Marková Magdaléna</dc:creator>
  <cp:lastModifiedBy>Marková Magdaléna</cp:lastModifiedBy>
  <cp:revision>18</cp:revision>
  <cp:lastPrinted>2021-02-09T11:45:00Z</cp:lastPrinted>
  <dcterms:created xsi:type="dcterms:W3CDTF">2020-12-09T11:50:00Z</dcterms:created>
  <dcterms:modified xsi:type="dcterms:W3CDTF">2021-04-08T10:17:00Z</dcterms:modified>
</cp:coreProperties>
</file>