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F" w:rsidRDefault="00D277F7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</w:pPr>
      <w:r>
        <w:rPr>
          <w:sz w:val="40"/>
          <w:szCs w:val="40"/>
        </w:rPr>
        <w:t>KOMISE ŽIVOTNÍHO PROSTŘEDÍ - ZÁPIS  č. 0</w:t>
      </w:r>
      <w:r w:rsidR="00EB7210">
        <w:rPr>
          <w:sz w:val="40"/>
          <w:szCs w:val="40"/>
        </w:rPr>
        <w:t>1</w:t>
      </w:r>
      <w:r>
        <w:rPr>
          <w:sz w:val="40"/>
          <w:szCs w:val="40"/>
        </w:rPr>
        <w:t>/202</w:t>
      </w:r>
      <w:r w:rsidR="00EB7210">
        <w:rPr>
          <w:sz w:val="40"/>
          <w:szCs w:val="40"/>
        </w:rPr>
        <w:t>1</w:t>
      </w:r>
    </w:p>
    <w:p w:rsidR="00EA64FF" w:rsidRDefault="00EA64FF">
      <w:pPr>
        <w:pStyle w:val="Nadpis1"/>
      </w:pPr>
    </w:p>
    <w:p w:rsidR="00EA64FF" w:rsidRPr="007C62ED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bookmarkStart w:id="0" w:name="_gjdgxs" w:colFirst="0" w:colLast="0"/>
      <w:bookmarkEnd w:id="0"/>
      <w:r w:rsidRPr="007C62ED">
        <w:rPr>
          <w:b/>
          <w:color w:val="000000"/>
          <w:u w:val="single"/>
        </w:rPr>
        <w:t>Konáno dne:</w:t>
      </w:r>
      <w:r w:rsidRPr="007C62ED">
        <w:rPr>
          <w:color w:val="000000"/>
        </w:rPr>
        <w:tab/>
      </w:r>
    </w:p>
    <w:p w:rsidR="00EA64FF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08" w:firstLine="708"/>
        <w:jc w:val="both"/>
        <w:rPr>
          <w:color w:val="000000"/>
        </w:rPr>
      </w:pPr>
      <w:proofErr w:type="gramStart"/>
      <w:r w:rsidRPr="007C62ED">
        <w:rPr>
          <w:color w:val="000000"/>
        </w:rPr>
        <w:t>0</w:t>
      </w:r>
      <w:r w:rsidR="007B54D8" w:rsidRPr="007C62ED">
        <w:rPr>
          <w:color w:val="000000"/>
        </w:rPr>
        <w:t>5</w:t>
      </w:r>
      <w:r w:rsidRPr="007C62ED">
        <w:rPr>
          <w:color w:val="000000"/>
        </w:rPr>
        <w:t>.</w:t>
      </w:r>
      <w:r w:rsidR="007B54D8" w:rsidRPr="007C62ED">
        <w:rPr>
          <w:color w:val="000000"/>
        </w:rPr>
        <w:t>01</w:t>
      </w:r>
      <w:r w:rsidRPr="007C62ED">
        <w:rPr>
          <w:color w:val="000000"/>
        </w:rPr>
        <w:t>.202</w:t>
      </w:r>
      <w:r w:rsidR="007B54D8" w:rsidRPr="007C62ED">
        <w:rPr>
          <w:color w:val="000000"/>
        </w:rPr>
        <w:t>1</w:t>
      </w:r>
      <w:proofErr w:type="gramEnd"/>
      <w:r w:rsidRPr="007C62ED">
        <w:rPr>
          <w:color w:val="000000"/>
        </w:rPr>
        <w:t xml:space="preserve"> (17:0</w:t>
      </w:r>
      <w:r w:rsidR="007B54D8" w:rsidRPr="007C62ED">
        <w:rPr>
          <w:color w:val="000000"/>
        </w:rPr>
        <w:t>4</w:t>
      </w:r>
      <w:r w:rsidRPr="007C62ED">
        <w:rPr>
          <w:color w:val="000000"/>
        </w:rPr>
        <w:t>-1</w:t>
      </w:r>
      <w:r w:rsidR="007C62ED" w:rsidRPr="007C62ED">
        <w:rPr>
          <w:color w:val="000000"/>
        </w:rPr>
        <w:t>9:24</w:t>
      </w:r>
      <w:r w:rsidRPr="007C62ED">
        <w:rPr>
          <w:color w:val="000000"/>
        </w:rPr>
        <w:t>)*</w:t>
      </w:r>
      <w:r>
        <w:rPr>
          <w:color w:val="000000"/>
        </w:rPr>
        <w:t xml:space="preserve"> </w:t>
      </w:r>
    </w:p>
    <w:p w:rsidR="00EA64FF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*pozn.: konáno formou videokonference</w: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Přítomni: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Kaňáková Martina - předsedkyně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proofErr w:type="spellStart"/>
      <w:r w:rsidRPr="007B54D8">
        <w:rPr>
          <w:color w:val="000000"/>
        </w:rPr>
        <w:t>Aladzasová</w:t>
      </w:r>
      <w:proofErr w:type="spellEnd"/>
      <w:r w:rsidRPr="007B54D8">
        <w:rPr>
          <w:color w:val="000000"/>
        </w:rPr>
        <w:t xml:space="preserve"> Věra</w:t>
      </w:r>
    </w:p>
    <w:p w:rsidR="00EB7210" w:rsidRPr="007B54D8" w:rsidRDefault="00EB7210" w:rsidP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7B54D8">
        <w:rPr>
          <w:color w:val="000000"/>
        </w:rPr>
        <w:t>Civínová</w:t>
      </w:r>
      <w:proofErr w:type="spellEnd"/>
      <w:r w:rsidRPr="007B54D8">
        <w:rPr>
          <w:color w:val="000000"/>
        </w:rPr>
        <w:t xml:space="preserve"> Pavlína </w:t>
      </w:r>
    </w:p>
    <w:p w:rsidR="00EB7210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 xml:space="preserve">Javorský Pavel 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proofErr w:type="spellStart"/>
      <w:r w:rsidRPr="007B54D8">
        <w:rPr>
          <w:color w:val="000000"/>
        </w:rPr>
        <w:t>Karvánek</w:t>
      </w:r>
      <w:proofErr w:type="spellEnd"/>
      <w:r w:rsidRPr="007B54D8">
        <w:rPr>
          <w:color w:val="000000"/>
        </w:rPr>
        <w:t xml:space="preserve"> Petr 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proofErr w:type="spellStart"/>
      <w:r w:rsidRPr="007B54D8">
        <w:rPr>
          <w:color w:val="000000"/>
        </w:rPr>
        <w:t>Klepková</w:t>
      </w:r>
      <w:proofErr w:type="spellEnd"/>
      <w:r w:rsidR="00EB7210" w:rsidRPr="007B54D8">
        <w:rPr>
          <w:color w:val="000000"/>
        </w:rPr>
        <w:t xml:space="preserve"> Dominika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Machovcová Helena</w:t>
      </w:r>
    </w:p>
    <w:p w:rsidR="00EA64FF" w:rsidRPr="007C62ED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C62ED">
        <w:rPr>
          <w:color w:val="000000"/>
        </w:rPr>
        <w:t>Pražáková Patricie</w:t>
      </w:r>
    </w:p>
    <w:p w:rsidR="00EB7210" w:rsidRPr="007C62ED" w:rsidRDefault="00EB7210" w:rsidP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08" w:firstLine="708"/>
        <w:jc w:val="both"/>
        <w:rPr>
          <w:color w:val="000000"/>
        </w:rPr>
      </w:pPr>
      <w:r w:rsidRPr="007C62ED">
        <w:rPr>
          <w:color w:val="000000"/>
        </w:rPr>
        <w:t>Prokop Petr</w:t>
      </w:r>
    </w:p>
    <w:p w:rsidR="00EA64FF" w:rsidRPr="007C62ED" w:rsidRDefault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C62ED">
        <w:rPr>
          <w:color w:val="000000"/>
        </w:rPr>
        <w:t>Sedmíková Markéta</w:t>
      </w:r>
      <w:r w:rsidR="007C62ED" w:rsidRPr="007C62ED">
        <w:rPr>
          <w:color w:val="000000"/>
        </w:rPr>
        <w:t xml:space="preserve"> (příchod 17:22)</w:t>
      </w:r>
    </w:p>
    <w:p w:rsidR="00EA64FF" w:rsidRPr="007B54D8" w:rsidRDefault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Srp Jaroslav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Tichá Eva</w:t>
      </w: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Truksová Barbora</w:t>
      </w:r>
    </w:p>
    <w:p w:rsidR="00EA64FF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Omluveni:</w:t>
      </w:r>
      <w:r>
        <w:rPr>
          <w:color w:val="000000"/>
        </w:rPr>
        <w:tab/>
      </w:r>
      <w:r w:rsidR="007C62ED">
        <w:rPr>
          <w:color w:val="000000"/>
        </w:rPr>
        <w:t>---</w:t>
      </w:r>
    </w:p>
    <w:p w:rsidR="00EA64FF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1418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Nepřítomni:</w:t>
      </w:r>
      <w:r>
        <w:rPr>
          <w:color w:val="000000"/>
        </w:rPr>
        <w:tab/>
      </w:r>
      <w:r w:rsidR="007C62ED">
        <w:rPr>
          <w:color w:val="000000"/>
        </w:rPr>
        <w:t>---</w:t>
      </w:r>
    </w:p>
    <w:p w:rsidR="00EA64FF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Hosté:</w:t>
      </w:r>
      <w:r>
        <w:rPr>
          <w:color w:val="000000"/>
        </w:rPr>
        <w:tab/>
      </w:r>
      <w:r>
        <w:rPr>
          <w:color w:val="000000"/>
        </w:rPr>
        <w:tab/>
      </w:r>
    </w:p>
    <w:p w:rsidR="0068726C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Pr="00EB7210">
        <w:rPr>
          <w:color w:val="000000"/>
        </w:rPr>
        <w:t>Dana Charvátová - vedoucí odboru dopravy a životního prostředí</w:t>
      </w:r>
      <w:r w:rsidR="0068726C" w:rsidRPr="0068726C">
        <w:rPr>
          <w:color w:val="000000"/>
        </w:rPr>
        <w:t xml:space="preserve"> </w:t>
      </w:r>
    </w:p>
    <w:p w:rsidR="0068726C" w:rsidRDefault="0068726C" w:rsidP="0068726C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20" w:firstLine="720"/>
        <w:jc w:val="both"/>
        <w:rPr>
          <w:color w:val="000000"/>
        </w:rPr>
      </w:pPr>
      <w:r>
        <w:rPr>
          <w:color w:val="000000"/>
        </w:rPr>
        <w:t>Ondřej Kolář - starosta a gesční radní</w:t>
      </w:r>
    </w:p>
    <w:p w:rsidR="00EA64FF" w:rsidRDefault="0068726C" w:rsidP="0068726C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20" w:firstLine="720"/>
        <w:jc w:val="both"/>
        <w:rPr>
          <w:color w:val="000000"/>
        </w:rPr>
      </w:pPr>
      <w:r>
        <w:rPr>
          <w:color w:val="000000"/>
        </w:rPr>
        <w:t xml:space="preserve">zpracovatelé studie využití dešťové vody v parku </w:t>
      </w:r>
      <w:proofErr w:type="spellStart"/>
      <w:r>
        <w:rPr>
          <w:color w:val="000000"/>
        </w:rPr>
        <w:t>Královka</w:t>
      </w:r>
      <w:proofErr w:type="spellEnd"/>
      <w:r>
        <w:rPr>
          <w:color w:val="000000"/>
        </w:rPr>
        <w:t xml:space="preserve"> (FS, ČVUT v Praze)</w:t>
      </w:r>
    </w:p>
    <w:p w:rsidR="00EA64FF" w:rsidRDefault="00B34E4E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pict>
          <v:rect id="_x0000_i1025" style="width:0;height:1.5pt" o:hralign="center" o:hrstd="t" o:hr="t" fillcolor="#a0a0a0" stroked="f"/>
        </w:pic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</w:p>
    <w:p w:rsidR="00EA64FF" w:rsidRDefault="00D277F7">
      <w:pPr>
        <w:pStyle w:val="Nadpis1"/>
        <w:numPr>
          <w:ilvl w:val="0"/>
          <w:numId w:val="1"/>
        </w:numPr>
        <w:jc w:val="both"/>
      </w:pPr>
      <w:r>
        <w:t>Schválení programu</w: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7030A0"/>
        </w:rPr>
      </w:pPr>
    </w:p>
    <w:p w:rsidR="007B54D8" w:rsidRDefault="007C62ED" w:rsidP="007C62ED">
      <w:pPr>
        <w:pStyle w:val="Bezmezer"/>
        <w:jc w:val="both"/>
        <w:rPr>
          <w:color w:val="7030A0"/>
        </w:rPr>
      </w:pPr>
      <w:r>
        <w:t xml:space="preserve">Jednání bylo zahájeno v čase 17:04 za přítomnosti 12 členů KŽP, kteří zároveň jednomyslně schválili přítomnost avizovaných hostů ke čtvrtému bodu jednání. Krátce byl představen program jednání. Pí Truksová sdělila, že jí byl adresován podnět </w:t>
      </w:r>
      <w:r w:rsidRPr="007C62ED">
        <w:t xml:space="preserve">jedné z osob aktivně se podílejících na řešení stávající situace veleslavínského zámečku, který byl vůči ní učiněn. Jedná se o projednání podpory (i finanční) výstavy vývoje krajiny v této lokalitě. </w:t>
      </w:r>
      <w:r w:rsidRPr="007C62ED">
        <w:lastRenderedPageBreak/>
        <w:t>Pí p</w:t>
      </w:r>
      <w:r w:rsidR="007B54D8" w:rsidRPr="007C62ED">
        <w:t xml:space="preserve">ředsedkyně navrhla </w:t>
      </w:r>
      <w:r w:rsidRPr="007C62ED">
        <w:t>toto téma p</w:t>
      </w:r>
      <w:r w:rsidR="007B54D8" w:rsidRPr="007C62ED">
        <w:t xml:space="preserve">rojednat v rámci </w:t>
      </w:r>
      <w:r w:rsidRPr="007C62ED">
        <w:t xml:space="preserve">sedmého </w:t>
      </w:r>
      <w:r w:rsidR="007B54D8" w:rsidRPr="007C62ED">
        <w:t>bodu programu (</w:t>
      </w:r>
      <w:r w:rsidR="007B54D8" w:rsidRPr="007C62ED">
        <w:rPr>
          <w:i/>
        </w:rPr>
        <w:t>„Různé“</w:t>
      </w:r>
      <w:r w:rsidR="007B54D8" w:rsidRPr="007C62ED">
        <w:t>).</w:t>
      </w:r>
      <w:r>
        <w:t xml:space="preserve"> Následně došlo na schválení programu aktuálního jednání.</w:t>
      </w:r>
    </w:p>
    <w:p w:rsidR="00EA64FF" w:rsidRPr="007B54D8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(pí předsedkyně):</w:t>
      </w:r>
      <w:r w:rsidRPr="000E7F29">
        <w:rPr>
          <w:color w:val="0F243E" w:themeColor="text2" w:themeShade="80"/>
        </w:rPr>
        <w:t xml:space="preserve"> 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 xml:space="preserve">Schválení </w:t>
      </w:r>
      <w:r w:rsidR="007B54D8" w:rsidRPr="000E7F29">
        <w:rPr>
          <w:b/>
          <w:color w:val="0F243E" w:themeColor="text2" w:themeShade="80"/>
        </w:rPr>
        <w:t>programu</w:t>
      </w:r>
      <w:r w:rsidR="007C62ED" w:rsidRPr="000E7F29">
        <w:rPr>
          <w:b/>
          <w:color w:val="0F243E" w:themeColor="text2" w:themeShade="80"/>
        </w:rPr>
        <w:t xml:space="preserve"> lednového jednání v předložené podobě</w:t>
      </w:r>
      <w:r w:rsidRPr="000E7F29">
        <w:rPr>
          <w:b/>
          <w:color w:val="0F243E" w:themeColor="text2" w:themeShade="80"/>
        </w:rPr>
        <w:t>.</w:t>
      </w:r>
    </w:p>
    <w:p w:rsidR="0019291B" w:rsidRPr="000E7F29" w:rsidRDefault="0019291B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Pro: </w:t>
      </w:r>
      <w:r w:rsidR="007B54D8" w:rsidRPr="000E7F29">
        <w:rPr>
          <w:color w:val="0F243E" w:themeColor="text2" w:themeShade="80"/>
        </w:rPr>
        <w:t>12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Zdržel se: 0</w:t>
      </w:r>
    </w:p>
    <w:p w:rsidR="00EA64FF" w:rsidRPr="000E7F29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555FEE" w:rsidRDefault="00555FE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EA64FF" w:rsidRPr="007B54D8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color w:val="000000"/>
        </w:rPr>
      </w:pPr>
      <w:r w:rsidRPr="007B54D8">
        <w:rPr>
          <w:b/>
          <w:color w:val="1F497D"/>
        </w:rPr>
        <w:t>Návrh byl schválen.</w: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F497D"/>
          <w:highlight w:val="yellow"/>
        </w:rPr>
      </w:pPr>
    </w:p>
    <w:p w:rsidR="00E02CBE" w:rsidRPr="00EB7210" w:rsidRDefault="00E02CB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F497D"/>
          <w:highlight w:val="yellow"/>
        </w:rPr>
      </w:pPr>
    </w:p>
    <w:p w:rsidR="00EA64FF" w:rsidRPr="0089061F" w:rsidRDefault="00D277F7">
      <w:pPr>
        <w:pStyle w:val="Nadpis1"/>
        <w:numPr>
          <w:ilvl w:val="0"/>
          <w:numId w:val="1"/>
        </w:numPr>
        <w:jc w:val="both"/>
      </w:pPr>
      <w:r w:rsidRPr="0089061F">
        <w:t>Organizační a administrativní záležitosti (kontrola zápisu z minulého jednání komise - 0</w:t>
      </w:r>
      <w:r w:rsidR="00EB7210" w:rsidRPr="0089061F">
        <w:t>7/2020</w:t>
      </w:r>
      <w:r w:rsidRPr="0089061F">
        <w:t>)</w:t>
      </w:r>
    </w:p>
    <w:p w:rsidR="0068726C" w:rsidRDefault="0068726C">
      <w:pPr>
        <w:widowControl/>
        <w:pBdr>
          <w:top w:val="nil"/>
          <w:left w:val="nil"/>
          <w:bottom w:val="nil"/>
          <w:right w:val="nil"/>
          <w:between w:val="nil"/>
        </w:pBdr>
      </w:pPr>
    </w:p>
    <w:p w:rsidR="00EA64FF" w:rsidRPr="0089061F" w:rsidRDefault="0068726C" w:rsidP="0068726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Vzhledem k tomu, že vůči zápisu z předchozího jednání nebyly vzneseny žádné připomínky, bylo bez dalšího přistoupeno k jeho schválení.</w:t>
      </w:r>
    </w:p>
    <w:p w:rsidR="00EA64FF" w:rsidRPr="0089061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i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(pí předsedkyně):</w:t>
      </w:r>
      <w:r w:rsidRPr="000E7F29">
        <w:rPr>
          <w:b/>
          <w:i/>
          <w:color w:val="0F243E" w:themeColor="text2" w:themeShade="80"/>
        </w:rPr>
        <w:t xml:space="preserve"> 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>Schválení zápisu z minulého jednání (0</w:t>
      </w:r>
      <w:r w:rsidR="0089061F" w:rsidRPr="000E7F29">
        <w:rPr>
          <w:b/>
          <w:color w:val="0F243E" w:themeColor="text2" w:themeShade="80"/>
        </w:rPr>
        <w:t>7</w:t>
      </w:r>
      <w:r w:rsidRPr="000E7F29">
        <w:rPr>
          <w:b/>
          <w:color w:val="0F243E" w:themeColor="text2" w:themeShade="80"/>
        </w:rPr>
        <w:t>/2020) ve zveřejněné podobě.</w:t>
      </w:r>
    </w:p>
    <w:p w:rsidR="0019291B" w:rsidRPr="000E7F29" w:rsidRDefault="0019291B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Pro: </w:t>
      </w:r>
      <w:r w:rsidR="0089061F" w:rsidRPr="000E7F29">
        <w:rPr>
          <w:color w:val="0F243E" w:themeColor="text2" w:themeShade="80"/>
        </w:rPr>
        <w:t>12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Zdržel se: 0</w:t>
      </w:r>
    </w:p>
    <w:p w:rsidR="00EA64FF" w:rsidRPr="000E7F29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555FEE" w:rsidRDefault="00555FE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EA64FF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  <w:r w:rsidRPr="0089061F">
        <w:rPr>
          <w:b/>
          <w:color w:val="1F497D"/>
        </w:rPr>
        <w:t>Návrh byl schválen.</w:t>
      </w:r>
    </w:p>
    <w:p w:rsidR="0089061F" w:rsidRDefault="0089061F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EA64FF" w:rsidRDefault="0068726C" w:rsidP="00E02CB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Jako ověřovatelka zápisu z probíhajícího jednání se přihlásila pí Truksová, což bylo následně jednomyslně schváleno všemi dvanácti přítomnými členy.</w:t>
      </w:r>
    </w:p>
    <w:p w:rsidR="00E02CBE" w:rsidRPr="00E02CBE" w:rsidRDefault="00E02CBE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7030A0"/>
        </w:rPr>
      </w:pPr>
    </w:p>
    <w:p w:rsidR="00EA64FF" w:rsidRPr="00EB7210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yellow"/>
        </w:rPr>
      </w:pPr>
    </w:p>
    <w:p w:rsidR="00EA64FF" w:rsidRPr="0068726C" w:rsidRDefault="00EB7210" w:rsidP="00EB721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B7210">
        <w:rPr>
          <w:b/>
          <w:color w:val="000000"/>
          <w:u w:val="single"/>
        </w:rPr>
        <w:t xml:space="preserve">Schválení finanční podpory </w:t>
      </w:r>
      <w:r w:rsidRPr="0068726C">
        <w:rPr>
          <w:b/>
          <w:color w:val="000000"/>
          <w:u w:val="single"/>
        </w:rPr>
        <w:t>pro provedení dendrologického průzkumu v zámeckém parku areálu Veleslavín</w:t>
      </w:r>
    </w:p>
    <w:p w:rsidR="0089061F" w:rsidRPr="0068726C" w:rsidRDefault="0089061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9061F" w:rsidRPr="0068726C" w:rsidRDefault="0068726C" w:rsidP="0068726C">
      <w:pPr>
        <w:widowControl/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Style w:val="Zdraznnjemn"/>
        </w:rPr>
      </w:pPr>
      <w:r w:rsidRPr="0068726C">
        <w:rPr>
          <w:rStyle w:val="Zdraznnjemn"/>
          <w:i w:val="0"/>
          <w:iCs w:val="0"/>
        </w:rPr>
        <w:t>-</w:t>
      </w:r>
      <w:r>
        <w:rPr>
          <w:rStyle w:val="Zdraznnjemn"/>
        </w:rPr>
        <w:t xml:space="preserve"> </w:t>
      </w:r>
      <w:r w:rsidR="0089061F" w:rsidRPr="0068726C">
        <w:rPr>
          <w:rStyle w:val="Zdraznnjemn"/>
        </w:rPr>
        <w:t xml:space="preserve">příchod </w:t>
      </w:r>
      <w:r w:rsidRPr="0068726C">
        <w:rPr>
          <w:rStyle w:val="Zdraznnjemn"/>
        </w:rPr>
        <w:t xml:space="preserve">p. </w:t>
      </w:r>
      <w:r w:rsidR="0089061F" w:rsidRPr="0068726C">
        <w:rPr>
          <w:rStyle w:val="Zdraznnjemn"/>
        </w:rPr>
        <w:t>starost</w:t>
      </w:r>
      <w:r w:rsidRPr="0068726C">
        <w:rPr>
          <w:rStyle w:val="Zdraznnjemn"/>
        </w:rPr>
        <w:t>y</w:t>
      </w:r>
      <w:r w:rsidR="0089061F" w:rsidRPr="0068726C">
        <w:rPr>
          <w:rStyle w:val="Zdraznnjemn"/>
        </w:rPr>
        <w:t xml:space="preserve"> 17:13 -</w:t>
      </w:r>
    </w:p>
    <w:p w:rsidR="0089061F" w:rsidRDefault="0089061F" w:rsidP="001929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yellow"/>
        </w:rPr>
      </w:pPr>
    </w:p>
    <w:p w:rsidR="00EA64FF" w:rsidRDefault="0068726C" w:rsidP="001929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 w:rsidRPr="0019291B">
        <w:t>Pí předsedkyně shrnula fakta o lokalitě známá již z předchozích jednání, tedy že p</w:t>
      </w:r>
      <w:r w:rsidR="0089061F" w:rsidRPr="0019291B">
        <w:t xml:space="preserve">ark </w:t>
      </w:r>
      <w:r w:rsidRPr="0019291B">
        <w:t>je v současnosti</w:t>
      </w:r>
      <w:r w:rsidR="0089061F" w:rsidRPr="0019291B">
        <w:t xml:space="preserve"> ve vlastnictví státu </w:t>
      </w:r>
      <w:r w:rsidRPr="0019291B">
        <w:t xml:space="preserve">a jeho </w:t>
      </w:r>
      <w:r w:rsidR="0089061F" w:rsidRPr="0019291B">
        <w:t>sprá</w:t>
      </w:r>
      <w:r w:rsidRPr="0019291B">
        <w:t xml:space="preserve">va je svěřena Úřadu pro zastupování státu ve věcech majetkových, dále ve zkratce existenci a činnost spolku </w:t>
      </w:r>
      <w:r w:rsidR="0089061F" w:rsidRPr="0019291B">
        <w:t xml:space="preserve">Hradní </w:t>
      </w:r>
      <w:proofErr w:type="gramStart"/>
      <w:r w:rsidR="0089061F" w:rsidRPr="0019291B">
        <w:t>potok</w:t>
      </w:r>
      <w:r w:rsidRPr="0019291B">
        <w:t>, z. s.</w:t>
      </w:r>
      <w:proofErr w:type="gramEnd"/>
      <w:r w:rsidRPr="0019291B">
        <w:t xml:space="preserve"> Ze strany jmenovaného spolku vzešel n</w:t>
      </w:r>
      <w:r w:rsidR="0089061F" w:rsidRPr="0019291B">
        <w:t>ávrh</w:t>
      </w:r>
      <w:r w:rsidRPr="0019291B">
        <w:t xml:space="preserve"> na</w:t>
      </w:r>
      <w:r w:rsidR="0089061F" w:rsidRPr="0019291B">
        <w:t xml:space="preserve"> zpracování dendrologického průzkumu</w:t>
      </w:r>
      <w:r w:rsidRPr="0019291B">
        <w:t xml:space="preserve"> v podobě brožury</w:t>
      </w:r>
      <w:r w:rsidR="0089061F" w:rsidRPr="0019291B">
        <w:t xml:space="preserve">. </w:t>
      </w:r>
      <w:r w:rsidRPr="0019291B">
        <w:t>Celková finanční náročnost takového materiálu je před</w:t>
      </w:r>
      <w:r w:rsidR="0089061F" w:rsidRPr="0019291B">
        <w:t>pokl</w:t>
      </w:r>
      <w:r w:rsidRPr="0019291B">
        <w:t xml:space="preserve">ádána ve výši 58.000 </w:t>
      </w:r>
      <w:r w:rsidR="0089061F" w:rsidRPr="0019291B">
        <w:t>Kč (viz podklady sdílené členům</w:t>
      </w:r>
      <w:r w:rsidR="0019291B" w:rsidRPr="0019291B">
        <w:t xml:space="preserve"> v skrze webový informační systém ÚMČ Prahy 6</w:t>
      </w:r>
      <w:r w:rsidR="0089061F" w:rsidRPr="0019291B">
        <w:t xml:space="preserve">). </w:t>
      </w:r>
      <w:r w:rsidR="0019291B" w:rsidRPr="0019291B">
        <w:lastRenderedPageBreak/>
        <w:t>Vzniklá brožura by měla mimo jiné z</w:t>
      </w:r>
      <w:r w:rsidR="0089061F" w:rsidRPr="0019291B">
        <w:t>ahrn</w:t>
      </w:r>
      <w:r w:rsidR="0019291B" w:rsidRPr="0019291B">
        <w:t>ovat např.</w:t>
      </w:r>
      <w:r w:rsidR="0089061F" w:rsidRPr="0019291B">
        <w:t xml:space="preserve"> inventarizaci</w:t>
      </w:r>
      <w:r w:rsidR="0019291B" w:rsidRPr="0019291B">
        <w:t xml:space="preserve"> dřevin a do celkové ceny je zahrnut také její tisk v odpovídajícím počtu kusů.</w:t>
      </w:r>
    </w:p>
    <w:p w:rsidR="0089061F" w:rsidRPr="0019291B" w:rsidRDefault="0019291B" w:rsidP="001929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Pí předsedkyně k dané věci navrhla usnesení, jehož předpokládané znění bylo členům s předstihem poskytnuto. Na dané téma proběhla stručná diskuze. Pí Tichá se vyjádřila pro podporu předmětné aktivity.</w: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yellow"/>
        </w:rPr>
      </w:pPr>
    </w:p>
    <w:p w:rsidR="00927EAE" w:rsidRPr="00927EAE" w:rsidRDefault="0019291B" w:rsidP="0019291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Style w:val="Zdraznnjemn"/>
        </w:rPr>
      </w:pPr>
      <w:r w:rsidRPr="0019291B">
        <w:rPr>
          <w:rStyle w:val="Zdraznnjemn"/>
          <w:i w:val="0"/>
          <w:iCs w:val="0"/>
        </w:rPr>
        <w:t>-</w:t>
      </w:r>
      <w:r>
        <w:rPr>
          <w:rStyle w:val="Zdraznnjemn"/>
        </w:rPr>
        <w:t xml:space="preserve"> příchod pí </w:t>
      </w:r>
      <w:r w:rsidR="00927EAE" w:rsidRPr="00927EAE">
        <w:rPr>
          <w:rStyle w:val="Zdraznnjemn"/>
        </w:rPr>
        <w:t>Sedmíko</w:t>
      </w:r>
      <w:r>
        <w:rPr>
          <w:rStyle w:val="Zdraznnjemn"/>
        </w:rPr>
        <w:t xml:space="preserve">vé </w:t>
      </w:r>
      <w:r w:rsidRPr="00927EAE">
        <w:rPr>
          <w:rStyle w:val="Zdraznnjemn"/>
        </w:rPr>
        <w:t xml:space="preserve">17:22 </w:t>
      </w:r>
      <w:r>
        <w:rPr>
          <w:rStyle w:val="Zdraznnjemn"/>
        </w:rPr>
        <w:t>-</w:t>
      </w:r>
    </w:p>
    <w:p w:rsidR="00927EAE" w:rsidRPr="00927EAE" w:rsidRDefault="00927EA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0E7F29" w:rsidRDefault="00D277F7" w:rsidP="0089061F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usnesení (pí předsedkyně):</w:t>
      </w:r>
      <w:r w:rsidRPr="000E7F29">
        <w:rPr>
          <w:color w:val="0F243E" w:themeColor="text2" w:themeShade="80"/>
        </w:rPr>
        <w:t xml:space="preserve"> </w:t>
      </w:r>
    </w:p>
    <w:p w:rsidR="0019291B" w:rsidRPr="000E7F29" w:rsidRDefault="0019291B" w:rsidP="0019291B">
      <w:pPr>
        <w:pStyle w:val="Odstavecseseznamem"/>
        <w:numPr>
          <w:ilvl w:val="0"/>
          <w:numId w:val="8"/>
        </w:numPr>
        <w:jc w:val="both"/>
        <w:rPr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 xml:space="preserve">KŽP podporuje záměr analýzy současného stavu parku v areálu zámku Veleslavín zahrnující vypracování inventarizace dřevinných vegetačních prvků; dendrometrické údaje; zhodnocení věkového stádia, vitality a zdravotního stavu jednotlivých dřevinných vegetačních prvků; </w:t>
      </w:r>
      <w:r w:rsidR="00555FEE" w:rsidRPr="000E7F29">
        <w:rPr>
          <w:b/>
          <w:color w:val="0F243E" w:themeColor="text2" w:themeShade="80"/>
        </w:rPr>
        <w:t>n</w:t>
      </w:r>
      <w:r w:rsidRPr="000E7F29">
        <w:rPr>
          <w:b/>
          <w:color w:val="0F243E" w:themeColor="text2" w:themeShade="80"/>
        </w:rPr>
        <w:t xml:space="preserve">ávrh pěstebních opatření; </w:t>
      </w:r>
      <w:r w:rsidR="00555FEE" w:rsidRPr="000E7F29">
        <w:rPr>
          <w:b/>
          <w:color w:val="0F243E" w:themeColor="text2" w:themeShade="80"/>
        </w:rPr>
        <w:t>c</w:t>
      </w:r>
      <w:r w:rsidRPr="000E7F29">
        <w:rPr>
          <w:b/>
          <w:color w:val="0F243E" w:themeColor="text2" w:themeShade="80"/>
        </w:rPr>
        <w:t xml:space="preserve">elkové zhodnocení stávajícího stavu a perspektivy vegetačních prvků v </w:t>
      </w:r>
      <w:r w:rsidR="00555FEE" w:rsidRPr="000E7F29">
        <w:rPr>
          <w:b/>
          <w:color w:val="0F243E" w:themeColor="text2" w:themeShade="80"/>
        </w:rPr>
        <w:t>parku; Kompletace odborné části.</w:t>
      </w:r>
    </w:p>
    <w:p w:rsidR="0019291B" w:rsidRPr="000E7F29" w:rsidRDefault="0019291B" w:rsidP="0019291B">
      <w:pPr>
        <w:pStyle w:val="Odstavecseseznamem"/>
        <w:numPr>
          <w:ilvl w:val="0"/>
          <w:numId w:val="8"/>
        </w:numPr>
        <w:jc w:val="both"/>
        <w:rPr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 xml:space="preserve">KŽP navrhuje RMČ ke schválení finanční podpory spolku Hradní potok, z. </w:t>
      </w:r>
      <w:proofErr w:type="gramStart"/>
      <w:r w:rsidRPr="000E7F29">
        <w:rPr>
          <w:b/>
          <w:color w:val="0F243E" w:themeColor="text2" w:themeShade="80"/>
        </w:rPr>
        <w:t>s.</w:t>
      </w:r>
      <w:proofErr w:type="gramEnd"/>
      <w:r w:rsidRPr="000E7F29">
        <w:rPr>
          <w:b/>
          <w:color w:val="0F243E" w:themeColor="text2" w:themeShade="80"/>
        </w:rPr>
        <w:t xml:space="preserve"> ve výši </w:t>
      </w:r>
      <w:r w:rsidR="00290AC4">
        <w:rPr>
          <w:b/>
          <w:color w:val="0F243E" w:themeColor="text2" w:themeShade="80"/>
        </w:rPr>
        <w:t>40.000 Kč</w:t>
      </w:r>
      <w:r w:rsidRPr="000E7F29">
        <w:rPr>
          <w:b/>
          <w:color w:val="0F243E" w:themeColor="text2" w:themeShade="80"/>
        </w:rPr>
        <w:t>, která bude určená na úhradu nákladů spojených se</w:t>
      </w:r>
      <w:r w:rsidR="00555FEE" w:rsidRPr="000E7F29">
        <w:rPr>
          <w:b/>
          <w:color w:val="0F243E" w:themeColor="text2" w:themeShade="80"/>
        </w:rPr>
        <w:t> </w:t>
      </w:r>
      <w:r w:rsidRPr="000E7F29">
        <w:rPr>
          <w:b/>
          <w:color w:val="0F243E" w:themeColor="text2" w:themeShade="80"/>
        </w:rPr>
        <w:t>zpracováním analýzy současného stavu zeleně v zámeckém parku areálu Veleslavín</w:t>
      </w:r>
      <w:r w:rsidR="006E38D0" w:rsidRPr="000E7F29">
        <w:rPr>
          <w:b/>
          <w:color w:val="0F243E" w:themeColor="text2" w:themeShade="80"/>
        </w:rPr>
        <w:t>.</w:t>
      </w:r>
    </w:p>
    <w:p w:rsidR="00555FEE" w:rsidRPr="000E7F29" w:rsidRDefault="00555FE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Pro: 1</w:t>
      </w:r>
      <w:r w:rsidR="00927EAE" w:rsidRPr="000E7F29">
        <w:rPr>
          <w:color w:val="0F243E" w:themeColor="text2" w:themeShade="80"/>
        </w:rPr>
        <w:t>2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Zdržel se: </w:t>
      </w:r>
      <w:r w:rsidR="00927EAE" w:rsidRPr="000E7F29">
        <w:rPr>
          <w:color w:val="0F243E" w:themeColor="text2" w:themeShade="80"/>
        </w:rPr>
        <w:t>1</w:t>
      </w:r>
    </w:p>
    <w:p w:rsidR="00EA64FF" w:rsidRPr="000E7F29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555FEE" w:rsidRPr="000E7F29" w:rsidRDefault="00555FE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</w:p>
    <w:p w:rsidR="00EA64FF" w:rsidRPr="00E02CBE" w:rsidRDefault="00D277F7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000000"/>
        </w:rPr>
      </w:pPr>
      <w:r w:rsidRPr="00927EAE">
        <w:rPr>
          <w:b/>
          <w:color w:val="1F497D"/>
        </w:rPr>
        <w:t>Návrh byl schválen.</w: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yellow"/>
        </w:rPr>
      </w:pPr>
    </w:p>
    <w:p w:rsidR="00E02CBE" w:rsidRPr="00EB7210" w:rsidRDefault="00E02CB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yellow"/>
        </w:rPr>
      </w:pPr>
    </w:p>
    <w:p w:rsidR="00EA64FF" w:rsidRPr="00927EAE" w:rsidRDefault="00EB7210" w:rsidP="00927EA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 w:rsidRPr="00927EAE">
        <w:rPr>
          <w:b/>
          <w:color w:val="000000"/>
          <w:u w:val="single"/>
        </w:rPr>
        <w:t xml:space="preserve">Představení záměru využití dešťovky v parku </w:t>
      </w:r>
      <w:proofErr w:type="spellStart"/>
      <w:r w:rsidRPr="00927EAE">
        <w:rPr>
          <w:b/>
          <w:color w:val="000000"/>
          <w:u w:val="single"/>
        </w:rPr>
        <w:t>Královka</w:t>
      </w:r>
      <w:proofErr w:type="spellEnd"/>
      <w:r w:rsidRPr="00927EAE">
        <w:rPr>
          <w:b/>
          <w:color w:val="000000"/>
          <w:u w:val="single"/>
        </w:rPr>
        <w:t xml:space="preserve"> (hosté z ČVUT v Praze)</w:t>
      </w:r>
    </w:p>
    <w:p w:rsidR="00927EAE" w:rsidRPr="00927EAE" w:rsidRDefault="00927EA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14761" w:rsidRDefault="00927EA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</w:t>
      </w:r>
      <w:r w:rsidR="00555FEE">
        <w:rPr>
          <w:color w:val="000000"/>
        </w:rPr>
        <w:t>í p</w:t>
      </w:r>
      <w:r>
        <w:rPr>
          <w:color w:val="000000"/>
        </w:rPr>
        <w:t>ředsedkyně</w:t>
      </w:r>
      <w:r w:rsidR="00555FEE">
        <w:rPr>
          <w:color w:val="000000"/>
        </w:rPr>
        <w:t xml:space="preserve"> ve stručnosti </w:t>
      </w:r>
      <w:r>
        <w:rPr>
          <w:color w:val="000000"/>
        </w:rPr>
        <w:t>uvedla téma</w:t>
      </w:r>
      <w:r w:rsidR="00555FEE">
        <w:rPr>
          <w:color w:val="000000"/>
        </w:rPr>
        <w:t>, následně se do probíhající konference připojili</w:t>
      </w:r>
      <w:r>
        <w:rPr>
          <w:color w:val="000000"/>
        </w:rPr>
        <w:t xml:space="preserve"> </w:t>
      </w:r>
      <w:r w:rsidR="00555FEE">
        <w:rPr>
          <w:color w:val="000000"/>
        </w:rPr>
        <w:t>hosté (zpracovatelé předmětné studie) se svým příspěvkem. Členové byli seznámeni s danou studií formou prezentace, která osvětlila důvody, proč byl vybrán daný park, jaké jsou v něm poměry, jak je v současné době v parku nakládáno s dešťovou vodou a možné varianty řešení této problematiky s jejich výhodami, nevýhodami a možností jejich skutečného provedení. Po prezentaci dali hosté prostor pro dotazy, načež proběhla diskuze jak ke konkrétnímu případu, tak k dané problematice obecně. Kromě zpracovatelů studie a členů KŽP se k věci krátce vyjádřila i přítomná vedoucí ODŽP. Jedná se o ojedinělou studii svého druhu na území hlavního města Prahy.</w:t>
      </w:r>
    </w:p>
    <w:p w:rsidR="00555FEE" w:rsidRDefault="00555FE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55FEE" w:rsidRPr="000E7F29" w:rsidRDefault="00555FEE" w:rsidP="00555FEE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podpůrného usnesení (pí předsedkyně):</w:t>
      </w:r>
      <w:r w:rsidRPr="000E7F29">
        <w:rPr>
          <w:color w:val="0F243E" w:themeColor="text2" w:themeShade="80"/>
        </w:rPr>
        <w:t xml:space="preserve"> </w:t>
      </w:r>
    </w:p>
    <w:p w:rsidR="00555FEE" w:rsidRPr="000E7F29" w:rsidRDefault="00555FEE" w:rsidP="00555FEE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11"/>
        <w:jc w:val="both"/>
        <w:rPr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 xml:space="preserve">KŽP podporuje záměr využití dešťových vod v parku </w:t>
      </w:r>
      <w:proofErr w:type="spellStart"/>
      <w:r w:rsidRPr="000E7F29">
        <w:rPr>
          <w:b/>
          <w:color w:val="0F243E" w:themeColor="text2" w:themeShade="80"/>
        </w:rPr>
        <w:t>Královka</w:t>
      </w:r>
      <w:proofErr w:type="spellEnd"/>
      <w:r w:rsidRPr="000E7F29">
        <w:rPr>
          <w:b/>
          <w:color w:val="0F243E" w:themeColor="text2" w:themeShade="80"/>
        </w:rPr>
        <w:t xml:space="preserve"> jako jednu z priorit oblasti životního prostředí v Praze 6. KŽP bere na vědomí předložený materiál </w:t>
      </w:r>
      <w:r w:rsidR="00E02CBE" w:rsidRPr="000E7F29">
        <w:rPr>
          <w:b/>
          <w:i/>
          <w:color w:val="0F243E" w:themeColor="text2" w:themeShade="80"/>
        </w:rPr>
        <w:t xml:space="preserve">„Využití srážkových vod v parku </w:t>
      </w:r>
      <w:proofErr w:type="spellStart"/>
      <w:r w:rsidR="00E02CBE" w:rsidRPr="000E7F29">
        <w:rPr>
          <w:b/>
          <w:i/>
          <w:color w:val="0F243E" w:themeColor="text2" w:themeShade="80"/>
        </w:rPr>
        <w:t>Královka</w:t>
      </w:r>
      <w:proofErr w:type="spellEnd"/>
      <w:r w:rsidR="00E02CBE" w:rsidRPr="000E7F29">
        <w:rPr>
          <w:b/>
          <w:i/>
          <w:color w:val="0F243E" w:themeColor="text2" w:themeShade="80"/>
        </w:rPr>
        <w:t>“</w:t>
      </w:r>
      <w:r w:rsidRPr="000E7F29">
        <w:rPr>
          <w:b/>
          <w:color w:val="0F243E" w:themeColor="text2" w:themeShade="80"/>
        </w:rPr>
        <w:t>.</w:t>
      </w: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F243E" w:themeColor="text2" w:themeShade="80"/>
          <w:u w:val="single"/>
        </w:rPr>
      </w:pPr>
    </w:p>
    <w:p w:rsidR="00555FEE" w:rsidRPr="000E7F29" w:rsidRDefault="00555FEE" w:rsidP="00555FE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555FEE" w:rsidRPr="000E7F29" w:rsidRDefault="00555FEE" w:rsidP="00555FE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Pro: 1</w:t>
      </w:r>
      <w:r w:rsidR="00E02CBE" w:rsidRPr="000E7F29">
        <w:rPr>
          <w:color w:val="0F243E" w:themeColor="text2" w:themeShade="80"/>
        </w:rPr>
        <w:t>3</w:t>
      </w:r>
    </w:p>
    <w:p w:rsidR="00555FEE" w:rsidRPr="000E7F29" w:rsidRDefault="00555FEE" w:rsidP="00555FE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lastRenderedPageBreak/>
        <w:t xml:space="preserve">Zdržel se: </w:t>
      </w:r>
      <w:r w:rsidR="00E02CBE" w:rsidRPr="000E7F29">
        <w:rPr>
          <w:color w:val="0F243E" w:themeColor="text2" w:themeShade="80"/>
        </w:rPr>
        <w:t>0</w:t>
      </w:r>
    </w:p>
    <w:p w:rsidR="00555FEE" w:rsidRPr="000E7F29" w:rsidRDefault="00555FEE" w:rsidP="00555FE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555FEE" w:rsidRPr="00927EAE" w:rsidRDefault="00555FEE" w:rsidP="00555FE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</w:p>
    <w:p w:rsidR="00EA64FF" w:rsidRPr="00E02CBE" w:rsidRDefault="00555FEE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000000"/>
        </w:rPr>
      </w:pPr>
      <w:r w:rsidRPr="00927EAE">
        <w:rPr>
          <w:b/>
          <w:color w:val="1F497D"/>
        </w:rPr>
        <w:t>Návrh byl schválen.</w:t>
      </w:r>
    </w:p>
    <w:p w:rsidR="00EA64FF" w:rsidRPr="00914761" w:rsidRDefault="00EA64FF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D277F7" w:rsidRPr="00914761" w:rsidRDefault="00D277F7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EA64FF" w:rsidRPr="00914761" w:rsidRDefault="00EB7210" w:rsidP="00E02C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 w:rsidRPr="00914761">
        <w:rPr>
          <w:b/>
          <w:color w:val="000000"/>
          <w:u w:val="single"/>
        </w:rPr>
        <w:t>Pilotní projekt klecových konstrukcí na nádoby na tříděný odpad - určení míst pro</w:t>
      </w:r>
      <w:r w:rsidR="00E02CBE">
        <w:rPr>
          <w:b/>
          <w:color w:val="000000"/>
          <w:u w:val="single"/>
        </w:rPr>
        <w:t> </w:t>
      </w:r>
      <w:r w:rsidRPr="00914761">
        <w:rPr>
          <w:b/>
          <w:color w:val="000000"/>
          <w:u w:val="single"/>
        </w:rPr>
        <w:t>realizaci, další postup</w:t>
      </w:r>
    </w:p>
    <w:p w:rsidR="00EA64FF" w:rsidRDefault="00EA64FF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</w:p>
    <w:p w:rsidR="00B5626A" w:rsidRDefault="00914761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14761">
        <w:rPr>
          <w:color w:val="000000"/>
        </w:rPr>
        <w:t xml:space="preserve">Pí předsedkyně </w:t>
      </w:r>
      <w:proofErr w:type="spellStart"/>
      <w:r w:rsidRPr="00914761">
        <w:rPr>
          <w:color w:val="000000"/>
        </w:rPr>
        <w:t>odprezentovala</w:t>
      </w:r>
      <w:proofErr w:type="spellEnd"/>
      <w:r w:rsidRPr="00914761">
        <w:rPr>
          <w:color w:val="000000"/>
        </w:rPr>
        <w:t xml:space="preserve"> </w:t>
      </w:r>
      <w:r w:rsidR="00367AA5">
        <w:rPr>
          <w:color w:val="000000"/>
        </w:rPr>
        <w:t xml:space="preserve">tipy na </w:t>
      </w:r>
      <w:r w:rsidR="00E02CBE">
        <w:rPr>
          <w:color w:val="000000"/>
        </w:rPr>
        <w:t xml:space="preserve">možné </w:t>
      </w:r>
      <w:r w:rsidR="00367AA5">
        <w:rPr>
          <w:color w:val="000000"/>
        </w:rPr>
        <w:t>umístění</w:t>
      </w:r>
      <w:r w:rsidR="00E02CBE">
        <w:rPr>
          <w:color w:val="000000"/>
        </w:rPr>
        <w:t xml:space="preserve"> těchto konstrukcí na území Prahy 6</w:t>
      </w:r>
      <w:r w:rsidR="00367AA5">
        <w:rPr>
          <w:color w:val="000000"/>
        </w:rPr>
        <w:t xml:space="preserve">. </w:t>
      </w:r>
      <w:r w:rsidR="00E02CBE">
        <w:rPr>
          <w:color w:val="000000"/>
        </w:rPr>
        <w:t xml:space="preserve">K danému </w:t>
      </w:r>
      <w:proofErr w:type="gramStart"/>
      <w:r w:rsidR="00E02CBE">
        <w:rPr>
          <w:color w:val="000000"/>
        </w:rPr>
        <w:t>tématu</w:t>
      </w:r>
      <w:proofErr w:type="gramEnd"/>
      <w:r w:rsidR="00E02CBE">
        <w:rPr>
          <w:color w:val="000000"/>
        </w:rPr>
        <w:t xml:space="preserve"> a problémech se stavem stanovišť nádob na tříděný odpad promluvil p. starosta. K tématu p</w:t>
      </w:r>
      <w:r w:rsidR="00367AA5">
        <w:rPr>
          <w:color w:val="000000"/>
        </w:rPr>
        <w:t>roběhla rozsáhlá diskuze</w:t>
      </w:r>
      <w:r w:rsidR="00E02CBE">
        <w:rPr>
          <w:color w:val="000000"/>
        </w:rPr>
        <w:t xml:space="preserve">, jejímiž hlavními aktéry byli pí předsedkyně, pí </w:t>
      </w:r>
      <w:r w:rsidR="00367AA5">
        <w:rPr>
          <w:color w:val="000000"/>
        </w:rPr>
        <w:t>Tichá</w:t>
      </w:r>
      <w:r w:rsidR="00E02CBE">
        <w:rPr>
          <w:color w:val="000000"/>
        </w:rPr>
        <w:t>, p.</w:t>
      </w:r>
      <w:r w:rsidR="00367AA5">
        <w:rPr>
          <w:color w:val="000000"/>
        </w:rPr>
        <w:t xml:space="preserve"> </w:t>
      </w:r>
      <w:proofErr w:type="spellStart"/>
      <w:r w:rsidR="00367AA5">
        <w:rPr>
          <w:color w:val="000000"/>
        </w:rPr>
        <w:t>Karvánek</w:t>
      </w:r>
      <w:proofErr w:type="spellEnd"/>
      <w:r w:rsidR="00367AA5">
        <w:rPr>
          <w:color w:val="000000"/>
        </w:rPr>
        <w:t xml:space="preserve">, </w:t>
      </w:r>
      <w:r w:rsidR="00E02CBE">
        <w:rPr>
          <w:color w:val="000000"/>
        </w:rPr>
        <w:t xml:space="preserve">p. </w:t>
      </w:r>
      <w:r w:rsidR="00367AA5">
        <w:rPr>
          <w:color w:val="000000"/>
        </w:rPr>
        <w:t>Prokop</w:t>
      </w:r>
      <w:r w:rsidR="00E02CBE">
        <w:rPr>
          <w:color w:val="000000"/>
        </w:rPr>
        <w:t xml:space="preserve"> a pí</w:t>
      </w:r>
      <w:r w:rsidR="00367AA5">
        <w:rPr>
          <w:color w:val="000000"/>
        </w:rPr>
        <w:t xml:space="preserve"> Truksová</w:t>
      </w:r>
      <w:r w:rsidR="00E02CBE">
        <w:rPr>
          <w:color w:val="000000"/>
        </w:rPr>
        <w:t>. V průběhu rozsáhlé debaty se nicméně se</w:t>
      </w:r>
      <w:r w:rsidR="006E38D0">
        <w:rPr>
          <w:color w:val="000000"/>
        </w:rPr>
        <w:t> </w:t>
      </w:r>
      <w:r w:rsidR="00E02CBE">
        <w:rPr>
          <w:color w:val="000000"/>
        </w:rPr>
        <w:t>svým příspěvkem či názorem připojili takřka všichni. Názory na potřebu konstrukcí, jejich výslednou podobu, možnost využití v rámci těchto konstrukcí vertikální zeleně</w:t>
      </w:r>
      <w:r w:rsidR="00B34E4E">
        <w:rPr>
          <w:color w:val="000000"/>
        </w:rPr>
        <w:t xml:space="preserve">, vhodnost užívání názvu </w:t>
      </w:r>
      <w:r w:rsidR="00B34E4E" w:rsidRPr="00B34E4E">
        <w:rPr>
          <w:i/>
          <w:color w:val="000000"/>
        </w:rPr>
        <w:t>„klece“</w:t>
      </w:r>
      <w:r w:rsidR="00E02CBE">
        <w:rPr>
          <w:color w:val="000000"/>
        </w:rPr>
        <w:t xml:space="preserve"> apod. byly napříč komisí spíše nejednotné.</w:t>
      </w:r>
      <w:r w:rsidR="00367AA5">
        <w:rPr>
          <w:color w:val="000000"/>
        </w:rPr>
        <w:t xml:space="preserve"> </w:t>
      </w:r>
      <w:r w:rsidR="00B34E4E">
        <w:rPr>
          <w:color w:val="000000"/>
        </w:rPr>
        <w:t xml:space="preserve">Pí </w:t>
      </w:r>
      <w:proofErr w:type="spellStart"/>
      <w:r w:rsidR="00B34E4E">
        <w:rPr>
          <w:color w:val="000000"/>
        </w:rPr>
        <w:t>Klepková</w:t>
      </w:r>
      <w:proofErr w:type="spellEnd"/>
      <w:r w:rsidR="00B34E4E">
        <w:rPr>
          <w:color w:val="000000"/>
        </w:rPr>
        <w:t xml:space="preserve"> navrhla, aby byla v usnesení obsažena preference využití druhotných surovin pro tyto konstrukce</w:t>
      </w:r>
      <w:bookmarkStart w:id="1" w:name="_GoBack"/>
      <w:bookmarkEnd w:id="1"/>
      <w:r w:rsidR="00B34E4E">
        <w:rPr>
          <w:color w:val="000000"/>
        </w:rPr>
        <w:t>.</w:t>
      </w:r>
    </w:p>
    <w:p w:rsidR="00E02CBE" w:rsidRDefault="00E02CBE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usnesení (pí předsedkyně):</w:t>
      </w:r>
      <w:r w:rsidRPr="000E7F29">
        <w:rPr>
          <w:color w:val="0F243E" w:themeColor="text2" w:themeShade="80"/>
        </w:rPr>
        <w:t xml:space="preserve"> </w:t>
      </w:r>
    </w:p>
    <w:p w:rsidR="00E02CBE" w:rsidRPr="000E7F29" w:rsidRDefault="00E02CBE" w:rsidP="006E38D0">
      <w:pPr>
        <w:pStyle w:val="Odstavecseseznamem"/>
        <w:numPr>
          <w:ilvl w:val="0"/>
          <w:numId w:val="9"/>
        </w:numPr>
        <w:jc w:val="both"/>
        <w:rPr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 xml:space="preserve">KŽP podporuje </w:t>
      </w:r>
      <w:r w:rsidR="006E38D0" w:rsidRPr="000E7F29">
        <w:rPr>
          <w:b/>
          <w:color w:val="0F243E" w:themeColor="text2" w:themeShade="80"/>
        </w:rPr>
        <w:t>pilotní projekt realizace konstrukcí na tříděný odpad</w:t>
      </w:r>
      <w:r w:rsidRPr="000E7F29">
        <w:rPr>
          <w:b/>
          <w:color w:val="0F243E" w:themeColor="text2" w:themeShade="80"/>
        </w:rPr>
        <w:t>.</w:t>
      </w:r>
    </w:p>
    <w:p w:rsidR="00E02CBE" w:rsidRPr="000E7F29" w:rsidRDefault="00E02CBE" w:rsidP="006E38D0">
      <w:pPr>
        <w:pStyle w:val="Odstavecseseznamem"/>
        <w:numPr>
          <w:ilvl w:val="0"/>
          <w:numId w:val="9"/>
        </w:numPr>
        <w:jc w:val="both"/>
        <w:rPr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 xml:space="preserve">KŽP </w:t>
      </w:r>
      <w:r w:rsidR="006E38D0" w:rsidRPr="000E7F29">
        <w:rPr>
          <w:b/>
          <w:color w:val="0F243E" w:themeColor="text2" w:themeShade="80"/>
        </w:rPr>
        <w:t>žádá ODŽP o zajištění alternativních návrhů konstrukčního řešení (s důrazem na využití druhotných surovin) konstrukcí na nádoby na tříděný odpad na základě požadavků vyplývajících ze strany KŽP a dle specifikace daných lokalit umístění.</w:t>
      </w:r>
    </w:p>
    <w:p w:rsidR="006E38D0" w:rsidRPr="000E7F29" w:rsidRDefault="006E38D0" w:rsidP="006E38D0">
      <w:pPr>
        <w:pStyle w:val="Odstavecseseznamem"/>
        <w:numPr>
          <w:ilvl w:val="0"/>
          <w:numId w:val="9"/>
        </w:numPr>
        <w:jc w:val="both"/>
        <w:rPr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 xml:space="preserve">KŽP žádá ODŽP o výběr vhodné popínavé zeleně, která bude tvořit součást konstrukcí v místech, </w:t>
      </w:r>
      <w:r w:rsidRPr="000E7F29">
        <w:rPr>
          <w:b/>
          <w:color w:val="0F243E" w:themeColor="text2" w:themeShade="80"/>
          <w:u w:val="single"/>
        </w:rPr>
        <w:t>kde bude možné výsadbu provést</w:t>
      </w:r>
      <w:r w:rsidRPr="000E7F29">
        <w:rPr>
          <w:b/>
          <w:color w:val="0F243E" w:themeColor="text2" w:themeShade="80"/>
        </w:rPr>
        <w:t xml:space="preserve"> s ohledem na lokalitu umístění.</w:t>
      </w:r>
    </w:p>
    <w:p w:rsidR="006E38D0" w:rsidRPr="000E7F29" w:rsidRDefault="006E38D0" w:rsidP="006E38D0">
      <w:pPr>
        <w:pStyle w:val="Odstavecseseznamem"/>
        <w:numPr>
          <w:ilvl w:val="0"/>
          <w:numId w:val="9"/>
        </w:numPr>
        <w:jc w:val="both"/>
        <w:rPr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>KŽP žádá gesčního radního, aby zahájil jednání na úrovni hlavního města Prahy ve věci možného rozšíření pilotního projektu konstrukcí se zajištěním financování ze strany HMP.</w:t>
      </w: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Pro: 1</w:t>
      </w:r>
      <w:r w:rsidR="006E38D0" w:rsidRPr="000E7F29">
        <w:rPr>
          <w:color w:val="0F243E" w:themeColor="text2" w:themeShade="80"/>
        </w:rPr>
        <w:t>1</w:t>
      </w: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Zdržel se: </w:t>
      </w:r>
      <w:r w:rsidR="006E38D0" w:rsidRPr="000E7F29">
        <w:rPr>
          <w:color w:val="0F243E" w:themeColor="text2" w:themeShade="80"/>
        </w:rPr>
        <w:t>2</w:t>
      </w:r>
    </w:p>
    <w:p w:rsidR="00E02CBE" w:rsidRPr="000E7F29" w:rsidRDefault="00E02CBE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E02CBE" w:rsidRPr="00927EAE" w:rsidRDefault="00E02CBE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</w:p>
    <w:p w:rsidR="00E02CBE" w:rsidRPr="00E02CBE" w:rsidRDefault="00E02CBE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000000"/>
        </w:rPr>
      </w:pPr>
      <w:r w:rsidRPr="00927EAE">
        <w:rPr>
          <w:b/>
          <w:color w:val="1F497D"/>
        </w:rPr>
        <w:t>Návrh byl schválen.</w:t>
      </w:r>
    </w:p>
    <w:p w:rsidR="00E02CBE" w:rsidRDefault="00E02CBE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367AA5" w:rsidRPr="00914761" w:rsidRDefault="006E38D0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Další jednání o předmětném tématu bylo přislíbeno na budoucích jednáních.</w:t>
      </w:r>
    </w:p>
    <w:p w:rsidR="00D277F7" w:rsidRPr="00C847A5" w:rsidRDefault="00D277F7" w:rsidP="00E02CB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C847A5" w:rsidRDefault="00EB7210" w:rsidP="00E02CBE">
      <w:pPr>
        <w:pStyle w:val="Nadpis1"/>
        <w:numPr>
          <w:ilvl w:val="0"/>
          <w:numId w:val="1"/>
        </w:numPr>
      </w:pPr>
      <w:r w:rsidRPr="00C847A5">
        <w:t>Přehled investičních akcí v oblasti životního prostředí v roce 2021</w:t>
      </w:r>
    </w:p>
    <w:p w:rsidR="00D277F7" w:rsidRPr="00C847A5" w:rsidRDefault="00D277F7" w:rsidP="00D277F7"/>
    <w:p w:rsidR="00EA64FF" w:rsidRPr="00C847A5" w:rsidRDefault="006E38D0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Pí předsedkyně uvedla dané téma, přičemž shrnula, že se jedná víceméně toliko o informativní bod, a to zejména pro ty </w:t>
      </w:r>
      <w:r w:rsidR="00C847A5" w:rsidRPr="00C847A5">
        <w:rPr>
          <w:color w:val="000000"/>
        </w:rPr>
        <w:t xml:space="preserve">členy </w:t>
      </w:r>
      <w:r>
        <w:rPr>
          <w:color w:val="000000"/>
        </w:rPr>
        <w:t>KŽP, kteří nejsou členy ZMČ. O věci nebylo dále diskutováno. Členové byli odkázáni na podklady nahrané do webového informačního systému Prahy 6.</w:t>
      </w:r>
    </w:p>
    <w:p w:rsidR="00EB7210" w:rsidRPr="00C847A5" w:rsidRDefault="00EB7210" w:rsidP="00EB7210"/>
    <w:p w:rsidR="00EB7210" w:rsidRPr="00C847A5" w:rsidRDefault="00EB7210" w:rsidP="00EB7210">
      <w:pPr>
        <w:pStyle w:val="Nadpis1"/>
        <w:numPr>
          <w:ilvl w:val="0"/>
          <w:numId w:val="1"/>
        </w:numPr>
      </w:pPr>
      <w:r w:rsidRPr="00C847A5">
        <w:t>Různé (návrhy témat do komise, termíny)</w:t>
      </w:r>
    </w:p>
    <w:p w:rsidR="00EB7210" w:rsidRPr="00C847A5" w:rsidRDefault="00EB7210" w:rsidP="00EB7210"/>
    <w:p w:rsidR="00C847A5" w:rsidRDefault="006E38D0" w:rsidP="0040649A">
      <w:pPr>
        <w:jc w:val="both"/>
      </w:pPr>
      <w:r>
        <w:t xml:space="preserve">Členové komise se v závěru jednání vrátili k podnětu ze strany veřejnosti, který v úvodu </w:t>
      </w:r>
      <w:r w:rsidR="0040649A">
        <w:t xml:space="preserve">zmínila </w:t>
      </w:r>
      <w:r w:rsidR="00C847A5" w:rsidRPr="00C847A5">
        <w:t>pí Truksov</w:t>
      </w:r>
      <w:r w:rsidR="0040649A">
        <w:t xml:space="preserve">á, </w:t>
      </w:r>
      <w:r w:rsidR="0040649A" w:rsidRPr="0040649A">
        <w:t xml:space="preserve">které byl adresován e-mail s dotazem, zda by ODŽP finančně podpořil </w:t>
      </w:r>
      <w:r w:rsidR="00C847A5" w:rsidRPr="0040649A">
        <w:t xml:space="preserve">exteriérovou výstavu </w:t>
      </w:r>
      <w:r w:rsidR="0040649A" w:rsidRPr="0040649A">
        <w:t xml:space="preserve">související se </w:t>
      </w:r>
      <w:r w:rsidR="00C847A5" w:rsidRPr="0040649A">
        <w:t>zámk</w:t>
      </w:r>
      <w:r w:rsidR="0040649A" w:rsidRPr="0040649A">
        <w:t>em</w:t>
      </w:r>
      <w:r w:rsidR="00C847A5" w:rsidRPr="0040649A">
        <w:t xml:space="preserve"> Veleslavín. </w:t>
      </w:r>
      <w:r w:rsidR="0040649A" w:rsidRPr="0040649A">
        <w:t>Výše finanční podpory by měla činit cca 20.000 Kč. Výstava souvisí se snahou výše jmenovaného spolku a veřejnosti o zachování, respektive záchranu, parku. K dané záležitosti p</w:t>
      </w:r>
      <w:r w:rsidR="00C847A5" w:rsidRPr="0040649A">
        <w:t xml:space="preserve">romluvil p. Prokop, který je zároveň členem </w:t>
      </w:r>
      <w:r w:rsidR="0040649A">
        <w:t>Komise kulturní</w:t>
      </w:r>
      <w:r w:rsidR="00C847A5" w:rsidRPr="0040649A">
        <w:t>. Pí předsedkyně přislíbila odpovědět</w:t>
      </w:r>
      <w:r w:rsidR="00C847A5">
        <w:t xml:space="preserve"> </w:t>
      </w:r>
      <w:r w:rsidR="0040649A">
        <w:t xml:space="preserve">pisatelce e-mailu v tom smyslu, </w:t>
      </w:r>
      <w:r w:rsidR="00C847A5">
        <w:t xml:space="preserve">že </w:t>
      </w:r>
      <w:r w:rsidR="0040649A">
        <w:t xml:space="preserve">lze pro tyto účely </w:t>
      </w:r>
      <w:r w:rsidR="00C847A5">
        <w:t>žádat o dotace</w:t>
      </w:r>
      <w:r w:rsidR="0040649A">
        <w:t xml:space="preserve"> a</w:t>
      </w:r>
      <w:r w:rsidR="00C847A5">
        <w:t xml:space="preserve"> že věc nebude </w:t>
      </w:r>
      <w:r w:rsidR="0040649A">
        <w:t>p</w:t>
      </w:r>
      <w:r w:rsidR="00C847A5">
        <w:t xml:space="preserve">robírána jako samostatný bod </w:t>
      </w:r>
      <w:r w:rsidR="0040649A">
        <w:t xml:space="preserve">jednání </w:t>
      </w:r>
      <w:r w:rsidR="00C847A5">
        <w:t>komise.</w:t>
      </w:r>
    </w:p>
    <w:p w:rsidR="00C847A5" w:rsidRDefault="00C847A5" w:rsidP="00EB7210"/>
    <w:p w:rsidR="00C847A5" w:rsidRDefault="0040649A" w:rsidP="00EB7210">
      <w:r>
        <w:t>V závěru jednání bylo přislíbeno projednání případného posunu termínu jednání, který koliduje, respektive je v souběhu, s jarními prázdninami.</w:t>
      </w:r>
    </w:p>
    <w:p w:rsidR="00C847A5" w:rsidRDefault="00C847A5" w:rsidP="00EB7210"/>
    <w:p w:rsidR="00C847A5" w:rsidRPr="0040649A" w:rsidRDefault="0040649A" w:rsidP="00EB7210">
      <w:r>
        <w:t>Jednání bylo ukončeno v čase</w:t>
      </w:r>
      <w:r w:rsidR="00C847A5">
        <w:t> </w:t>
      </w:r>
      <w:r w:rsidR="00C847A5" w:rsidRPr="0040649A">
        <w:t>19:24.</w:t>
      </w:r>
    </w:p>
    <w:p w:rsidR="00EA64FF" w:rsidRPr="0040649A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bookmarkStart w:id="2" w:name="_30j0zll" w:colFirst="0" w:colLast="0"/>
      <w:bookmarkEnd w:id="2"/>
    </w:p>
    <w:p w:rsidR="00EA64FF" w:rsidRPr="0040649A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0649A">
        <w:rPr>
          <w:color w:val="000000"/>
        </w:rPr>
        <w:t>Zapisovatel: Magdaléna Marková</w:t>
      </w:r>
    </w:p>
    <w:p w:rsidR="00D277F7" w:rsidRPr="0040649A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40649A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0649A">
        <w:rPr>
          <w:color w:val="000000"/>
          <w:u w:val="single"/>
        </w:rPr>
        <w:t>Za správnost</w:t>
      </w:r>
    </w:p>
    <w:p w:rsidR="00EA64FF" w:rsidRPr="0040649A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0649A">
        <w:rPr>
          <w:color w:val="000000"/>
        </w:rPr>
        <w:t xml:space="preserve">Ověřovatel zápisu: </w:t>
      </w:r>
      <w:r w:rsidR="0040649A" w:rsidRPr="0040649A">
        <w:rPr>
          <w:color w:val="000000"/>
        </w:rPr>
        <w:t>Barbora Truksová</w:t>
      </w:r>
    </w:p>
    <w:p w:rsidR="00EA64FF" w:rsidRPr="0040649A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0649A">
        <w:rPr>
          <w:color w:val="000000"/>
        </w:rPr>
        <w:t>Předseda: Martina Kaňáková</w:t>
      </w:r>
    </w:p>
    <w:p w:rsidR="00D277F7" w:rsidRPr="0040649A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0649A">
        <w:rPr>
          <w:color w:val="000000"/>
        </w:rPr>
        <w:t xml:space="preserve">Termín dalšího řádného zasedání Komise životního prostředí je stanoven na </w:t>
      </w:r>
      <w:proofErr w:type="gramStart"/>
      <w:r w:rsidRPr="0040649A">
        <w:rPr>
          <w:b/>
          <w:color w:val="000000"/>
        </w:rPr>
        <w:t>0</w:t>
      </w:r>
      <w:r w:rsidR="0040649A" w:rsidRPr="0040649A">
        <w:rPr>
          <w:b/>
          <w:color w:val="000000"/>
        </w:rPr>
        <w:t>2</w:t>
      </w:r>
      <w:r w:rsidRPr="0040649A">
        <w:rPr>
          <w:b/>
          <w:color w:val="000000"/>
        </w:rPr>
        <w:t>.0</w:t>
      </w:r>
      <w:r w:rsidR="0040649A" w:rsidRPr="0040649A">
        <w:rPr>
          <w:b/>
          <w:color w:val="000000"/>
        </w:rPr>
        <w:t>2</w:t>
      </w:r>
      <w:r w:rsidRPr="0040649A">
        <w:rPr>
          <w:b/>
          <w:color w:val="000000"/>
        </w:rPr>
        <w:t>.2021</w:t>
      </w:r>
      <w:proofErr w:type="gramEnd"/>
      <w:r w:rsidRPr="0040649A">
        <w:rPr>
          <w:b/>
          <w:color w:val="000000"/>
        </w:rPr>
        <w:t xml:space="preserve">. </w:t>
      </w:r>
      <w:r w:rsidRPr="0040649A">
        <w:rPr>
          <w:color w:val="000000"/>
        </w:rPr>
        <w:t xml:space="preserve">V případném zájmu projednání nějakého konkrétního podnětu ze strany občanů, kontaktujte zapisovatelku komise Magdalénu Markovou </w:t>
      </w:r>
      <w:hyperlink r:id="rId8">
        <w:r w:rsidRPr="0040649A">
          <w:rPr>
            <w:color w:val="0000FF"/>
            <w:u w:val="single"/>
          </w:rPr>
          <w:t>mmarkova@praha6.cz</w:t>
        </w:r>
      </w:hyperlink>
      <w:r w:rsidRPr="0040649A">
        <w:rPr>
          <w:color w:val="000000"/>
        </w:rPr>
        <w:t xml:space="preserve"> .</w:t>
      </w:r>
    </w:p>
    <w:sectPr w:rsidR="00EA64FF">
      <w:headerReference w:type="default" r:id="rId9"/>
      <w:footerReference w:type="default" r:id="rId10"/>
      <w:pgSz w:w="11906" w:h="16838"/>
      <w:pgMar w:top="1440" w:right="1416" w:bottom="1440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C34" w:rsidRDefault="00D277F7">
      <w:r>
        <w:separator/>
      </w:r>
    </w:p>
  </w:endnote>
  <w:endnote w:type="continuationSeparator" w:id="0">
    <w:p w:rsidR="00E44C34" w:rsidRDefault="00D2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C34" w:rsidRDefault="00D277F7">
      <w:r>
        <w:separator/>
      </w:r>
    </w:p>
  </w:footnote>
  <w:footnote w:type="continuationSeparator" w:id="0">
    <w:p w:rsidR="00E44C34" w:rsidRDefault="00D2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A4E"/>
    <w:multiLevelType w:val="hybridMultilevel"/>
    <w:tmpl w:val="7500E998"/>
    <w:lvl w:ilvl="0" w:tplc="79A4040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E6162"/>
    <w:multiLevelType w:val="multilevel"/>
    <w:tmpl w:val="9AFE9B1E"/>
    <w:lvl w:ilvl="0">
      <w:start w:val="1"/>
      <w:numFmt w:val="upperRoman"/>
      <w:lvlText w:val="%1.)"/>
      <w:lvlJc w:val="right"/>
      <w:pPr>
        <w:ind w:left="720" w:hanging="360"/>
      </w:pPr>
      <w:rPr>
        <w:rFonts w:ascii="Calibri" w:eastAsia="Calibri" w:hAnsi="Calibri" w:cs="Calibri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1F67722B"/>
    <w:multiLevelType w:val="multilevel"/>
    <w:tmpl w:val="06BCC44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28E348A4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4">
    <w:nsid w:val="3A867920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>
    <w:nsid w:val="463C3F00"/>
    <w:multiLevelType w:val="multilevel"/>
    <w:tmpl w:val="517EBF1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59C10DCA"/>
    <w:multiLevelType w:val="hybridMultilevel"/>
    <w:tmpl w:val="D2E42548"/>
    <w:lvl w:ilvl="0" w:tplc="D7209D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9C6282"/>
    <w:multiLevelType w:val="hybridMultilevel"/>
    <w:tmpl w:val="61CAF94A"/>
    <w:lvl w:ilvl="0" w:tplc="051416C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71F41"/>
    <w:multiLevelType w:val="multilevel"/>
    <w:tmpl w:val="967C8A0C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8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64FF"/>
    <w:rsid w:val="000E7F29"/>
    <w:rsid w:val="0019291B"/>
    <w:rsid w:val="001E2BAF"/>
    <w:rsid w:val="00290AC4"/>
    <w:rsid w:val="00367AA5"/>
    <w:rsid w:val="0040649A"/>
    <w:rsid w:val="00555FEE"/>
    <w:rsid w:val="0068726C"/>
    <w:rsid w:val="006E38D0"/>
    <w:rsid w:val="00725D95"/>
    <w:rsid w:val="007B54D8"/>
    <w:rsid w:val="007C62ED"/>
    <w:rsid w:val="0089061F"/>
    <w:rsid w:val="00914761"/>
    <w:rsid w:val="00927EAE"/>
    <w:rsid w:val="00B34E4E"/>
    <w:rsid w:val="00B5626A"/>
    <w:rsid w:val="00C847A5"/>
    <w:rsid w:val="00CD7605"/>
    <w:rsid w:val="00D277F7"/>
    <w:rsid w:val="00E02CBE"/>
    <w:rsid w:val="00E44C34"/>
    <w:rsid w:val="00EA64FF"/>
    <w:rsid w:val="00EB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rkova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1157</Words>
  <Characters>6829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9</cp:revision>
  <dcterms:created xsi:type="dcterms:W3CDTF">2020-12-09T11:50:00Z</dcterms:created>
  <dcterms:modified xsi:type="dcterms:W3CDTF">2021-01-06T15:48:00Z</dcterms:modified>
</cp:coreProperties>
</file>