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512265" w14:textId="77777777" w:rsidR="008835BE" w:rsidRDefault="008835BE">
      <w:pPr>
        <w:pStyle w:val="Zkladntext"/>
        <w:rPr>
          <w:u w:val="none"/>
        </w:rPr>
      </w:pPr>
    </w:p>
    <w:p w14:paraId="1A291CD9" w14:textId="280E37C0" w:rsidR="00960F66" w:rsidRDefault="00F63D1C">
      <w:pPr>
        <w:pStyle w:val="Zkladntext"/>
        <w:rPr>
          <w:sz w:val="20"/>
        </w:rPr>
      </w:pPr>
      <w:r>
        <w:rPr>
          <w:u w:val="none"/>
        </w:rPr>
        <w:t xml:space="preserve"> </w:t>
      </w:r>
      <w:r w:rsidR="00960F66">
        <w:rPr>
          <w:u w:val="none"/>
        </w:rPr>
        <w:t xml:space="preserve">                                                                        </w:t>
      </w:r>
      <w:r w:rsidR="00960F66">
        <w:t xml:space="preserve">                                                                                                                                  Zápis z jednání komise majetkové politiky Rady městské části Praha 6 konaného dne </w:t>
      </w:r>
      <w:proofErr w:type="gramStart"/>
      <w:r w:rsidR="00E21D5D">
        <w:t>27.1</w:t>
      </w:r>
      <w:r w:rsidR="00960F66">
        <w:t>. 20</w:t>
      </w:r>
      <w:r w:rsidR="00E03870">
        <w:t>2</w:t>
      </w:r>
      <w:r w:rsidR="00E21D5D">
        <w:t>1</w:t>
      </w:r>
      <w:proofErr w:type="gramEnd"/>
      <w:r w:rsidR="00960F66">
        <w:t xml:space="preserve"> v 1</w:t>
      </w:r>
      <w:r w:rsidR="00C54CD7">
        <w:t>7</w:t>
      </w:r>
      <w:r w:rsidR="00960F66">
        <w:t>.</w:t>
      </w:r>
      <w:r w:rsidR="00C54CD7">
        <w:t>3</w:t>
      </w:r>
      <w:r w:rsidR="00960F66">
        <w:t>0 hod.</w:t>
      </w:r>
    </w:p>
    <w:p w14:paraId="36445E8A" w14:textId="77777777" w:rsidR="00960F66" w:rsidRDefault="00960F66">
      <w:pPr>
        <w:jc w:val="both"/>
        <w:rPr>
          <w:rFonts w:ascii="Arial" w:hAnsi="Arial" w:cs="Arial"/>
          <w:sz w:val="20"/>
        </w:rPr>
      </w:pPr>
    </w:p>
    <w:p w14:paraId="77EBA653" w14:textId="77777777" w:rsidR="00960F66" w:rsidRDefault="00960F66">
      <w:pPr>
        <w:tabs>
          <w:tab w:val="left" w:pos="1245"/>
        </w:tabs>
        <w:jc w:val="both"/>
        <w:rPr>
          <w:rFonts w:ascii="Arial" w:hAnsi="Arial" w:cs="Arial"/>
          <w:sz w:val="20"/>
        </w:rPr>
      </w:pPr>
    </w:p>
    <w:p w14:paraId="2658C852" w14:textId="5A2A5379" w:rsidR="00960F66" w:rsidRDefault="00960F66" w:rsidP="00F3569A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Přítomni:</w:t>
      </w:r>
      <w:r w:rsidR="00CA7AB5">
        <w:rPr>
          <w:rFonts w:ascii="Arial" w:hAnsi="Arial" w:cs="Arial"/>
          <w:sz w:val="20"/>
          <w:szCs w:val="20"/>
        </w:rPr>
        <w:t xml:space="preserve"> </w:t>
      </w:r>
      <w:r w:rsidR="003D4479">
        <w:rPr>
          <w:rFonts w:ascii="Arial" w:hAnsi="Arial" w:cs="Arial"/>
          <w:bCs/>
          <w:sz w:val="20"/>
          <w:szCs w:val="20"/>
        </w:rPr>
        <w:t>Ing.</w:t>
      </w:r>
      <w:r w:rsidR="003D4479">
        <w:rPr>
          <w:rFonts w:ascii="Arial" w:hAnsi="Arial" w:cs="Arial"/>
          <w:sz w:val="20"/>
          <w:szCs w:val="20"/>
        </w:rPr>
        <w:t xml:space="preserve"> Jan Bosák</w:t>
      </w:r>
      <w:r w:rsidR="00951DD4">
        <w:rPr>
          <w:rFonts w:ascii="Arial" w:hAnsi="Arial" w:cs="Arial"/>
          <w:sz w:val="20"/>
          <w:szCs w:val="20"/>
        </w:rPr>
        <w:t xml:space="preserve"> (od bodu </w:t>
      </w:r>
      <w:proofErr w:type="gramStart"/>
      <w:r w:rsidR="00951DD4">
        <w:rPr>
          <w:rFonts w:ascii="Arial" w:hAnsi="Arial" w:cs="Arial"/>
          <w:sz w:val="20"/>
          <w:szCs w:val="20"/>
        </w:rPr>
        <w:t>č.3)</w:t>
      </w:r>
      <w:r w:rsidR="003D4479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Mgr.</w:t>
      </w:r>
      <w:proofErr w:type="gramEnd"/>
      <w:r>
        <w:rPr>
          <w:rFonts w:ascii="Arial" w:hAnsi="Arial" w:cs="Arial"/>
          <w:sz w:val="20"/>
          <w:szCs w:val="20"/>
        </w:rPr>
        <w:t> Ondřej Dušek</w:t>
      </w:r>
      <w:r w:rsidR="00F04C1B">
        <w:rPr>
          <w:rFonts w:ascii="Arial" w:hAnsi="Arial" w:cs="Arial"/>
          <w:sz w:val="20"/>
          <w:szCs w:val="20"/>
        </w:rPr>
        <w:t>,</w:t>
      </w:r>
      <w:r w:rsidR="00CA7AB5">
        <w:rPr>
          <w:rFonts w:ascii="Arial" w:hAnsi="Arial" w:cs="Arial"/>
          <w:sz w:val="20"/>
          <w:szCs w:val="20"/>
        </w:rPr>
        <w:t xml:space="preserve"> </w:t>
      </w:r>
      <w:r w:rsidR="00D21BAE">
        <w:rPr>
          <w:rFonts w:ascii="Arial" w:hAnsi="Arial" w:cs="Arial"/>
          <w:sz w:val="20"/>
          <w:szCs w:val="20"/>
        </w:rPr>
        <w:t xml:space="preserve">p. Zdeněk </w:t>
      </w:r>
      <w:proofErr w:type="spellStart"/>
      <w:r w:rsidR="00D21BAE">
        <w:rPr>
          <w:rFonts w:ascii="Arial" w:hAnsi="Arial" w:cs="Arial"/>
          <w:sz w:val="20"/>
          <w:szCs w:val="20"/>
        </w:rPr>
        <w:t>Hořánek</w:t>
      </w:r>
      <w:proofErr w:type="spellEnd"/>
      <w:r w:rsidR="00486EC4">
        <w:rPr>
          <w:rFonts w:ascii="Arial" w:hAnsi="Arial" w:cs="Arial"/>
          <w:sz w:val="20"/>
          <w:szCs w:val="20"/>
        </w:rPr>
        <w:t xml:space="preserve">, </w:t>
      </w:r>
      <w:r w:rsidR="00F3569A">
        <w:rPr>
          <w:rFonts w:ascii="Arial" w:hAnsi="Arial" w:cs="Arial"/>
          <w:sz w:val="20"/>
          <w:szCs w:val="20"/>
        </w:rPr>
        <w:t xml:space="preserve">Mgr. Jan </w:t>
      </w:r>
      <w:proofErr w:type="spellStart"/>
      <w:r w:rsidR="00F3569A">
        <w:rPr>
          <w:rFonts w:ascii="Arial" w:hAnsi="Arial" w:cs="Arial"/>
          <w:sz w:val="20"/>
          <w:szCs w:val="20"/>
        </w:rPr>
        <w:t>Chabr</w:t>
      </w:r>
      <w:proofErr w:type="spellEnd"/>
      <w:r w:rsidR="00F3569A">
        <w:rPr>
          <w:rFonts w:ascii="Arial" w:hAnsi="Arial" w:cs="Arial"/>
          <w:sz w:val="20"/>
          <w:szCs w:val="20"/>
        </w:rPr>
        <w:t xml:space="preserve"> (od bodu č.</w:t>
      </w:r>
      <w:r w:rsidR="00951DD4">
        <w:rPr>
          <w:rFonts w:ascii="Arial" w:hAnsi="Arial" w:cs="Arial"/>
          <w:sz w:val="20"/>
          <w:szCs w:val="20"/>
        </w:rPr>
        <w:t>5</w:t>
      </w:r>
      <w:r w:rsidR="00F3569A">
        <w:rPr>
          <w:rFonts w:ascii="Arial" w:hAnsi="Arial" w:cs="Arial"/>
          <w:sz w:val="20"/>
          <w:szCs w:val="20"/>
        </w:rPr>
        <w:t xml:space="preserve">), </w:t>
      </w:r>
      <w:r>
        <w:rPr>
          <w:rFonts w:ascii="Arial" w:hAnsi="Arial" w:cs="Arial"/>
          <w:sz w:val="20"/>
          <w:szCs w:val="20"/>
        </w:rPr>
        <w:t>p. Jana Kabelová</w:t>
      </w:r>
      <w:r w:rsidR="003D4479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="00CA7AB5">
        <w:rPr>
          <w:rFonts w:ascii="Arial" w:hAnsi="Arial" w:cs="Arial"/>
          <w:sz w:val="20"/>
          <w:szCs w:val="20"/>
        </w:rPr>
        <w:t xml:space="preserve">p. Ivan </w:t>
      </w:r>
      <w:proofErr w:type="spellStart"/>
      <w:r w:rsidR="00CA7AB5">
        <w:rPr>
          <w:rFonts w:ascii="Arial" w:hAnsi="Arial" w:cs="Arial"/>
          <w:sz w:val="20"/>
          <w:szCs w:val="20"/>
        </w:rPr>
        <w:t>Kapičák</w:t>
      </w:r>
      <w:proofErr w:type="spellEnd"/>
      <w:r w:rsidR="00CA7AB5">
        <w:rPr>
          <w:rFonts w:ascii="Arial" w:hAnsi="Arial" w:cs="Arial"/>
          <w:sz w:val="20"/>
          <w:szCs w:val="20"/>
        </w:rPr>
        <w:t>,</w:t>
      </w:r>
      <w:r w:rsidR="00486EC4" w:rsidRPr="00486EC4">
        <w:rPr>
          <w:rFonts w:ascii="Arial" w:hAnsi="Arial" w:cs="Arial"/>
          <w:sz w:val="20"/>
          <w:szCs w:val="20"/>
        </w:rPr>
        <w:t xml:space="preserve"> </w:t>
      </w:r>
      <w:r w:rsidR="00486EC4">
        <w:rPr>
          <w:rFonts w:ascii="Arial" w:hAnsi="Arial" w:cs="Arial"/>
          <w:sz w:val="20"/>
          <w:szCs w:val="20"/>
        </w:rPr>
        <w:t>Mgr. Jan Lacina</w:t>
      </w:r>
      <w:r w:rsidR="00951DD4">
        <w:rPr>
          <w:rFonts w:ascii="Arial" w:hAnsi="Arial" w:cs="Arial"/>
          <w:sz w:val="20"/>
          <w:szCs w:val="20"/>
        </w:rPr>
        <w:t xml:space="preserve"> (do bodu č.4)</w:t>
      </w:r>
      <w:r w:rsidR="003D4479">
        <w:rPr>
          <w:rFonts w:ascii="Arial" w:hAnsi="Arial" w:cs="Arial"/>
          <w:sz w:val="20"/>
          <w:szCs w:val="20"/>
        </w:rPr>
        <w:t>,</w:t>
      </w:r>
      <w:r w:rsidR="00363055">
        <w:rPr>
          <w:rFonts w:ascii="Arial" w:hAnsi="Arial" w:cs="Arial"/>
          <w:sz w:val="20"/>
          <w:szCs w:val="20"/>
        </w:rPr>
        <w:t xml:space="preserve"> </w:t>
      </w:r>
      <w:r w:rsidR="00CA7AB5">
        <w:rPr>
          <w:rFonts w:ascii="Arial" w:hAnsi="Arial" w:cs="Arial"/>
          <w:sz w:val="20"/>
          <w:szCs w:val="20"/>
        </w:rPr>
        <w:t xml:space="preserve">p. Viktor </w:t>
      </w:r>
      <w:proofErr w:type="spellStart"/>
      <w:r w:rsidR="00CA7AB5">
        <w:rPr>
          <w:rFonts w:ascii="Arial" w:hAnsi="Arial" w:cs="Arial"/>
          <w:sz w:val="20"/>
          <w:szCs w:val="20"/>
        </w:rPr>
        <w:t>Mahrik</w:t>
      </w:r>
      <w:proofErr w:type="spellEnd"/>
      <w:r w:rsidR="00951DD4">
        <w:rPr>
          <w:rFonts w:ascii="Arial" w:hAnsi="Arial" w:cs="Arial"/>
          <w:sz w:val="20"/>
          <w:szCs w:val="20"/>
        </w:rPr>
        <w:t xml:space="preserve"> (od bodu č.3)</w:t>
      </w:r>
      <w:r w:rsidR="006839A9">
        <w:rPr>
          <w:rFonts w:ascii="Arial" w:hAnsi="Arial" w:cs="Arial"/>
          <w:sz w:val="20"/>
          <w:szCs w:val="20"/>
        </w:rPr>
        <w:t>,</w:t>
      </w:r>
      <w:r w:rsidR="000D4C5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Ing. Bc. Simona Nesvadbová, Ph.D</w:t>
      </w:r>
      <w:r w:rsidR="003D4479">
        <w:rPr>
          <w:rFonts w:ascii="Arial" w:hAnsi="Arial" w:cs="Arial"/>
          <w:sz w:val="20"/>
          <w:szCs w:val="20"/>
        </w:rPr>
        <w:t>.</w:t>
      </w:r>
      <w:r w:rsidR="006839A9">
        <w:rPr>
          <w:rFonts w:ascii="Arial" w:hAnsi="Arial" w:cs="Arial"/>
          <w:sz w:val="20"/>
          <w:szCs w:val="20"/>
        </w:rPr>
        <w:t>,</w:t>
      </w:r>
      <w:r w:rsidR="00F3569A" w:rsidRPr="00F3569A">
        <w:rPr>
          <w:rFonts w:ascii="Arial" w:hAnsi="Arial" w:cs="Arial"/>
          <w:sz w:val="20"/>
          <w:szCs w:val="20"/>
        </w:rPr>
        <w:t xml:space="preserve"> </w:t>
      </w:r>
      <w:r w:rsidR="00F3569A">
        <w:rPr>
          <w:rFonts w:ascii="Arial" w:hAnsi="Arial" w:cs="Arial"/>
          <w:sz w:val="20"/>
          <w:szCs w:val="20"/>
        </w:rPr>
        <w:t>Mgr. Petr Píša,</w:t>
      </w:r>
      <w:r w:rsidR="00666A8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3569A">
        <w:rPr>
          <w:rFonts w:ascii="Arial" w:hAnsi="Arial" w:cs="Arial"/>
          <w:sz w:val="20"/>
          <w:szCs w:val="20"/>
        </w:rPr>
        <w:t>Ph.D</w:t>
      </w:r>
      <w:proofErr w:type="spellEnd"/>
      <w:r w:rsidR="00F3569A">
        <w:rPr>
          <w:rFonts w:ascii="Arial" w:hAnsi="Arial" w:cs="Arial"/>
          <w:sz w:val="20"/>
          <w:szCs w:val="20"/>
        </w:rPr>
        <w:t xml:space="preserve">, Mgr. Martin Suchan, </w:t>
      </w:r>
    </w:p>
    <w:p w14:paraId="7EB370DC" w14:textId="0597411E" w:rsidR="000E291A" w:rsidRPr="000E291A" w:rsidRDefault="000E291A" w:rsidP="00F3569A">
      <w:pPr>
        <w:ind w:left="360"/>
        <w:jc w:val="both"/>
        <w:rPr>
          <w:rFonts w:ascii="Arial" w:hAnsi="Arial" w:cs="Arial"/>
          <w:bCs/>
          <w:sz w:val="20"/>
          <w:szCs w:val="20"/>
        </w:rPr>
      </w:pPr>
      <w:r w:rsidRPr="000E291A">
        <w:rPr>
          <w:rFonts w:ascii="Arial" w:hAnsi="Arial" w:cs="Arial"/>
          <w:bCs/>
          <w:sz w:val="20"/>
          <w:szCs w:val="20"/>
        </w:rPr>
        <w:t xml:space="preserve">Paní Kabelová a p. </w:t>
      </w:r>
      <w:proofErr w:type="spellStart"/>
      <w:r w:rsidRPr="000E291A">
        <w:rPr>
          <w:rFonts w:ascii="Arial" w:hAnsi="Arial" w:cs="Arial"/>
          <w:bCs/>
          <w:sz w:val="20"/>
          <w:szCs w:val="20"/>
        </w:rPr>
        <w:t>Kapičák</w:t>
      </w:r>
      <w:proofErr w:type="spellEnd"/>
      <w:r w:rsidRPr="000E291A">
        <w:rPr>
          <w:rFonts w:ascii="Arial" w:hAnsi="Arial" w:cs="Arial"/>
          <w:bCs/>
          <w:sz w:val="20"/>
          <w:szCs w:val="20"/>
        </w:rPr>
        <w:t xml:space="preserve"> byli jednání přítomni pouze hlasově, nešlo připojit videokameru</w:t>
      </w:r>
    </w:p>
    <w:p w14:paraId="3709C988" w14:textId="7E74994E" w:rsidR="00960F66" w:rsidRDefault="00960F66">
      <w:pPr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Dále přizván</w:t>
      </w:r>
      <w:r w:rsidR="00666A85">
        <w:rPr>
          <w:rFonts w:ascii="Arial" w:hAnsi="Arial" w:cs="Arial"/>
          <w:b/>
          <w:bCs/>
          <w:sz w:val="20"/>
          <w:szCs w:val="20"/>
        </w:rPr>
        <w:t>i</w:t>
      </w:r>
      <w:r>
        <w:rPr>
          <w:rFonts w:ascii="Arial" w:hAnsi="Arial" w:cs="Arial"/>
          <w:b/>
          <w:bCs/>
          <w:sz w:val="20"/>
          <w:szCs w:val="20"/>
        </w:rPr>
        <w:t>:</w:t>
      </w:r>
      <w:r w:rsidR="003D4479">
        <w:rPr>
          <w:rFonts w:ascii="Arial" w:hAnsi="Arial" w:cs="Arial"/>
          <w:b/>
          <w:bCs/>
          <w:sz w:val="20"/>
          <w:szCs w:val="20"/>
        </w:rPr>
        <w:t xml:space="preserve"> </w:t>
      </w:r>
      <w:r w:rsidR="003D4479" w:rsidRPr="003D4479">
        <w:rPr>
          <w:rFonts w:ascii="Arial" w:hAnsi="Arial" w:cs="Arial"/>
          <w:bCs/>
          <w:sz w:val="20"/>
          <w:szCs w:val="20"/>
        </w:rPr>
        <w:t>Ing. Gabriela Lacinová,</w:t>
      </w:r>
      <w:r w:rsidR="00486EC4">
        <w:rPr>
          <w:rFonts w:ascii="Arial" w:hAnsi="Arial" w:cs="Arial"/>
          <w:bCs/>
          <w:sz w:val="20"/>
          <w:szCs w:val="20"/>
        </w:rPr>
        <w:t xml:space="preserve"> Mgr. František Červenka</w:t>
      </w:r>
    </w:p>
    <w:p w14:paraId="43154D59" w14:textId="44DF983B" w:rsidR="00486EC4" w:rsidRDefault="00960F66" w:rsidP="00951DD4">
      <w:pPr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Omluveni:</w:t>
      </w:r>
      <w:r w:rsidR="003D4479">
        <w:rPr>
          <w:rFonts w:ascii="Arial" w:hAnsi="Arial" w:cs="Arial"/>
          <w:b/>
          <w:bCs/>
          <w:sz w:val="20"/>
          <w:szCs w:val="20"/>
        </w:rPr>
        <w:t xml:space="preserve"> </w:t>
      </w:r>
      <w:r w:rsidR="00951DD4">
        <w:rPr>
          <w:rFonts w:ascii="Arial" w:hAnsi="Arial" w:cs="Arial"/>
          <w:sz w:val="20"/>
          <w:szCs w:val="20"/>
        </w:rPr>
        <w:t>p. Lukáš Štěpánek</w:t>
      </w:r>
    </w:p>
    <w:p w14:paraId="029D8371" w14:textId="7627312B" w:rsidR="006839A9" w:rsidRDefault="00960F66">
      <w:pPr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Nepřítomen: </w:t>
      </w:r>
      <w:r w:rsidR="006014A7">
        <w:rPr>
          <w:rFonts w:ascii="Arial" w:hAnsi="Arial" w:cs="Arial"/>
          <w:sz w:val="20"/>
          <w:szCs w:val="20"/>
        </w:rPr>
        <w:t>p. Jan Dočekal</w:t>
      </w:r>
      <w:r w:rsidR="00F3569A">
        <w:rPr>
          <w:rFonts w:ascii="Arial" w:hAnsi="Arial" w:cs="Arial"/>
          <w:sz w:val="20"/>
          <w:szCs w:val="20"/>
        </w:rPr>
        <w:t>, p. Lukáš Štěpánek</w:t>
      </w:r>
    </w:p>
    <w:p w14:paraId="15CE3812" w14:textId="6FC82A3D" w:rsidR="00960F66" w:rsidRDefault="00960F66">
      <w:pPr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Zapsala: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</w:rPr>
        <w:t>Ing. Kateřina Leopoldová</w:t>
      </w:r>
    </w:p>
    <w:p w14:paraId="2349C5CF" w14:textId="77777777" w:rsidR="00960F66" w:rsidRDefault="00960F66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Jednání řídil:</w:t>
      </w:r>
      <w:r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Mgr. Ondřej Dušek</w:t>
      </w:r>
    </w:p>
    <w:p w14:paraId="603663AC" w14:textId="77777777" w:rsidR="00960F66" w:rsidRDefault="00960F66">
      <w:pPr>
        <w:ind w:left="6300"/>
        <w:jc w:val="both"/>
        <w:rPr>
          <w:szCs w:val="20"/>
        </w:rPr>
      </w:pPr>
    </w:p>
    <w:p w14:paraId="3D099904" w14:textId="24278A5A" w:rsidR="00A85E37" w:rsidRPr="00AB5E30" w:rsidRDefault="00A85E37" w:rsidP="00AB5E30">
      <w:pPr>
        <w:pStyle w:val="Nadpis1"/>
        <w:rPr>
          <w:b/>
          <w:bCs/>
          <w:sz w:val="20"/>
          <w:szCs w:val="20"/>
          <w:u w:val="none"/>
        </w:rPr>
      </w:pPr>
      <w:r>
        <w:rPr>
          <w:b/>
          <w:bCs/>
          <w:sz w:val="20"/>
          <w:szCs w:val="20"/>
          <w:u w:val="none"/>
        </w:rPr>
        <w:t>1) Schvál</w:t>
      </w:r>
      <w:r w:rsidR="00CA7AB5">
        <w:rPr>
          <w:b/>
          <w:bCs/>
          <w:sz w:val="20"/>
          <w:szCs w:val="20"/>
          <w:u w:val="none"/>
        </w:rPr>
        <w:t>ení zápisu z minulého jednání – bez připomínek</w:t>
      </w:r>
    </w:p>
    <w:p w14:paraId="53A5AA7A" w14:textId="58967B41" w:rsidR="00A85E37" w:rsidRDefault="00AB5E30" w:rsidP="00A85E37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</w:rPr>
        <w:t>h</w:t>
      </w:r>
      <w:r w:rsidR="00A85E37">
        <w:rPr>
          <w:rFonts w:ascii="Arial" w:hAnsi="Arial" w:cs="Arial"/>
          <w:b/>
          <w:sz w:val="20"/>
        </w:rPr>
        <w:t xml:space="preserve">lasování: </w:t>
      </w:r>
      <w:r w:rsidR="00F3569A">
        <w:rPr>
          <w:rFonts w:ascii="Arial" w:hAnsi="Arial" w:cs="Arial"/>
          <w:b/>
          <w:sz w:val="20"/>
        </w:rPr>
        <w:t>8</w:t>
      </w:r>
      <w:r w:rsidR="006839A9">
        <w:rPr>
          <w:rFonts w:ascii="Arial" w:hAnsi="Arial" w:cs="Arial"/>
          <w:b/>
          <w:sz w:val="20"/>
        </w:rPr>
        <w:t xml:space="preserve"> : 0 : </w:t>
      </w:r>
      <w:r w:rsidR="00951DD4">
        <w:rPr>
          <w:rFonts w:ascii="Arial" w:hAnsi="Arial" w:cs="Arial"/>
          <w:b/>
          <w:sz w:val="20"/>
        </w:rPr>
        <w:t>0</w:t>
      </w:r>
      <w:r w:rsidR="00D21BAE">
        <w:rPr>
          <w:rFonts w:ascii="Arial" w:hAnsi="Arial" w:cs="Arial"/>
          <w:b/>
          <w:sz w:val="20"/>
        </w:rPr>
        <w:t xml:space="preserve"> </w:t>
      </w:r>
      <w:r w:rsidR="00A85E37">
        <w:rPr>
          <w:rFonts w:ascii="Arial" w:hAnsi="Arial" w:cs="Arial"/>
          <w:b/>
          <w:sz w:val="20"/>
        </w:rPr>
        <w:t xml:space="preserve"> </w:t>
      </w:r>
    </w:p>
    <w:p w14:paraId="4D503935" w14:textId="5FDC14FF" w:rsidR="00D21BAE" w:rsidRDefault="00A85E37" w:rsidP="00D21BAE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(schváleno)  </w:t>
      </w:r>
    </w:p>
    <w:p w14:paraId="09C4B15C" w14:textId="77777777" w:rsidR="00A85E37" w:rsidRDefault="00A85E37">
      <w:pPr>
        <w:ind w:left="6300"/>
        <w:jc w:val="both"/>
        <w:rPr>
          <w:szCs w:val="20"/>
        </w:rPr>
      </w:pPr>
    </w:p>
    <w:p w14:paraId="1F155965" w14:textId="21080B62" w:rsidR="009736B8" w:rsidRPr="00F3569A" w:rsidRDefault="009736B8" w:rsidP="00E21D5D">
      <w:pPr>
        <w:ind w:left="284" w:hanging="284"/>
        <w:jc w:val="both"/>
        <w:rPr>
          <w:rFonts w:ascii="Arial" w:hAnsi="Arial" w:cs="Arial"/>
          <w:b/>
          <w:sz w:val="20"/>
          <w:szCs w:val="20"/>
        </w:rPr>
      </w:pPr>
    </w:p>
    <w:p w14:paraId="75D061D7" w14:textId="471522AA" w:rsidR="007C75B3" w:rsidRPr="00951DD4" w:rsidRDefault="0013737E" w:rsidP="00951DD4">
      <w:p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</w:rPr>
        <w:t>2</w:t>
      </w:r>
      <w:r w:rsidR="00960F66" w:rsidRPr="00F721C6">
        <w:rPr>
          <w:rFonts w:ascii="Arial" w:hAnsi="Arial" w:cs="Arial"/>
          <w:b/>
          <w:sz w:val="20"/>
        </w:rPr>
        <w:t>)</w:t>
      </w:r>
      <w:r w:rsidR="00960F66">
        <w:rPr>
          <w:b/>
          <w:sz w:val="20"/>
        </w:rPr>
        <w:t xml:space="preserve"> </w:t>
      </w:r>
      <w:r w:rsidR="00960F66" w:rsidRPr="00F721C6">
        <w:rPr>
          <w:rFonts w:ascii="Arial" w:hAnsi="Arial" w:cs="Arial"/>
          <w:b/>
          <w:sz w:val="20"/>
        </w:rPr>
        <w:t xml:space="preserve">Schválení </w:t>
      </w:r>
      <w:r w:rsidR="00960F66" w:rsidRPr="00F721C6">
        <w:rPr>
          <w:rFonts w:ascii="Arial" w:hAnsi="Arial" w:cs="Arial"/>
          <w:b/>
          <w:sz w:val="20"/>
          <w:szCs w:val="20"/>
        </w:rPr>
        <w:t>programu</w:t>
      </w:r>
      <w:r w:rsidR="00951DD4">
        <w:rPr>
          <w:rFonts w:ascii="Arial" w:hAnsi="Arial" w:cs="Arial"/>
          <w:b/>
          <w:sz w:val="20"/>
          <w:szCs w:val="20"/>
        </w:rPr>
        <w:t xml:space="preserve"> </w:t>
      </w:r>
      <w:r w:rsidR="00951DD4">
        <w:rPr>
          <w:b/>
          <w:bCs/>
          <w:sz w:val="20"/>
          <w:szCs w:val="20"/>
        </w:rPr>
        <w:t xml:space="preserve">– </w:t>
      </w:r>
      <w:r w:rsidR="00951DD4" w:rsidRPr="00951DD4">
        <w:rPr>
          <w:rFonts w:ascii="Arial" w:hAnsi="Arial" w:cs="Arial"/>
          <w:b/>
          <w:bCs/>
          <w:sz w:val="20"/>
          <w:szCs w:val="20"/>
        </w:rPr>
        <w:t>bez připomínek</w:t>
      </w:r>
    </w:p>
    <w:p w14:paraId="374259BF" w14:textId="356C7D44" w:rsidR="00856662" w:rsidRDefault="00AB5E30" w:rsidP="00AB5E30">
      <w:pPr>
        <w:ind w:left="5592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</w:rPr>
        <w:t>h</w:t>
      </w:r>
      <w:r w:rsidR="00C353E4">
        <w:rPr>
          <w:rFonts w:ascii="Arial" w:hAnsi="Arial" w:cs="Arial"/>
          <w:b/>
          <w:sz w:val="20"/>
        </w:rPr>
        <w:t xml:space="preserve">lasování: </w:t>
      </w:r>
      <w:r w:rsidR="00951DD4">
        <w:rPr>
          <w:rFonts w:ascii="Arial" w:hAnsi="Arial" w:cs="Arial"/>
          <w:b/>
          <w:sz w:val="20"/>
        </w:rPr>
        <w:t>8</w:t>
      </w:r>
      <w:r w:rsidR="00856662">
        <w:rPr>
          <w:rFonts w:ascii="Arial" w:hAnsi="Arial" w:cs="Arial"/>
          <w:b/>
          <w:sz w:val="20"/>
        </w:rPr>
        <w:t xml:space="preserve"> : 0 : 0 </w:t>
      </w:r>
    </w:p>
    <w:p w14:paraId="52F04EC2" w14:textId="2A69102E" w:rsidR="00C353E4" w:rsidRDefault="00856662" w:rsidP="003D4879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(schváleno)  </w:t>
      </w:r>
    </w:p>
    <w:p w14:paraId="17082AD6" w14:textId="77777777" w:rsidR="000155F5" w:rsidRPr="000D4C55" w:rsidRDefault="000155F5" w:rsidP="007700F8">
      <w:pPr>
        <w:jc w:val="both"/>
        <w:rPr>
          <w:rFonts w:ascii="Arial" w:hAnsi="Arial" w:cs="Arial"/>
          <w:sz w:val="20"/>
          <w:szCs w:val="20"/>
        </w:rPr>
      </w:pPr>
    </w:p>
    <w:p w14:paraId="492D16D4" w14:textId="359C281F" w:rsidR="007446B1" w:rsidRPr="008A6A46" w:rsidRDefault="0013737E" w:rsidP="00BC6241">
      <w:pPr>
        <w:pStyle w:val="Nadpis1"/>
        <w:tabs>
          <w:tab w:val="clear" w:pos="0"/>
        </w:tabs>
        <w:rPr>
          <w:sz w:val="20"/>
          <w:szCs w:val="20"/>
          <w:u w:val="none"/>
        </w:rPr>
      </w:pPr>
      <w:r>
        <w:rPr>
          <w:b/>
          <w:sz w:val="20"/>
          <w:szCs w:val="20"/>
          <w:u w:val="none"/>
        </w:rPr>
        <w:t>3)</w:t>
      </w:r>
      <w:r w:rsidR="008A6A46">
        <w:rPr>
          <w:b/>
          <w:sz w:val="20"/>
          <w:szCs w:val="20"/>
          <w:u w:val="none"/>
        </w:rPr>
        <w:t xml:space="preserve"> Odkoupení </w:t>
      </w:r>
      <w:r w:rsidR="008A6A46" w:rsidRPr="008A6A46">
        <w:rPr>
          <w:b/>
          <w:color w:val="000000"/>
          <w:sz w:val="20"/>
          <w:szCs w:val="20"/>
          <w:u w:val="none"/>
        </w:rPr>
        <w:t>pozemk</w:t>
      </w:r>
      <w:r w:rsidR="008A6A46">
        <w:rPr>
          <w:b/>
          <w:color w:val="000000"/>
          <w:sz w:val="20"/>
          <w:szCs w:val="20"/>
          <w:u w:val="none"/>
        </w:rPr>
        <w:t>u</w:t>
      </w:r>
      <w:r w:rsidR="008A6A46" w:rsidRPr="008A6A46">
        <w:rPr>
          <w:b/>
          <w:color w:val="000000"/>
          <w:sz w:val="20"/>
          <w:szCs w:val="20"/>
          <w:u w:val="none"/>
        </w:rPr>
        <w:t xml:space="preserve"> </w:t>
      </w:r>
      <w:proofErr w:type="spellStart"/>
      <w:r w:rsidR="008A6A46" w:rsidRPr="008A6A46">
        <w:rPr>
          <w:b/>
          <w:color w:val="000000"/>
          <w:sz w:val="20"/>
          <w:szCs w:val="20"/>
          <w:u w:val="none"/>
        </w:rPr>
        <w:t>parc</w:t>
      </w:r>
      <w:proofErr w:type="spellEnd"/>
      <w:r w:rsidR="008A6A46" w:rsidRPr="008A6A46">
        <w:rPr>
          <w:b/>
          <w:color w:val="000000"/>
          <w:sz w:val="20"/>
          <w:szCs w:val="20"/>
          <w:u w:val="none"/>
        </w:rPr>
        <w:t xml:space="preserve">. </w:t>
      </w:r>
      <w:proofErr w:type="gramStart"/>
      <w:r w:rsidR="008A6A46" w:rsidRPr="008A6A46">
        <w:rPr>
          <w:b/>
          <w:color w:val="000000"/>
          <w:sz w:val="20"/>
          <w:szCs w:val="20"/>
          <w:u w:val="none"/>
        </w:rPr>
        <w:t>č.</w:t>
      </w:r>
      <w:proofErr w:type="gramEnd"/>
      <w:r w:rsidR="008A6A46" w:rsidRPr="008A6A46">
        <w:rPr>
          <w:b/>
          <w:color w:val="000000"/>
          <w:sz w:val="20"/>
          <w:szCs w:val="20"/>
          <w:u w:val="none"/>
        </w:rPr>
        <w:t xml:space="preserve"> </w:t>
      </w:r>
      <w:r w:rsidR="00E21D5D">
        <w:rPr>
          <w:b/>
          <w:color w:val="000000"/>
          <w:sz w:val="20"/>
          <w:szCs w:val="20"/>
          <w:u w:val="none"/>
        </w:rPr>
        <w:t>123</w:t>
      </w:r>
      <w:r w:rsidR="008A6A46">
        <w:rPr>
          <w:b/>
          <w:color w:val="000000"/>
          <w:sz w:val="20"/>
          <w:szCs w:val="20"/>
          <w:u w:val="none"/>
        </w:rPr>
        <w:t>7</w:t>
      </w:r>
      <w:r w:rsidR="008A6A46" w:rsidRPr="008A6A46">
        <w:rPr>
          <w:b/>
          <w:color w:val="000000"/>
          <w:sz w:val="20"/>
          <w:szCs w:val="20"/>
          <w:u w:val="none"/>
        </w:rPr>
        <w:t xml:space="preserve"> k. </w:t>
      </w:r>
      <w:proofErr w:type="spellStart"/>
      <w:r w:rsidR="008A6A46" w:rsidRPr="008A6A46">
        <w:rPr>
          <w:b/>
          <w:color w:val="000000"/>
          <w:sz w:val="20"/>
          <w:szCs w:val="20"/>
          <w:u w:val="none"/>
        </w:rPr>
        <w:t>ú.</w:t>
      </w:r>
      <w:proofErr w:type="spellEnd"/>
      <w:r w:rsidR="008A6A46">
        <w:rPr>
          <w:b/>
          <w:color w:val="000000"/>
          <w:sz w:val="20"/>
          <w:szCs w:val="20"/>
          <w:u w:val="none"/>
        </w:rPr>
        <w:t xml:space="preserve"> Ruzyně</w:t>
      </w:r>
    </w:p>
    <w:p w14:paraId="63005D4B" w14:textId="0DB71D6E" w:rsidR="00E21D5D" w:rsidRPr="00EC0A9B" w:rsidRDefault="007446B1" w:rsidP="00823CA3">
      <w:pPr>
        <w:pStyle w:val="Zkladntext21"/>
        <w:ind w:left="284" w:hanging="284"/>
        <w:rPr>
          <w:b w:val="0"/>
          <w:szCs w:val="20"/>
        </w:rPr>
      </w:pPr>
      <w:r>
        <w:rPr>
          <w:szCs w:val="20"/>
        </w:rPr>
        <w:t xml:space="preserve">    </w:t>
      </w:r>
      <w:r w:rsidRPr="00087FDF">
        <w:rPr>
          <w:b w:val="0"/>
          <w:szCs w:val="20"/>
        </w:rPr>
        <w:t>Úvodní slovo k d</w:t>
      </w:r>
      <w:r w:rsidR="00847823" w:rsidRPr="00087FDF">
        <w:rPr>
          <w:b w:val="0"/>
          <w:szCs w:val="20"/>
        </w:rPr>
        <w:t>ané problematice měl předseda</w:t>
      </w:r>
      <w:r w:rsidR="00087FDF">
        <w:rPr>
          <w:b w:val="0"/>
          <w:szCs w:val="20"/>
        </w:rPr>
        <w:t>.</w:t>
      </w:r>
      <w:r w:rsidR="00720C26" w:rsidRPr="00087FDF">
        <w:rPr>
          <w:b w:val="0"/>
          <w:szCs w:val="20"/>
        </w:rPr>
        <w:t xml:space="preserve"> </w:t>
      </w:r>
      <w:r w:rsidR="00087FDF">
        <w:rPr>
          <w:b w:val="0"/>
          <w:szCs w:val="20"/>
        </w:rPr>
        <w:t>V</w:t>
      </w:r>
      <w:r w:rsidR="009736B8">
        <w:rPr>
          <w:b w:val="0"/>
          <w:szCs w:val="20"/>
        </w:rPr>
        <w:t> </w:t>
      </w:r>
      <w:r w:rsidR="00087FDF">
        <w:rPr>
          <w:b w:val="0"/>
          <w:szCs w:val="20"/>
        </w:rPr>
        <w:t>diskusi</w:t>
      </w:r>
      <w:r w:rsidR="00EE35BD">
        <w:rPr>
          <w:b w:val="0"/>
          <w:szCs w:val="20"/>
        </w:rPr>
        <w:t xml:space="preserve"> vystoupil Ing. Lacina, který zdůvodnil, proč chce m. č. Praha 6 získat do majetku pozemek </w:t>
      </w:r>
      <w:proofErr w:type="spellStart"/>
      <w:r w:rsidR="00EE35BD">
        <w:rPr>
          <w:b w:val="0"/>
          <w:szCs w:val="20"/>
        </w:rPr>
        <w:t>parc</w:t>
      </w:r>
      <w:proofErr w:type="spellEnd"/>
      <w:r w:rsidR="00EE35BD">
        <w:rPr>
          <w:b w:val="0"/>
          <w:szCs w:val="20"/>
        </w:rPr>
        <w:t xml:space="preserve">. </w:t>
      </w:r>
      <w:proofErr w:type="gramStart"/>
      <w:r w:rsidR="00EE35BD">
        <w:rPr>
          <w:b w:val="0"/>
          <w:szCs w:val="20"/>
        </w:rPr>
        <w:t>č.</w:t>
      </w:r>
      <w:proofErr w:type="gramEnd"/>
      <w:r w:rsidR="00EE35BD">
        <w:rPr>
          <w:b w:val="0"/>
          <w:szCs w:val="20"/>
        </w:rPr>
        <w:t xml:space="preserve"> 1237 k. </w:t>
      </w:r>
      <w:proofErr w:type="spellStart"/>
      <w:r w:rsidR="00EE35BD">
        <w:rPr>
          <w:b w:val="0"/>
          <w:szCs w:val="20"/>
        </w:rPr>
        <w:t>ú.</w:t>
      </w:r>
      <w:proofErr w:type="spellEnd"/>
      <w:r w:rsidR="00EE35BD">
        <w:rPr>
          <w:b w:val="0"/>
          <w:szCs w:val="20"/>
        </w:rPr>
        <w:t xml:space="preserve"> Ruzyně. Členy komise seznámil s průběhem různých jednání na MHMP ohledně získání pozemku. Dále uvedl, proč je snaha pozemek získat – zánik několika sportovních klubů, které měly hřiště na pozemku </w:t>
      </w:r>
      <w:r w:rsidR="00666A85">
        <w:rPr>
          <w:b w:val="0"/>
          <w:szCs w:val="20"/>
        </w:rPr>
        <w:t>jiné</w:t>
      </w:r>
      <w:r w:rsidR="00EE35BD">
        <w:rPr>
          <w:b w:val="0"/>
          <w:szCs w:val="20"/>
        </w:rPr>
        <w:t xml:space="preserve">ho vlastníka. Mgr. Suchan se dotázal, zda chceme koupit celý pozemek. Ing. Lacina uvedl, že vlastník prodá pouze celý pozemek. P. </w:t>
      </w:r>
      <w:proofErr w:type="spellStart"/>
      <w:r w:rsidR="00EE35BD">
        <w:rPr>
          <w:b w:val="0"/>
          <w:szCs w:val="20"/>
        </w:rPr>
        <w:t>Hořánek</w:t>
      </w:r>
      <w:proofErr w:type="spellEnd"/>
      <w:r w:rsidR="00EE35BD">
        <w:rPr>
          <w:b w:val="0"/>
          <w:szCs w:val="20"/>
        </w:rPr>
        <w:t xml:space="preserve"> požádal řešit užívání pozemku pronájmem. V NS žádá uvést inflační doložku.</w:t>
      </w:r>
      <w:r w:rsidR="00823CA3">
        <w:rPr>
          <w:b w:val="0"/>
          <w:szCs w:val="20"/>
        </w:rPr>
        <w:t xml:space="preserve"> Mgr. Dušek se dotázal, zda v budoucnu si TJ Ruzyně pozemek od m. č. Praha 6 odkoupí. Mgr. Lacina uvedl, že TJ Ruzyně nemá a ani v budoucnu nebude mít dostatečn</w:t>
      </w:r>
      <w:r w:rsidR="00666A85">
        <w:rPr>
          <w:b w:val="0"/>
          <w:szCs w:val="20"/>
        </w:rPr>
        <w:t>é</w:t>
      </w:r>
      <w:r w:rsidR="00823CA3">
        <w:rPr>
          <w:b w:val="0"/>
          <w:szCs w:val="20"/>
        </w:rPr>
        <w:t xml:space="preserve"> finanční prostředky na odkoupení pozemku.</w:t>
      </w:r>
    </w:p>
    <w:p w14:paraId="0CE3A938" w14:textId="5BEF9F88" w:rsidR="00823CA3" w:rsidRDefault="00BB1806" w:rsidP="00087FDF">
      <w:pPr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Závěr:</w:t>
      </w:r>
      <w:r>
        <w:rPr>
          <w:rFonts w:ascii="Arial" w:hAnsi="Arial" w:cs="Arial"/>
          <w:sz w:val="20"/>
          <w:szCs w:val="20"/>
        </w:rPr>
        <w:t xml:space="preserve"> </w:t>
      </w:r>
      <w:r w:rsidR="00D31910" w:rsidRPr="00EC0A9B">
        <w:rPr>
          <w:rFonts w:ascii="Arial" w:hAnsi="Arial" w:cs="Arial"/>
          <w:sz w:val="20"/>
          <w:szCs w:val="20"/>
        </w:rPr>
        <w:t>KMP doporučuje</w:t>
      </w:r>
      <w:r w:rsidR="00087FDF">
        <w:rPr>
          <w:rFonts w:ascii="Arial" w:hAnsi="Arial" w:cs="Arial"/>
          <w:sz w:val="20"/>
          <w:szCs w:val="20"/>
        </w:rPr>
        <w:t xml:space="preserve"> odkoupení pozemku </w:t>
      </w:r>
      <w:proofErr w:type="spellStart"/>
      <w:r w:rsidR="00087FDF">
        <w:rPr>
          <w:rFonts w:ascii="Arial" w:hAnsi="Arial" w:cs="Arial"/>
          <w:sz w:val="20"/>
          <w:szCs w:val="20"/>
        </w:rPr>
        <w:t>parc</w:t>
      </w:r>
      <w:proofErr w:type="spellEnd"/>
      <w:r w:rsidR="00087FDF">
        <w:rPr>
          <w:rFonts w:ascii="Arial" w:hAnsi="Arial" w:cs="Arial"/>
          <w:sz w:val="20"/>
          <w:szCs w:val="20"/>
        </w:rPr>
        <w:t xml:space="preserve">. </w:t>
      </w:r>
      <w:proofErr w:type="gramStart"/>
      <w:r w:rsidR="00087FDF">
        <w:rPr>
          <w:rFonts w:ascii="Arial" w:hAnsi="Arial" w:cs="Arial"/>
          <w:sz w:val="20"/>
          <w:szCs w:val="20"/>
        </w:rPr>
        <w:t>č.</w:t>
      </w:r>
      <w:proofErr w:type="gramEnd"/>
      <w:r w:rsidR="00087FDF">
        <w:rPr>
          <w:rFonts w:ascii="Arial" w:hAnsi="Arial" w:cs="Arial"/>
          <w:sz w:val="20"/>
          <w:szCs w:val="20"/>
        </w:rPr>
        <w:t xml:space="preserve"> 1</w:t>
      </w:r>
      <w:r w:rsidR="00E21D5D">
        <w:rPr>
          <w:rFonts w:ascii="Arial" w:hAnsi="Arial" w:cs="Arial"/>
          <w:sz w:val="20"/>
          <w:szCs w:val="20"/>
        </w:rPr>
        <w:t xml:space="preserve">237 </w:t>
      </w:r>
      <w:r w:rsidR="00087FDF">
        <w:rPr>
          <w:rFonts w:ascii="Arial" w:hAnsi="Arial" w:cs="Arial"/>
          <w:sz w:val="20"/>
          <w:szCs w:val="20"/>
        </w:rPr>
        <w:t>k.</w:t>
      </w:r>
      <w:r w:rsidR="00E21D5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87FDF">
        <w:rPr>
          <w:rFonts w:ascii="Arial" w:hAnsi="Arial" w:cs="Arial"/>
          <w:sz w:val="20"/>
          <w:szCs w:val="20"/>
        </w:rPr>
        <w:t>ú.</w:t>
      </w:r>
      <w:proofErr w:type="spellEnd"/>
      <w:r w:rsidR="00087FDF">
        <w:rPr>
          <w:rFonts w:ascii="Arial" w:hAnsi="Arial" w:cs="Arial"/>
          <w:sz w:val="20"/>
          <w:szCs w:val="20"/>
        </w:rPr>
        <w:t xml:space="preserve"> Ruzyně</w:t>
      </w:r>
      <w:r w:rsidR="005C6D73">
        <w:rPr>
          <w:rFonts w:ascii="Arial" w:hAnsi="Arial" w:cs="Arial"/>
          <w:sz w:val="20"/>
          <w:szCs w:val="20"/>
        </w:rPr>
        <w:t xml:space="preserve"> od jeho vlastníka</w:t>
      </w:r>
      <w:r w:rsidR="00FC64D4">
        <w:rPr>
          <w:rFonts w:ascii="Arial" w:hAnsi="Arial" w:cs="Arial"/>
          <w:sz w:val="20"/>
          <w:szCs w:val="20"/>
        </w:rPr>
        <w:t xml:space="preserve"> za cenu obvyklou 5 566 450 Kč dle </w:t>
      </w:r>
      <w:proofErr w:type="gramStart"/>
      <w:r w:rsidR="00FC64D4">
        <w:rPr>
          <w:rFonts w:ascii="Arial" w:hAnsi="Arial" w:cs="Arial"/>
          <w:sz w:val="20"/>
          <w:szCs w:val="20"/>
        </w:rPr>
        <w:t xml:space="preserve">ZP </w:t>
      </w:r>
      <w:r w:rsidR="00823CA3">
        <w:rPr>
          <w:rFonts w:ascii="Arial" w:hAnsi="Arial" w:cs="Arial"/>
          <w:sz w:val="20"/>
          <w:szCs w:val="20"/>
        </w:rPr>
        <w:t xml:space="preserve"> za</w:t>
      </w:r>
      <w:proofErr w:type="gramEnd"/>
      <w:r w:rsidR="00823CA3">
        <w:rPr>
          <w:rFonts w:ascii="Arial" w:hAnsi="Arial" w:cs="Arial"/>
          <w:sz w:val="20"/>
          <w:szCs w:val="20"/>
        </w:rPr>
        <w:t xml:space="preserve"> následujících podmínek:</w:t>
      </w:r>
    </w:p>
    <w:p w14:paraId="4BE340D5" w14:textId="68110774" w:rsidR="00BB1806" w:rsidRDefault="00823CA3" w:rsidP="00087FDF">
      <w:pPr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– odstranění zástavního práva, vedeného na příslušném LV</w:t>
      </w:r>
    </w:p>
    <w:p w14:paraId="678F4A70" w14:textId="5F6B2DE8" w:rsidR="005C6D73" w:rsidRPr="005C6D73" w:rsidRDefault="00823CA3" w:rsidP="00823CA3">
      <w:pPr>
        <w:ind w:left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– uzavření smlouvy </w:t>
      </w:r>
      <w:r w:rsidRPr="00823CA3">
        <w:rPr>
          <w:rFonts w:ascii="Arial" w:hAnsi="Arial" w:cs="Arial"/>
          <w:color w:val="000000"/>
          <w:sz w:val="20"/>
          <w:szCs w:val="20"/>
          <w:lang w:eastAsia="cs-CZ"/>
        </w:rPr>
        <w:t>o smlouvě budoucí nájemní s Tělovýchovnou jednotou Ruzyně</w:t>
      </w:r>
      <w:r>
        <w:rPr>
          <w:rFonts w:ascii="Arial" w:hAnsi="Arial" w:cs="Arial"/>
          <w:color w:val="000000"/>
          <w:sz w:val="20"/>
          <w:szCs w:val="20"/>
          <w:lang w:eastAsia="cs-CZ"/>
        </w:rPr>
        <w:t xml:space="preserve"> na částku 150 000Kč/rok</w:t>
      </w:r>
      <w:r w:rsidR="00F17F3A">
        <w:rPr>
          <w:rFonts w:ascii="Arial" w:hAnsi="Arial" w:cs="Arial"/>
          <w:color w:val="000000"/>
          <w:sz w:val="20"/>
          <w:szCs w:val="20"/>
          <w:lang w:eastAsia="cs-CZ"/>
        </w:rPr>
        <w:t>.</w:t>
      </w:r>
      <w:r w:rsidR="00D31910" w:rsidRPr="00823CA3">
        <w:rPr>
          <w:rFonts w:ascii="Arial" w:hAnsi="Arial" w:cs="Arial"/>
          <w:bCs/>
          <w:sz w:val="20"/>
          <w:szCs w:val="20"/>
        </w:rPr>
        <w:tab/>
      </w:r>
      <w:r w:rsidR="00D31910" w:rsidRPr="00823CA3">
        <w:rPr>
          <w:rFonts w:ascii="Arial" w:hAnsi="Arial" w:cs="Arial"/>
          <w:bCs/>
          <w:sz w:val="20"/>
          <w:szCs w:val="20"/>
        </w:rPr>
        <w:tab/>
      </w:r>
      <w:r w:rsidR="00D31910">
        <w:rPr>
          <w:rFonts w:ascii="Arial" w:hAnsi="Arial" w:cs="Arial"/>
          <w:bCs/>
          <w:sz w:val="20"/>
          <w:szCs w:val="20"/>
        </w:rPr>
        <w:tab/>
      </w:r>
      <w:r w:rsidR="00D31910">
        <w:rPr>
          <w:rFonts w:ascii="Arial" w:hAnsi="Arial" w:cs="Arial"/>
          <w:bCs/>
          <w:sz w:val="20"/>
          <w:szCs w:val="20"/>
        </w:rPr>
        <w:tab/>
      </w:r>
      <w:r w:rsidR="00D31910">
        <w:rPr>
          <w:rFonts w:ascii="Arial" w:hAnsi="Arial" w:cs="Arial"/>
          <w:bCs/>
          <w:sz w:val="20"/>
          <w:szCs w:val="20"/>
        </w:rPr>
        <w:tab/>
      </w:r>
      <w:r w:rsidR="00D31910">
        <w:rPr>
          <w:rFonts w:ascii="Arial" w:hAnsi="Arial" w:cs="Arial"/>
          <w:bCs/>
          <w:sz w:val="20"/>
          <w:szCs w:val="20"/>
        </w:rPr>
        <w:tab/>
      </w:r>
      <w:r w:rsidR="00D31910">
        <w:rPr>
          <w:rFonts w:ascii="Arial" w:hAnsi="Arial" w:cs="Arial"/>
          <w:bCs/>
          <w:sz w:val="20"/>
          <w:szCs w:val="20"/>
        </w:rPr>
        <w:tab/>
      </w:r>
      <w:r w:rsidR="00D31910">
        <w:rPr>
          <w:rFonts w:ascii="Arial" w:hAnsi="Arial" w:cs="Arial"/>
          <w:bCs/>
          <w:sz w:val="20"/>
          <w:szCs w:val="20"/>
        </w:rPr>
        <w:tab/>
      </w:r>
      <w:r w:rsidR="00D31910">
        <w:rPr>
          <w:rFonts w:ascii="Arial" w:hAnsi="Arial" w:cs="Arial"/>
          <w:bCs/>
          <w:sz w:val="20"/>
          <w:szCs w:val="20"/>
        </w:rPr>
        <w:tab/>
      </w:r>
      <w:r w:rsidR="00D31910">
        <w:rPr>
          <w:rFonts w:ascii="Arial" w:hAnsi="Arial" w:cs="Arial"/>
          <w:bCs/>
          <w:sz w:val="20"/>
          <w:szCs w:val="20"/>
        </w:rPr>
        <w:tab/>
      </w:r>
      <w:r w:rsidR="00D31910">
        <w:rPr>
          <w:rFonts w:ascii="Arial" w:hAnsi="Arial" w:cs="Arial"/>
          <w:bCs/>
          <w:sz w:val="20"/>
          <w:szCs w:val="20"/>
        </w:rPr>
        <w:tab/>
      </w:r>
      <w:r w:rsidR="005C6D73">
        <w:rPr>
          <w:rFonts w:ascii="Arial" w:hAnsi="Arial" w:cs="Arial"/>
          <w:b/>
          <w:sz w:val="20"/>
          <w:szCs w:val="20"/>
        </w:rPr>
        <w:tab/>
      </w:r>
      <w:r w:rsidR="005C6D73">
        <w:rPr>
          <w:rFonts w:ascii="Arial" w:hAnsi="Arial" w:cs="Arial"/>
          <w:b/>
          <w:sz w:val="20"/>
          <w:szCs w:val="20"/>
        </w:rPr>
        <w:tab/>
      </w:r>
      <w:r w:rsidR="005C6D73">
        <w:rPr>
          <w:rFonts w:ascii="Arial" w:hAnsi="Arial" w:cs="Arial"/>
          <w:b/>
          <w:sz w:val="20"/>
          <w:szCs w:val="20"/>
        </w:rPr>
        <w:tab/>
      </w:r>
      <w:r w:rsidR="005C6D73">
        <w:rPr>
          <w:rFonts w:ascii="Arial" w:hAnsi="Arial" w:cs="Arial"/>
          <w:b/>
          <w:sz w:val="20"/>
          <w:szCs w:val="20"/>
        </w:rPr>
        <w:tab/>
      </w:r>
      <w:r w:rsidR="005C6D73">
        <w:rPr>
          <w:rFonts w:ascii="Arial" w:hAnsi="Arial" w:cs="Arial"/>
          <w:b/>
          <w:sz w:val="20"/>
          <w:szCs w:val="20"/>
        </w:rPr>
        <w:tab/>
      </w:r>
      <w:r w:rsidR="005C6D73">
        <w:rPr>
          <w:rFonts w:ascii="Arial" w:hAnsi="Arial" w:cs="Arial"/>
          <w:b/>
          <w:sz w:val="20"/>
          <w:szCs w:val="20"/>
        </w:rPr>
        <w:tab/>
      </w:r>
      <w:r w:rsidR="005C6D73">
        <w:rPr>
          <w:rFonts w:ascii="Arial" w:hAnsi="Arial" w:cs="Arial"/>
          <w:b/>
          <w:sz w:val="20"/>
          <w:szCs w:val="20"/>
        </w:rPr>
        <w:tab/>
      </w:r>
      <w:r w:rsidR="005C6D73">
        <w:rPr>
          <w:rFonts w:ascii="Arial" w:hAnsi="Arial" w:cs="Arial"/>
          <w:b/>
          <w:sz w:val="20"/>
          <w:szCs w:val="20"/>
        </w:rPr>
        <w:tab/>
      </w:r>
      <w:r w:rsidR="005C6D73">
        <w:rPr>
          <w:rFonts w:ascii="Arial" w:hAnsi="Arial" w:cs="Arial"/>
          <w:b/>
          <w:sz w:val="20"/>
          <w:szCs w:val="20"/>
        </w:rPr>
        <w:tab/>
        <w:t>hlasování: 1</w:t>
      </w:r>
      <w:r>
        <w:rPr>
          <w:rFonts w:ascii="Arial" w:hAnsi="Arial" w:cs="Arial"/>
          <w:b/>
          <w:sz w:val="20"/>
          <w:szCs w:val="20"/>
        </w:rPr>
        <w:t>0</w:t>
      </w:r>
      <w:r w:rsidR="005B37C6">
        <w:rPr>
          <w:rFonts w:ascii="Arial" w:hAnsi="Arial" w:cs="Arial"/>
          <w:b/>
          <w:sz w:val="20"/>
          <w:szCs w:val="20"/>
        </w:rPr>
        <w:t xml:space="preserve"> :</w:t>
      </w:r>
      <w:r w:rsidR="001A4FC5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0</w:t>
      </w:r>
      <w:r w:rsidR="005B37C6">
        <w:rPr>
          <w:rFonts w:ascii="Arial" w:hAnsi="Arial" w:cs="Arial"/>
          <w:b/>
          <w:sz w:val="20"/>
          <w:szCs w:val="20"/>
        </w:rPr>
        <w:t xml:space="preserve"> : </w:t>
      </w:r>
      <w:r>
        <w:rPr>
          <w:rFonts w:ascii="Arial" w:hAnsi="Arial" w:cs="Arial"/>
          <w:b/>
          <w:sz w:val="20"/>
          <w:szCs w:val="20"/>
        </w:rPr>
        <w:t>0</w:t>
      </w:r>
      <w:r w:rsidR="005B37C6">
        <w:rPr>
          <w:rFonts w:ascii="Arial" w:hAnsi="Arial" w:cs="Arial"/>
          <w:sz w:val="20"/>
          <w:szCs w:val="20"/>
        </w:rPr>
        <w:t xml:space="preserve"> </w:t>
      </w:r>
      <w:r w:rsidR="005C6D73" w:rsidRPr="009736B8">
        <w:rPr>
          <w:rFonts w:ascii="Arial" w:hAnsi="Arial" w:cs="Arial"/>
          <w:sz w:val="20"/>
        </w:rPr>
        <w:t xml:space="preserve">  </w:t>
      </w:r>
    </w:p>
    <w:p w14:paraId="7F279E4C" w14:textId="34EA0BE4" w:rsidR="005C6D73" w:rsidRDefault="0086580E" w:rsidP="005C6D73">
      <w:pPr>
        <w:ind w:left="5592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823CA3">
        <w:rPr>
          <w:rFonts w:ascii="Arial" w:hAnsi="Arial" w:cs="Arial"/>
          <w:sz w:val="20"/>
          <w:szCs w:val="20"/>
        </w:rPr>
        <w:t>(</w:t>
      </w:r>
      <w:r w:rsidR="005C6D73">
        <w:rPr>
          <w:rFonts w:ascii="Arial" w:hAnsi="Arial" w:cs="Arial"/>
          <w:sz w:val="20"/>
          <w:szCs w:val="20"/>
        </w:rPr>
        <w:t>schváleno)</w:t>
      </w:r>
    </w:p>
    <w:p w14:paraId="11A38D4E" w14:textId="77777777" w:rsidR="005C6D73" w:rsidRDefault="005C6D73" w:rsidP="00F17F3A">
      <w:pPr>
        <w:jc w:val="both"/>
        <w:rPr>
          <w:rFonts w:ascii="Arial" w:hAnsi="Arial" w:cs="Arial"/>
          <w:sz w:val="20"/>
          <w:szCs w:val="20"/>
        </w:rPr>
      </w:pPr>
    </w:p>
    <w:p w14:paraId="7B97DAC6" w14:textId="2618BADC" w:rsidR="0013737E" w:rsidRPr="0013737E" w:rsidRDefault="009202EF" w:rsidP="008F0E3E">
      <w:pPr>
        <w:suppressAutoHyphens w:val="0"/>
        <w:ind w:left="284" w:hanging="284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C32F25">
        <w:rPr>
          <w:rFonts w:ascii="Arial" w:hAnsi="Arial" w:cs="Arial"/>
          <w:b/>
          <w:sz w:val="20"/>
          <w:szCs w:val="20"/>
        </w:rPr>
        <w:t>4</w:t>
      </w:r>
      <w:r w:rsidR="00EC0A9B" w:rsidRPr="0013737E">
        <w:rPr>
          <w:rFonts w:ascii="Arial" w:hAnsi="Arial" w:cs="Arial"/>
          <w:b/>
          <w:sz w:val="20"/>
          <w:szCs w:val="20"/>
        </w:rPr>
        <w:t xml:space="preserve">) </w:t>
      </w:r>
      <w:r w:rsidR="0013737E" w:rsidRPr="0013737E">
        <w:rPr>
          <w:rFonts w:ascii="Arial" w:hAnsi="Arial" w:cs="Arial"/>
          <w:b/>
          <w:sz w:val="20"/>
          <w:szCs w:val="20"/>
        </w:rPr>
        <w:t xml:space="preserve">Umístění přístřešků MHD společnosti </w:t>
      </w:r>
      <w:proofErr w:type="spellStart"/>
      <w:r w:rsidR="0013737E" w:rsidRPr="0013737E">
        <w:rPr>
          <w:rFonts w:ascii="Arial" w:hAnsi="Arial" w:cs="Arial"/>
          <w:b/>
          <w:sz w:val="20"/>
          <w:szCs w:val="20"/>
        </w:rPr>
        <w:t>JCDecaux</w:t>
      </w:r>
      <w:proofErr w:type="spellEnd"/>
      <w:r w:rsidR="0013737E" w:rsidRPr="0013737E">
        <w:rPr>
          <w:rFonts w:ascii="Arial" w:hAnsi="Arial" w:cs="Arial"/>
          <w:b/>
          <w:sz w:val="20"/>
          <w:szCs w:val="20"/>
        </w:rPr>
        <w:t xml:space="preserve"> Městský mobiliář, spol. s</w:t>
      </w:r>
      <w:r w:rsidR="008F0E3E">
        <w:rPr>
          <w:rFonts w:ascii="Arial" w:hAnsi="Arial" w:cs="Arial"/>
          <w:b/>
          <w:sz w:val="20"/>
          <w:szCs w:val="20"/>
        </w:rPr>
        <w:t>.</w:t>
      </w:r>
      <w:r w:rsidR="0013737E" w:rsidRPr="0013737E">
        <w:rPr>
          <w:rFonts w:ascii="Arial" w:hAnsi="Arial" w:cs="Arial"/>
          <w:b/>
          <w:sz w:val="20"/>
          <w:szCs w:val="20"/>
        </w:rPr>
        <w:t xml:space="preserve"> r. o. na pozemcích </w:t>
      </w:r>
      <w:proofErr w:type="spellStart"/>
      <w:r w:rsidR="0013737E" w:rsidRPr="0013737E">
        <w:rPr>
          <w:rFonts w:ascii="Arial" w:hAnsi="Arial" w:cs="Arial"/>
          <w:b/>
          <w:sz w:val="20"/>
          <w:szCs w:val="20"/>
        </w:rPr>
        <w:t>parc</w:t>
      </w:r>
      <w:proofErr w:type="spellEnd"/>
      <w:r w:rsidR="0013737E" w:rsidRPr="0013737E">
        <w:rPr>
          <w:rFonts w:ascii="Arial" w:hAnsi="Arial" w:cs="Arial"/>
          <w:b/>
          <w:sz w:val="20"/>
          <w:szCs w:val="20"/>
        </w:rPr>
        <w:t xml:space="preserve">. </w:t>
      </w:r>
      <w:r w:rsidR="008F0E3E">
        <w:rPr>
          <w:rFonts w:ascii="Arial" w:hAnsi="Arial" w:cs="Arial"/>
          <w:b/>
          <w:sz w:val="20"/>
          <w:szCs w:val="20"/>
        </w:rPr>
        <w:t xml:space="preserve">    </w:t>
      </w:r>
      <w:proofErr w:type="gramStart"/>
      <w:r w:rsidR="0013737E" w:rsidRPr="0013737E">
        <w:rPr>
          <w:rFonts w:ascii="Arial" w:hAnsi="Arial" w:cs="Arial"/>
          <w:b/>
          <w:sz w:val="20"/>
          <w:szCs w:val="20"/>
        </w:rPr>
        <w:t>č.</w:t>
      </w:r>
      <w:proofErr w:type="gramEnd"/>
      <w:r w:rsidR="0013737E" w:rsidRPr="0013737E">
        <w:rPr>
          <w:rFonts w:ascii="Arial" w:hAnsi="Arial" w:cs="Arial"/>
          <w:b/>
          <w:sz w:val="20"/>
          <w:szCs w:val="20"/>
        </w:rPr>
        <w:t xml:space="preserve"> 185/1, 724/4, 2557/182 k. </w:t>
      </w:r>
      <w:proofErr w:type="spellStart"/>
      <w:r w:rsidR="0013737E" w:rsidRPr="0013737E">
        <w:rPr>
          <w:rFonts w:ascii="Arial" w:hAnsi="Arial" w:cs="Arial"/>
          <w:b/>
          <w:sz w:val="20"/>
          <w:szCs w:val="20"/>
        </w:rPr>
        <w:t>ú.</w:t>
      </w:r>
      <w:proofErr w:type="spellEnd"/>
      <w:r w:rsidR="0013737E" w:rsidRPr="0013737E">
        <w:rPr>
          <w:rFonts w:ascii="Arial" w:hAnsi="Arial" w:cs="Arial"/>
          <w:b/>
          <w:sz w:val="20"/>
          <w:szCs w:val="20"/>
        </w:rPr>
        <w:t xml:space="preserve">  Břevnov</w:t>
      </w:r>
    </w:p>
    <w:p w14:paraId="1738AF01" w14:textId="77777777" w:rsidR="00931DCC" w:rsidRDefault="008F0E3E" w:rsidP="00931DCC">
      <w:p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EC0A9B" w:rsidRPr="00EC0A9B">
        <w:rPr>
          <w:rFonts w:ascii="Arial" w:hAnsi="Arial" w:cs="Arial"/>
          <w:sz w:val="20"/>
          <w:szCs w:val="20"/>
        </w:rPr>
        <w:t>Úvodní slovo k d</w:t>
      </w:r>
      <w:r>
        <w:rPr>
          <w:rFonts w:ascii="Arial" w:hAnsi="Arial" w:cs="Arial"/>
          <w:sz w:val="20"/>
          <w:szCs w:val="20"/>
        </w:rPr>
        <w:t xml:space="preserve">ané problematice měl předseda. Po </w:t>
      </w:r>
      <w:r w:rsidR="00823CA3">
        <w:rPr>
          <w:rFonts w:ascii="Arial" w:hAnsi="Arial" w:cs="Arial"/>
          <w:sz w:val="20"/>
          <w:szCs w:val="20"/>
        </w:rPr>
        <w:t xml:space="preserve">rozsáhlé </w:t>
      </w:r>
      <w:r w:rsidR="00EC0A9B" w:rsidRPr="00EC0A9B">
        <w:rPr>
          <w:rFonts w:ascii="Arial" w:hAnsi="Arial" w:cs="Arial"/>
          <w:bCs/>
          <w:sz w:val="20"/>
          <w:szCs w:val="20"/>
        </w:rPr>
        <w:t>diskusi</w:t>
      </w:r>
      <w:r>
        <w:rPr>
          <w:rFonts w:ascii="Arial" w:hAnsi="Arial" w:cs="Arial"/>
          <w:bCs/>
          <w:sz w:val="20"/>
          <w:szCs w:val="20"/>
        </w:rPr>
        <w:t xml:space="preserve">, kdy byly navrhovány různé </w:t>
      </w:r>
      <w:proofErr w:type="gramStart"/>
      <w:r>
        <w:rPr>
          <w:rFonts w:ascii="Arial" w:hAnsi="Arial" w:cs="Arial"/>
          <w:bCs/>
          <w:sz w:val="20"/>
          <w:szCs w:val="20"/>
        </w:rPr>
        <w:t>varianty    smlouvy</w:t>
      </w:r>
      <w:proofErr w:type="gramEnd"/>
      <w:r>
        <w:rPr>
          <w:rFonts w:ascii="Arial" w:hAnsi="Arial" w:cs="Arial"/>
          <w:bCs/>
          <w:sz w:val="20"/>
          <w:szCs w:val="20"/>
        </w:rPr>
        <w:t xml:space="preserve"> o spolupráci, která bude řešit umístění zastávek MHD ve vlastnictví </w:t>
      </w:r>
      <w:proofErr w:type="spellStart"/>
      <w:r w:rsidRPr="008F0E3E">
        <w:rPr>
          <w:rFonts w:ascii="Arial" w:hAnsi="Arial" w:cs="Arial"/>
          <w:bCs/>
          <w:sz w:val="20"/>
          <w:szCs w:val="20"/>
        </w:rPr>
        <w:t>JCDecauxe</w:t>
      </w:r>
      <w:proofErr w:type="spellEnd"/>
      <w:r w:rsidRPr="008F0E3E">
        <w:rPr>
          <w:rFonts w:ascii="Arial" w:hAnsi="Arial" w:cs="Arial"/>
          <w:sz w:val="20"/>
          <w:szCs w:val="20"/>
        </w:rPr>
        <w:t xml:space="preserve"> Městský mobiliář, spol. s. r. o.</w:t>
      </w:r>
      <w:r>
        <w:rPr>
          <w:rFonts w:ascii="Arial" w:hAnsi="Arial" w:cs="Arial"/>
          <w:sz w:val="20"/>
          <w:szCs w:val="20"/>
        </w:rPr>
        <w:t xml:space="preserve"> Odbor u</w:t>
      </w:r>
      <w:r w:rsidR="00931DCC">
        <w:rPr>
          <w:rFonts w:ascii="Arial" w:hAnsi="Arial" w:cs="Arial"/>
          <w:sz w:val="20"/>
          <w:szCs w:val="20"/>
        </w:rPr>
        <w:t>vedl</w:t>
      </w:r>
      <w:r>
        <w:rPr>
          <w:rFonts w:ascii="Arial" w:hAnsi="Arial" w:cs="Arial"/>
          <w:sz w:val="20"/>
          <w:szCs w:val="20"/>
        </w:rPr>
        <w:t xml:space="preserve">, že </w:t>
      </w:r>
      <w:r w:rsidR="00931DCC">
        <w:rPr>
          <w:rFonts w:ascii="Arial" w:hAnsi="Arial" w:cs="Arial"/>
          <w:sz w:val="20"/>
          <w:szCs w:val="20"/>
        </w:rPr>
        <w:t xml:space="preserve">prověřil charakter pozemků, o které se jedná, a vstoupil v jednání s TSK. Pozemky budou předmětem </w:t>
      </w:r>
      <w:proofErr w:type="spellStart"/>
      <w:r w:rsidR="00931DCC">
        <w:rPr>
          <w:rFonts w:ascii="Arial" w:hAnsi="Arial" w:cs="Arial"/>
          <w:sz w:val="20"/>
          <w:szCs w:val="20"/>
        </w:rPr>
        <w:t>odsvěření</w:t>
      </w:r>
      <w:proofErr w:type="spellEnd"/>
      <w:r w:rsidR="00931DCC">
        <w:rPr>
          <w:rFonts w:ascii="Arial" w:hAnsi="Arial" w:cs="Arial"/>
          <w:sz w:val="20"/>
          <w:szCs w:val="20"/>
        </w:rPr>
        <w:t xml:space="preserve">. Mgr. </w:t>
      </w:r>
      <w:proofErr w:type="spellStart"/>
      <w:r w:rsidR="00931DCC">
        <w:rPr>
          <w:rFonts w:ascii="Arial" w:hAnsi="Arial" w:cs="Arial"/>
          <w:sz w:val="20"/>
          <w:szCs w:val="20"/>
        </w:rPr>
        <w:t>Chabr</w:t>
      </w:r>
      <w:proofErr w:type="spellEnd"/>
      <w:r w:rsidR="00931DCC">
        <w:rPr>
          <w:rFonts w:ascii="Arial" w:hAnsi="Arial" w:cs="Arial"/>
          <w:sz w:val="20"/>
          <w:szCs w:val="20"/>
        </w:rPr>
        <w:t xml:space="preserve"> doporučil vstoupit v jednání se </w:t>
      </w:r>
      <w:proofErr w:type="spellStart"/>
      <w:r w:rsidR="00931DCC">
        <w:rPr>
          <w:rFonts w:ascii="Arial" w:hAnsi="Arial" w:cs="Arial"/>
          <w:sz w:val="20"/>
          <w:szCs w:val="20"/>
        </w:rPr>
        <w:t>společ</w:t>
      </w:r>
      <w:proofErr w:type="spellEnd"/>
      <w:r w:rsidR="00931DCC">
        <w:rPr>
          <w:rFonts w:ascii="Arial" w:hAnsi="Arial" w:cs="Arial"/>
          <w:sz w:val="20"/>
          <w:szCs w:val="20"/>
        </w:rPr>
        <w:t xml:space="preserve">. Technologie HMP. Na základě této informace bylo projednání bodu staženo z jednání komise. </w:t>
      </w:r>
    </w:p>
    <w:p w14:paraId="7F68A741" w14:textId="77777777" w:rsidR="00931DCC" w:rsidRDefault="00931DCC" w:rsidP="00931DCC">
      <w:pPr>
        <w:ind w:left="284" w:hanging="284"/>
        <w:jc w:val="both"/>
        <w:rPr>
          <w:rFonts w:ascii="Arial" w:hAnsi="Arial" w:cs="Arial"/>
          <w:bCs/>
          <w:sz w:val="20"/>
          <w:szCs w:val="20"/>
        </w:rPr>
      </w:pPr>
    </w:p>
    <w:p w14:paraId="19286FAD" w14:textId="77777777" w:rsidR="00F17F3A" w:rsidRDefault="00F17F3A" w:rsidP="00931DCC">
      <w:pPr>
        <w:ind w:left="284" w:hanging="284"/>
        <w:jc w:val="both"/>
        <w:rPr>
          <w:rFonts w:ascii="Arial" w:hAnsi="Arial" w:cs="Arial"/>
          <w:bCs/>
          <w:sz w:val="20"/>
          <w:szCs w:val="20"/>
        </w:rPr>
      </w:pPr>
    </w:p>
    <w:p w14:paraId="41B29361" w14:textId="44F0AF38" w:rsidR="0092730A" w:rsidRDefault="009202EF" w:rsidP="00931DCC">
      <w:pPr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  </w:t>
      </w:r>
      <w:r w:rsidR="00C32F25">
        <w:rPr>
          <w:rFonts w:ascii="Arial" w:hAnsi="Arial" w:cs="Arial"/>
          <w:b/>
          <w:color w:val="000000"/>
          <w:sz w:val="20"/>
          <w:szCs w:val="20"/>
        </w:rPr>
        <w:t>5</w:t>
      </w:r>
      <w:r w:rsidR="000A1417" w:rsidRPr="007700F8">
        <w:rPr>
          <w:rFonts w:ascii="Arial" w:hAnsi="Arial" w:cs="Arial"/>
          <w:b/>
          <w:color w:val="000000"/>
          <w:sz w:val="20"/>
          <w:szCs w:val="20"/>
        </w:rPr>
        <w:t>)</w:t>
      </w:r>
      <w:r w:rsidR="000A1417" w:rsidRPr="000A1417">
        <w:rPr>
          <w:rFonts w:ascii="Palatino Linotype" w:hAnsi="Palatino Linotype"/>
          <w:b/>
          <w:color w:val="000000"/>
          <w:sz w:val="20"/>
          <w:szCs w:val="20"/>
        </w:rPr>
        <w:t xml:space="preserve"> </w:t>
      </w:r>
      <w:r w:rsidR="00C676AC" w:rsidRPr="00C676AC">
        <w:rPr>
          <w:rFonts w:ascii="Arial" w:hAnsi="Arial" w:cs="Arial"/>
          <w:b/>
          <w:color w:val="000000"/>
          <w:sz w:val="20"/>
          <w:szCs w:val="20"/>
        </w:rPr>
        <w:t>Prodej části</w:t>
      </w:r>
      <w:r w:rsidR="00C676AC">
        <w:rPr>
          <w:rFonts w:ascii="Palatino Linotype" w:hAnsi="Palatino Linotype"/>
          <w:b/>
          <w:color w:val="000000"/>
          <w:sz w:val="20"/>
          <w:szCs w:val="20"/>
        </w:rPr>
        <w:t xml:space="preserve"> </w:t>
      </w:r>
      <w:r w:rsidR="00087FDF" w:rsidRPr="00087FDF">
        <w:rPr>
          <w:rFonts w:ascii="Arial" w:hAnsi="Arial" w:cs="Arial"/>
          <w:b/>
          <w:color w:val="000000"/>
          <w:sz w:val="20"/>
          <w:szCs w:val="20"/>
        </w:rPr>
        <w:t>pozemk</w:t>
      </w:r>
      <w:r w:rsidR="00C676AC">
        <w:rPr>
          <w:rFonts w:ascii="Arial" w:hAnsi="Arial" w:cs="Arial"/>
          <w:b/>
          <w:color w:val="000000"/>
          <w:sz w:val="20"/>
          <w:szCs w:val="20"/>
        </w:rPr>
        <w:t>u</w:t>
      </w:r>
      <w:r w:rsidR="00087FDF" w:rsidRPr="00087FDF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proofErr w:type="spellStart"/>
      <w:r w:rsidR="00666A85">
        <w:rPr>
          <w:rFonts w:ascii="Arial" w:hAnsi="Arial" w:cs="Arial"/>
          <w:b/>
          <w:color w:val="000000"/>
          <w:sz w:val="20"/>
          <w:szCs w:val="20"/>
        </w:rPr>
        <w:t>parc</w:t>
      </w:r>
      <w:proofErr w:type="spellEnd"/>
      <w:r w:rsidR="00666A85">
        <w:rPr>
          <w:rFonts w:ascii="Arial" w:hAnsi="Arial" w:cs="Arial"/>
          <w:b/>
          <w:color w:val="000000"/>
          <w:sz w:val="20"/>
          <w:szCs w:val="20"/>
        </w:rPr>
        <w:t xml:space="preserve">. </w:t>
      </w:r>
      <w:proofErr w:type="gramStart"/>
      <w:r w:rsidR="00666A85">
        <w:rPr>
          <w:rFonts w:ascii="Arial" w:hAnsi="Arial" w:cs="Arial"/>
          <w:b/>
          <w:color w:val="000000"/>
          <w:sz w:val="20"/>
          <w:szCs w:val="20"/>
        </w:rPr>
        <w:t>č.</w:t>
      </w:r>
      <w:proofErr w:type="gramEnd"/>
      <w:r w:rsidR="00666A85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C676AC">
        <w:rPr>
          <w:rFonts w:ascii="Arial" w:hAnsi="Arial" w:cs="Arial"/>
          <w:b/>
          <w:color w:val="000000"/>
          <w:sz w:val="20"/>
          <w:szCs w:val="20"/>
        </w:rPr>
        <w:t>16</w:t>
      </w:r>
      <w:r w:rsidR="00087FDF" w:rsidRPr="00087FDF">
        <w:rPr>
          <w:rFonts w:ascii="Arial" w:hAnsi="Arial" w:cs="Arial"/>
          <w:b/>
          <w:sz w:val="20"/>
          <w:szCs w:val="20"/>
        </w:rPr>
        <w:t xml:space="preserve">3 k. </w:t>
      </w:r>
      <w:proofErr w:type="spellStart"/>
      <w:r w:rsidR="00087FDF" w:rsidRPr="00087FDF">
        <w:rPr>
          <w:rFonts w:ascii="Arial" w:hAnsi="Arial" w:cs="Arial"/>
          <w:b/>
          <w:sz w:val="20"/>
          <w:szCs w:val="20"/>
        </w:rPr>
        <w:t>ú.</w:t>
      </w:r>
      <w:proofErr w:type="spellEnd"/>
      <w:r w:rsidR="00087FDF" w:rsidRPr="00087FDF">
        <w:rPr>
          <w:rFonts w:ascii="Arial" w:hAnsi="Arial" w:cs="Arial"/>
          <w:b/>
          <w:sz w:val="20"/>
          <w:szCs w:val="20"/>
        </w:rPr>
        <w:t xml:space="preserve"> </w:t>
      </w:r>
      <w:r w:rsidR="00C676AC">
        <w:rPr>
          <w:rFonts w:ascii="Arial" w:hAnsi="Arial" w:cs="Arial"/>
          <w:b/>
          <w:sz w:val="20"/>
          <w:szCs w:val="20"/>
        </w:rPr>
        <w:t xml:space="preserve">Břevnov </w:t>
      </w:r>
    </w:p>
    <w:p w14:paraId="1C4EE6DA" w14:textId="5732DA28" w:rsidR="00C676AC" w:rsidRDefault="000A1417" w:rsidP="00AB703D">
      <w:pPr>
        <w:ind w:left="284"/>
        <w:jc w:val="both"/>
        <w:rPr>
          <w:rFonts w:ascii="Arial" w:hAnsi="Arial" w:cs="Arial"/>
          <w:bCs/>
          <w:sz w:val="20"/>
          <w:szCs w:val="20"/>
        </w:rPr>
      </w:pPr>
      <w:r w:rsidRPr="00EC0A9B">
        <w:rPr>
          <w:rFonts w:ascii="Arial" w:hAnsi="Arial" w:cs="Arial"/>
          <w:sz w:val="20"/>
          <w:szCs w:val="20"/>
        </w:rPr>
        <w:t>Úvodní slovo k dané problematice měl předseda. V</w:t>
      </w:r>
      <w:r w:rsidR="00A14B2F">
        <w:rPr>
          <w:rFonts w:ascii="Arial" w:hAnsi="Arial" w:cs="Arial"/>
          <w:sz w:val="20"/>
          <w:szCs w:val="20"/>
        </w:rPr>
        <w:t> </w:t>
      </w:r>
      <w:r w:rsidRPr="00EC0A9B">
        <w:rPr>
          <w:rFonts w:ascii="Arial" w:hAnsi="Arial" w:cs="Arial"/>
          <w:bCs/>
          <w:sz w:val="20"/>
          <w:szCs w:val="20"/>
        </w:rPr>
        <w:t>diskusi</w:t>
      </w:r>
      <w:r w:rsidR="00A14B2F">
        <w:rPr>
          <w:rFonts w:ascii="Arial" w:hAnsi="Arial" w:cs="Arial"/>
          <w:bCs/>
          <w:sz w:val="20"/>
          <w:szCs w:val="20"/>
        </w:rPr>
        <w:t xml:space="preserve"> </w:t>
      </w:r>
      <w:r w:rsidR="00AB703D">
        <w:rPr>
          <w:rFonts w:ascii="Arial" w:hAnsi="Arial" w:cs="Arial"/>
          <w:bCs/>
          <w:sz w:val="20"/>
          <w:szCs w:val="20"/>
        </w:rPr>
        <w:t xml:space="preserve">se dotázal p. </w:t>
      </w:r>
      <w:proofErr w:type="spellStart"/>
      <w:r w:rsidR="00AB703D">
        <w:rPr>
          <w:rFonts w:ascii="Arial" w:hAnsi="Arial" w:cs="Arial"/>
          <w:bCs/>
          <w:sz w:val="20"/>
          <w:szCs w:val="20"/>
        </w:rPr>
        <w:t>Hořánek</w:t>
      </w:r>
      <w:proofErr w:type="spellEnd"/>
      <w:r w:rsidR="00AB703D">
        <w:rPr>
          <w:rFonts w:ascii="Arial" w:hAnsi="Arial" w:cs="Arial"/>
          <w:bCs/>
          <w:sz w:val="20"/>
          <w:szCs w:val="20"/>
        </w:rPr>
        <w:t xml:space="preserve">, zda přes oddělovanou část pozemku se vstupuje na poštu. OSM uvedl, že ano, ale že pošta je součástí domu a tento nebytový prostor je v majetku m. č. Praha 6. P. </w:t>
      </w:r>
      <w:proofErr w:type="spellStart"/>
      <w:r w:rsidR="00AB703D">
        <w:rPr>
          <w:rFonts w:ascii="Arial" w:hAnsi="Arial" w:cs="Arial"/>
          <w:bCs/>
          <w:sz w:val="20"/>
          <w:szCs w:val="20"/>
        </w:rPr>
        <w:t>Hořánek</w:t>
      </w:r>
      <w:proofErr w:type="spellEnd"/>
      <w:r w:rsidR="00AB703D">
        <w:rPr>
          <w:rFonts w:ascii="Arial" w:hAnsi="Arial" w:cs="Arial"/>
          <w:bCs/>
          <w:sz w:val="20"/>
          <w:szCs w:val="20"/>
        </w:rPr>
        <w:t xml:space="preserve"> požádal o zajištění přístupu na poštu. </w:t>
      </w:r>
    </w:p>
    <w:p w14:paraId="62B0BEFC" w14:textId="0B1ECBE7" w:rsidR="001A4FC5" w:rsidRDefault="001A4FC5" w:rsidP="00087FDF">
      <w:pPr>
        <w:pStyle w:val="Zkladntext21"/>
        <w:ind w:left="284" w:hanging="284"/>
        <w:jc w:val="left"/>
        <w:rPr>
          <w:szCs w:val="20"/>
        </w:rPr>
      </w:pPr>
      <w:r w:rsidRPr="004E3E0A">
        <w:rPr>
          <w:bCs w:val="0"/>
          <w:szCs w:val="20"/>
        </w:rPr>
        <w:t xml:space="preserve">     Závěr:</w:t>
      </w:r>
      <w:r>
        <w:rPr>
          <w:szCs w:val="20"/>
        </w:rPr>
        <w:t xml:space="preserve"> </w:t>
      </w:r>
      <w:r w:rsidRPr="000F30AF">
        <w:rPr>
          <w:b w:val="0"/>
          <w:szCs w:val="20"/>
        </w:rPr>
        <w:t xml:space="preserve">KMP </w:t>
      </w:r>
      <w:r w:rsidR="00087FDF" w:rsidRPr="000F30AF">
        <w:rPr>
          <w:b w:val="0"/>
          <w:szCs w:val="20"/>
        </w:rPr>
        <w:t>doporučuje</w:t>
      </w:r>
      <w:r w:rsidR="00087FDF" w:rsidRPr="000F30AF">
        <w:rPr>
          <w:b w:val="0"/>
          <w:bCs w:val="0"/>
          <w:color w:val="000000"/>
          <w:szCs w:val="20"/>
        </w:rPr>
        <w:t xml:space="preserve"> </w:t>
      </w:r>
      <w:r w:rsidR="000F30AF" w:rsidRPr="000F30AF">
        <w:rPr>
          <w:b w:val="0"/>
          <w:bCs w:val="0"/>
          <w:color w:val="000000"/>
          <w:szCs w:val="20"/>
        </w:rPr>
        <w:t>prodej</w:t>
      </w:r>
      <w:r w:rsidR="00C676AC">
        <w:rPr>
          <w:b w:val="0"/>
          <w:bCs w:val="0"/>
          <w:color w:val="000000"/>
          <w:szCs w:val="20"/>
        </w:rPr>
        <w:t xml:space="preserve"> části</w:t>
      </w:r>
      <w:r w:rsidR="007A5DF7">
        <w:rPr>
          <w:b w:val="0"/>
          <w:szCs w:val="20"/>
        </w:rPr>
        <w:t xml:space="preserve"> </w:t>
      </w:r>
      <w:r w:rsidR="00087FDF" w:rsidRPr="00087FDF">
        <w:rPr>
          <w:b w:val="0"/>
          <w:color w:val="000000"/>
          <w:szCs w:val="20"/>
        </w:rPr>
        <w:t>pozem</w:t>
      </w:r>
      <w:r w:rsidR="00C676AC">
        <w:rPr>
          <w:b w:val="0"/>
          <w:color w:val="000000"/>
          <w:szCs w:val="20"/>
        </w:rPr>
        <w:t>ku</w:t>
      </w:r>
      <w:r w:rsidR="007A5DF7">
        <w:rPr>
          <w:b w:val="0"/>
          <w:color w:val="000000"/>
          <w:szCs w:val="20"/>
        </w:rPr>
        <w:t xml:space="preserve"> </w:t>
      </w:r>
      <w:proofErr w:type="spellStart"/>
      <w:r w:rsidR="007A5DF7">
        <w:rPr>
          <w:b w:val="0"/>
          <w:color w:val="000000"/>
          <w:szCs w:val="20"/>
        </w:rPr>
        <w:t>parc</w:t>
      </w:r>
      <w:proofErr w:type="spellEnd"/>
      <w:r w:rsidR="007A5DF7">
        <w:rPr>
          <w:b w:val="0"/>
          <w:color w:val="000000"/>
          <w:szCs w:val="20"/>
        </w:rPr>
        <w:t xml:space="preserve">. </w:t>
      </w:r>
      <w:proofErr w:type="gramStart"/>
      <w:r w:rsidR="007A5DF7">
        <w:rPr>
          <w:b w:val="0"/>
          <w:color w:val="000000"/>
          <w:szCs w:val="20"/>
        </w:rPr>
        <w:t>č.</w:t>
      </w:r>
      <w:proofErr w:type="gramEnd"/>
      <w:r w:rsidR="007A5DF7">
        <w:rPr>
          <w:b w:val="0"/>
          <w:color w:val="000000"/>
          <w:szCs w:val="20"/>
        </w:rPr>
        <w:t xml:space="preserve"> </w:t>
      </w:r>
      <w:r w:rsidR="00087FDF" w:rsidRPr="00087FDF">
        <w:rPr>
          <w:b w:val="0"/>
          <w:color w:val="000000"/>
          <w:szCs w:val="20"/>
        </w:rPr>
        <w:t xml:space="preserve"> </w:t>
      </w:r>
      <w:r w:rsidR="00C676AC">
        <w:rPr>
          <w:b w:val="0"/>
          <w:color w:val="000000"/>
          <w:szCs w:val="20"/>
        </w:rPr>
        <w:t xml:space="preserve">163 dle GP pozemek </w:t>
      </w:r>
      <w:proofErr w:type="spellStart"/>
      <w:r w:rsidR="00C676AC">
        <w:rPr>
          <w:b w:val="0"/>
          <w:color w:val="000000"/>
          <w:szCs w:val="20"/>
        </w:rPr>
        <w:t>parc</w:t>
      </w:r>
      <w:proofErr w:type="spellEnd"/>
      <w:r w:rsidR="00C676AC">
        <w:rPr>
          <w:b w:val="0"/>
          <w:color w:val="000000"/>
          <w:szCs w:val="20"/>
        </w:rPr>
        <w:t>. č. 16</w:t>
      </w:r>
      <w:r w:rsidR="00087FDF" w:rsidRPr="00087FDF">
        <w:rPr>
          <w:b w:val="0"/>
          <w:szCs w:val="20"/>
        </w:rPr>
        <w:t>3</w:t>
      </w:r>
      <w:r w:rsidR="00087FDF">
        <w:rPr>
          <w:b w:val="0"/>
          <w:szCs w:val="20"/>
        </w:rPr>
        <w:t>/</w:t>
      </w:r>
      <w:r w:rsidR="00C676AC">
        <w:rPr>
          <w:b w:val="0"/>
          <w:szCs w:val="20"/>
        </w:rPr>
        <w:t xml:space="preserve">2 </w:t>
      </w:r>
      <w:r w:rsidR="00087FDF" w:rsidRPr="00087FDF">
        <w:rPr>
          <w:b w:val="0"/>
          <w:szCs w:val="20"/>
        </w:rPr>
        <w:t xml:space="preserve">k. </w:t>
      </w:r>
      <w:proofErr w:type="spellStart"/>
      <w:r w:rsidR="00087FDF" w:rsidRPr="00087FDF">
        <w:rPr>
          <w:b w:val="0"/>
          <w:szCs w:val="20"/>
        </w:rPr>
        <w:t>ú.</w:t>
      </w:r>
      <w:proofErr w:type="spellEnd"/>
      <w:r w:rsidR="00087FDF" w:rsidRPr="00087FDF">
        <w:rPr>
          <w:b w:val="0"/>
          <w:szCs w:val="20"/>
        </w:rPr>
        <w:t xml:space="preserve"> </w:t>
      </w:r>
      <w:r w:rsidR="00C676AC">
        <w:rPr>
          <w:b w:val="0"/>
          <w:szCs w:val="20"/>
        </w:rPr>
        <w:t xml:space="preserve">Břevnov </w:t>
      </w:r>
      <w:r w:rsidR="00C676AC" w:rsidRPr="00C676AC">
        <w:rPr>
          <w:b w:val="0"/>
          <w:color w:val="000000"/>
          <w:szCs w:val="20"/>
        </w:rPr>
        <w:t xml:space="preserve">SV </w:t>
      </w:r>
      <w:r w:rsidR="00BD69FE">
        <w:rPr>
          <w:b w:val="0"/>
          <w:color w:val="000000"/>
          <w:szCs w:val="20"/>
        </w:rPr>
        <w:t>B</w:t>
      </w:r>
      <w:r w:rsidR="00C676AC" w:rsidRPr="00C676AC">
        <w:rPr>
          <w:b w:val="0"/>
          <w:color w:val="000000"/>
          <w:szCs w:val="20"/>
        </w:rPr>
        <w:t>řevnovská 1692/6</w:t>
      </w:r>
      <w:r w:rsidR="00C676AC">
        <w:rPr>
          <w:b w:val="0"/>
          <w:color w:val="000000"/>
          <w:szCs w:val="20"/>
        </w:rPr>
        <w:t xml:space="preserve"> dle ZP</w:t>
      </w:r>
      <w:r w:rsidR="000F30AF">
        <w:rPr>
          <w:b w:val="0"/>
          <w:szCs w:val="20"/>
        </w:rPr>
        <w:t xml:space="preserve"> z</w:t>
      </w:r>
      <w:r w:rsidR="00C676AC">
        <w:rPr>
          <w:b w:val="0"/>
          <w:szCs w:val="20"/>
        </w:rPr>
        <w:t xml:space="preserve">a </w:t>
      </w:r>
      <w:r w:rsidR="000F30AF">
        <w:rPr>
          <w:b w:val="0"/>
          <w:szCs w:val="20"/>
        </w:rPr>
        <w:t> </w:t>
      </w:r>
      <w:r w:rsidR="00C676AC">
        <w:rPr>
          <w:b w:val="0"/>
          <w:szCs w:val="20"/>
        </w:rPr>
        <w:t>300 000 Kč</w:t>
      </w:r>
      <w:r w:rsidR="00D47BE8">
        <w:rPr>
          <w:b w:val="0"/>
          <w:szCs w:val="20"/>
        </w:rPr>
        <w:t xml:space="preserve">, tj. </w:t>
      </w:r>
      <w:r w:rsidR="00D47BE8" w:rsidRPr="00D47BE8">
        <w:rPr>
          <w:b w:val="0"/>
          <w:color w:val="000000"/>
          <w:szCs w:val="20"/>
        </w:rPr>
        <w:t>3 896 Kč/m</w:t>
      </w:r>
      <w:r w:rsidR="00D47BE8" w:rsidRPr="00D47BE8">
        <w:rPr>
          <w:b w:val="0"/>
          <w:color w:val="000000"/>
          <w:szCs w:val="20"/>
          <w:vertAlign w:val="superscript"/>
        </w:rPr>
        <w:t>2</w:t>
      </w:r>
      <w:r w:rsidR="00C676AC" w:rsidRPr="00D47BE8">
        <w:rPr>
          <w:b w:val="0"/>
          <w:szCs w:val="20"/>
        </w:rPr>
        <w:t xml:space="preserve"> </w:t>
      </w:r>
      <w:r w:rsidR="00C676AC">
        <w:rPr>
          <w:b w:val="0"/>
          <w:szCs w:val="20"/>
        </w:rPr>
        <w:t>za účelem výstavby výtahu</w:t>
      </w:r>
      <w:r w:rsidR="00AB703D">
        <w:rPr>
          <w:b w:val="0"/>
          <w:szCs w:val="20"/>
        </w:rPr>
        <w:t xml:space="preserve"> a za podmínky zřízení VB přístupu k poště.</w:t>
      </w:r>
    </w:p>
    <w:p w14:paraId="319BBA2A" w14:textId="403FF845" w:rsidR="001A4FC5" w:rsidRDefault="00B70143" w:rsidP="00B70143">
      <w:pPr>
        <w:tabs>
          <w:tab w:val="left" w:pos="-993"/>
        </w:tabs>
        <w:ind w:left="6379" w:hanging="524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AB703D">
        <w:rPr>
          <w:rFonts w:ascii="Arial" w:hAnsi="Arial" w:cs="Arial"/>
          <w:b/>
          <w:sz w:val="20"/>
          <w:szCs w:val="20"/>
        </w:rPr>
        <w:t>hlasování: 8</w:t>
      </w:r>
      <w:r w:rsidR="001A4FC5">
        <w:rPr>
          <w:rFonts w:ascii="Arial" w:hAnsi="Arial" w:cs="Arial"/>
          <w:b/>
          <w:sz w:val="20"/>
          <w:szCs w:val="20"/>
        </w:rPr>
        <w:t xml:space="preserve"> : 0 : </w:t>
      </w:r>
      <w:r w:rsidR="00AB703D">
        <w:rPr>
          <w:rFonts w:ascii="Arial" w:hAnsi="Arial" w:cs="Arial"/>
          <w:b/>
          <w:sz w:val="20"/>
          <w:szCs w:val="20"/>
        </w:rPr>
        <w:t>2</w:t>
      </w:r>
      <w:r w:rsidR="001A4FC5">
        <w:rPr>
          <w:rFonts w:ascii="Arial" w:hAnsi="Arial" w:cs="Arial"/>
          <w:sz w:val="20"/>
          <w:szCs w:val="20"/>
        </w:rPr>
        <w:t xml:space="preserve"> </w:t>
      </w:r>
      <w:r w:rsidR="00AB703D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 xml:space="preserve">p. </w:t>
      </w:r>
      <w:proofErr w:type="spellStart"/>
      <w:r>
        <w:rPr>
          <w:rFonts w:ascii="Arial" w:hAnsi="Arial" w:cs="Arial"/>
          <w:sz w:val="20"/>
          <w:szCs w:val="20"/>
        </w:rPr>
        <w:t>Mahrik</w:t>
      </w:r>
      <w:proofErr w:type="spellEnd"/>
      <w:r>
        <w:rPr>
          <w:rFonts w:ascii="Arial" w:hAnsi="Arial" w:cs="Arial"/>
          <w:sz w:val="20"/>
          <w:szCs w:val="20"/>
        </w:rPr>
        <w:t>, Mgr. Suchan)</w:t>
      </w:r>
    </w:p>
    <w:p w14:paraId="3E41B752" w14:textId="77777777" w:rsidR="001A4FC5" w:rsidRDefault="001A4FC5" w:rsidP="001A4FC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(schváleno)  </w:t>
      </w:r>
    </w:p>
    <w:p w14:paraId="7C913C82" w14:textId="77777777" w:rsidR="00087FDF" w:rsidRPr="000D4C55" w:rsidRDefault="00087FDF" w:rsidP="001A4FC5">
      <w:pPr>
        <w:jc w:val="both"/>
        <w:rPr>
          <w:rFonts w:ascii="Arial" w:hAnsi="Arial" w:cs="Arial"/>
          <w:sz w:val="20"/>
          <w:szCs w:val="20"/>
        </w:rPr>
      </w:pPr>
    </w:p>
    <w:p w14:paraId="1AE30B92" w14:textId="624A1184" w:rsidR="001A4FC5" w:rsidRDefault="00C32F25" w:rsidP="001A4FC5">
      <w:pPr>
        <w:ind w:left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lastRenderedPageBreak/>
        <w:t>6</w:t>
      </w:r>
      <w:r w:rsidR="001A4FC5" w:rsidRPr="007700F8">
        <w:rPr>
          <w:rFonts w:ascii="Arial" w:hAnsi="Arial" w:cs="Arial"/>
          <w:b/>
          <w:color w:val="000000"/>
          <w:sz w:val="20"/>
          <w:szCs w:val="20"/>
        </w:rPr>
        <w:t>)</w:t>
      </w:r>
      <w:r w:rsidR="001A4FC5" w:rsidRPr="000A1417">
        <w:rPr>
          <w:rFonts w:ascii="Palatino Linotype" w:hAnsi="Palatino Linotype"/>
          <w:b/>
          <w:color w:val="000000"/>
          <w:sz w:val="20"/>
          <w:szCs w:val="20"/>
        </w:rPr>
        <w:t xml:space="preserve"> </w:t>
      </w:r>
      <w:r w:rsidR="00975B6E" w:rsidRPr="00C676AC">
        <w:rPr>
          <w:rFonts w:ascii="Arial" w:hAnsi="Arial" w:cs="Arial"/>
          <w:b/>
          <w:color w:val="000000"/>
          <w:sz w:val="20"/>
          <w:szCs w:val="20"/>
        </w:rPr>
        <w:t>Prodej části</w:t>
      </w:r>
      <w:r w:rsidR="00975B6E">
        <w:rPr>
          <w:rFonts w:ascii="Palatino Linotype" w:hAnsi="Palatino Linotype"/>
          <w:b/>
          <w:color w:val="000000"/>
          <w:sz w:val="20"/>
          <w:szCs w:val="20"/>
        </w:rPr>
        <w:t xml:space="preserve"> </w:t>
      </w:r>
      <w:r w:rsidR="00975B6E" w:rsidRPr="00087FDF">
        <w:rPr>
          <w:rFonts w:ascii="Arial" w:hAnsi="Arial" w:cs="Arial"/>
          <w:b/>
          <w:color w:val="000000"/>
          <w:sz w:val="20"/>
          <w:szCs w:val="20"/>
        </w:rPr>
        <w:t>pozemk</w:t>
      </w:r>
      <w:r w:rsidR="00975B6E">
        <w:rPr>
          <w:rFonts w:ascii="Arial" w:hAnsi="Arial" w:cs="Arial"/>
          <w:b/>
          <w:color w:val="000000"/>
          <w:sz w:val="20"/>
          <w:szCs w:val="20"/>
        </w:rPr>
        <w:t>u</w:t>
      </w:r>
      <w:r w:rsidR="00975B6E" w:rsidRPr="00087FDF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975B6E">
        <w:rPr>
          <w:rFonts w:ascii="Arial" w:hAnsi="Arial" w:cs="Arial"/>
          <w:b/>
          <w:color w:val="000000"/>
          <w:sz w:val="20"/>
          <w:szCs w:val="20"/>
        </w:rPr>
        <w:t>588/1</w:t>
      </w:r>
      <w:r w:rsidR="00975B6E" w:rsidRPr="00087FDF">
        <w:rPr>
          <w:rFonts w:ascii="Arial" w:hAnsi="Arial" w:cs="Arial"/>
          <w:b/>
          <w:sz w:val="20"/>
          <w:szCs w:val="20"/>
        </w:rPr>
        <w:t xml:space="preserve"> </w:t>
      </w:r>
      <w:r w:rsidR="001A4FC5">
        <w:rPr>
          <w:rFonts w:ascii="Arial" w:hAnsi="Arial" w:cs="Arial"/>
          <w:b/>
          <w:sz w:val="20"/>
          <w:szCs w:val="20"/>
        </w:rPr>
        <w:t>k. </w:t>
      </w:r>
      <w:proofErr w:type="spellStart"/>
      <w:r w:rsidR="001A4FC5">
        <w:rPr>
          <w:rFonts w:ascii="Arial" w:hAnsi="Arial" w:cs="Arial"/>
          <w:b/>
          <w:sz w:val="20"/>
          <w:szCs w:val="20"/>
        </w:rPr>
        <w:t>ú.</w:t>
      </w:r>
      <w:proofErr w:type="spellEnd"/>
      <w:r w:rsidR="001A4FC5">
        <w:rPr>
          <w:rFonts w:ascii="Arial" w:hAnsi="Arial" w:cs="Arial"/>
          <w:b/>
          <w:sz w:val="20"/>
          <w:szCs w:val="20"/>
        </w:rPr>
        <w:t> </w:t>
      </w:r>
      <w:r w:rsidR="00975B6E">
        <w:rPr>
          <w:rFonts w:ascii="Arial" w:hAnsi="Arial" w:cs="Arial"/>
          <w:b/>
          <w:sz w:val="20"/>
          <w:szCs w:val="20"/>
        </w:rPr>
        <w:t>Střešovice</w:t>
      </w:r>
    </w:p>
    <w:p w14:paraId="7A19E3C4" w14:textId="41921E94" w:rsidR="007A3672" w:rsidRDefault="001A4FC5" w:rsidP="001A4FC5">
      <w:pPr>
        <w:ind w:left="284"/>
        <w:jc w:val="both"/>
        <w:rPr>
          <w:rFonts w:ascii="Arial" w:hAnsi="Arial" w:cs="Arial"/>
          <w:bCs/>
          <w:sz w:val="20"/>
          <w:szCs w:val="20"/>
        </w:rPr>
      </w:pPr>
      <w:r w:rsidRPr="00EC0A9B">
        <w:rPr>
          <w:rFonts w:ascii="Arial" w:hAnsi="Arial" w:cs="Arial"/>
          <w:sz w:val="20"/>
          <w:szCs w:val="20"/>
        </w:rPr>
        <w:t xml:space="preserve">Úvodní slovo k dané problematice měl předseda. </w:t>
      </w:r>
      <w:r w:rsidR="006C65CB">
        <w:rPr>
          <w:rFonts w:ascii="Arial" w:hAnsi="Arial" w:cs="Arial"/>
          <w:sz w:val="20"/>
          <w:szCs w:val="20"/>
        </w:rPr>
        <w:t>Bez</w:t>
      </w:r>
      <w:r w:rsidR="008E57F6">
        <w:rPr>
          <w:rFonts w:ascii="Arial" w:hAnsi="Arial" w:cs="Arial"/>
          <w:sz w:val="20"/>
          <w:szCs w:val="20"/>
        </w:rPr>
        <w:t> </w:t>
      </w:r>
      <w:r w:rsidRPr="00EC0A9B">
        <w:rPr>
          <w:rFonts w:ascii="Arial" w:hAnsi="Arial" w:cs="Arial"/>
          <w:bCs/>
          <w:sz w:val="20"/>
          <w:szCs w:val="20"/>
        </w:rPr>
        <w:t>diskus</w:t>
      </w:r>
      <w:r w:rsidR="006C65CB">
        <w:rPr>
          <w:rFonts w:ascii="Arial" w:hAnsi="Arial" w:cs="Arial"/>
          <w:bCs/>
          <w:sz w:val="20"/>
          <w:szCs w:val="20"/>
        </w:rPr>
        <w:t>e.</w:t>
      </w:r>
      <w:r w:rsidR="008E57F6">
        <w:rPr>
          <w:rFonts w:ascii="Arial" w:hAnsi="Arial" w:cs="Arial"/>
          <w:bCs/>
          <w:sz w:val="20"/>
          <w:szCs w:val="20"/>
        </w:rPr>
        <w:t xml:space="preserve"> </w:t>
      </w:r>
    </w:p>
    <w:p w14:paraId="5277A466" w14:textId="5666176C" w:rsidR="00913F1C" w:rsidRDefault="001A4FC5" w:rsidP="00913F1C">
      <w:pPr>
        <w:ind w:left="284"/>
        <w:jc w:val="both"/>
        <w:rPr>
          <w:rFonts w:ascii="Arial" w:hAnsi="Arial" w:cs="Arial"/>
          <w:sz w:val="20"/>
          <w:szCs w:val="20"/>
        </w:rPr>
      </w:pPr>
      <w:r w:rsidRPr="001C7981">
        <w:rPr>
          <w:rFonts w:ascii="Arial" w:hAnsi="Arial" w:cs="Arial"/>
          <w:b/>
          <w:bCs/>
          <w:sz w:val="20"/>
          <w:szCs w:val="20"/>
        </w:rPr>
        <w:t>Závěr:</w:t>
      </w:r>
      <w:r w:rsidRPr="001C7981">
        <w:rPr>
          <w:rFonts w:ascii="Arial" w:hAnsi="Arial" w:cs="Arial"/>
          <w:sz w:val="20"/>
          <w:szCs w:val="20"/>
        </w:rPr>
        <w:t xml:space="preserve"> KMP doporučuje </w:t>
      </w:r>
      <w:r w:rsidR="00975B6E" w:rsidRPr="00975B6E">
        <w:rPr>
          <w:rFonts w:ascii="Arial" w:hAnsi="Arial" w:cs="Arial"/>
          <w:color w:val="000000"/>
          <w:sz w:val="20"/>
          <w:szCs w:val="20"/>
        </w:rPr>
        <w:t>prodej</w:t>
      </w:r>
      <w:r w:rsidR="00975B6E" w:rsidRPr="00975B6E">
        <w:rPr>
          <w:rFonts w:ascii="Arial" w:hAnsi="Arial" w:cs="Arial"/>
          <w:bCs/>
          <w:color w:val="000000"/>
          <w:sz w:val="20"/>
          <w:szCs w:val="20"/>
        </w:rPr>
        <w:t xml:space="preserve"> části</w:t>
      </w:r>
      <w:r w:rsidR="00975B6E" w:rsidRPr="00975B6E">
        <w:rPr>
          <w:rFonts w:ascii="Arial" w:hAnsi="Arial" w:cs="Arial"/>
          <w:sz w:val="20"/>
          <w:szCs w:val="20"/>
        </w:rPr>
        <w:t xml:space="preserve"> </w:t>
      </w:r>
      <w:r w:rsidR="00975B6E" w:rsidRPr="00975B6E">
        <w:rPr>
          <w:rFonts w:ascii="Arial" w:hAnsi="Arial" w:cs="Arial"/>
          <w:color w:val="000000"/>
          <w:sz w:val="20"/>
          <w:szCs w:val="20"/>
        </w:rPr>
        <w:t xml:space="preserve">pozemku </w:t>
      </w:r>
      <w:proofErr w:type="spellStart"/>
      <w:r w:rsidR="00975B6E" w:rsidRPr="00975B6E">
        <w:rPr>
          <w:rFonts w:ascii="Arial" w:hAnsi="Arial" w:cs="Arial"/>
          <w:color w:val="000000"/>
          <w:sz w:val="20"/>
          <w:szCs w:val="20"/>
        </w:rPr>
        <w:t>parc</w:t>
      </w:r>
      <w:proofErr w:type="spellEnd"/>
      <w:r w:rsidR="00975B6E" w:rsidRPr="00975B6E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gramStart"/>
      <w:r w:rsidR="00975B6E" w:rsidRPr="00975B6E">
        <w:rPr>
          <w:rFonts w:ascii="Arial" w:hAnsi="Arial" w:cs="Arial"/>
          <w:color w:val="000000"/>
          <w:sz w:val="20"/>
          <w:szCs w:val="20"/>
        </w:rPr>
        <w:t>č.</w:t>
      </w:r>
      <w:proofErr w:type="gramEnd"/>
      <w:r w:rsidR="00975B6E" w:rsidRPr="00975B6E">
        <w:rPr>
          <w:rFonts w:ascii="Arial" w:hAnsi="Arial" w:cs="Arial"/>
          <w:color w:val="000000"/>
          <w:sz w:val="20"/>
          <w:szCs w:val="20"/>
        </w:rPr>
        <w:t xml:space="preserve"> </w:t>
      </w:r>
      <w:r w:rsidR="00975B6E">
        <w:rPr>
          <w:rFonts w:ascii="Arial" w:hAnsi="Arial" w:cs="Arial"/>
          <w:color w:val="000000"/>
          <w:sz w:val="20"/>
          <w:szCs w:val="20"/>
        </w:rPr>
        <w:t>588/1</w:t>
      </w:r>
      <w:r w:rsidR="00975B6E" w:rsidRPr="00975B6E">
        <w:rPr>
          <w:rFonts w:ascii="Arial" w:hAnsi="Arial" w:cs="Arial"/>
          <w:color w:val="000000"/>
          <w:sz w:val="20"/>
          <w:szCs w:val="20"/>
        </w:rPr>
        <w:t xml:space="preserve"> </w:t>
      </w:r>
      <w:r w:rsidR="00913F1C" w:rsidRPr="00975B6E">
        <w:rPr>
          <w:rFonts w:ascii="Arial" w:hAnsi="Arial" w:cs="Arial"/>
          <w:sz w:val="20"/>
          <w:szCs w:val="20"/>
        </w:rPr>
        <w:t>k. </w:t>
      </w:r>
      <w:proofErr w:type="spellStart"/>
      <w:r w:rsidR="00913F1C" w:rsidRPr="00975B6E">
        <w:rPr>
          <w:rFonts w:ascii="Arial" w:hAnsi="Arial" w:cs="Arial"/>
          <w:sz w:val="20"/>
          <w:szCs w:val="20"/>
        </w:rPr>
        <w:t>ú.</w:t>
      </w:r>
      <w:proofErr w:type="spellEnd"/>
      <w:r w:rsidR="00913F1C" w:rsidRPr="00975B6E">
        <w:rPr>
          <w:rFonts w:ascii="Arial" w:hAnsi="Arial" w:cs="Arial"/>
          <w:sz w:val="20"/>
          <w:szCs w:val="20"/>
        </w:rPr>
        <w:t> </w:t>
      </w:r>
      <w:r w:rsidR="00975B6E">
        <w:rPr>
          <w:rFonts w:ascii="Arial" w:hAnsi="Arial" w:cs="Arial"/>
          <w:sz w:val="20"/>
          <w:szCs w:val="20"/>
        </w:rPr>
        <w:t>Střešo</w:t>
      </w:r>
      <w:r w:rsidR="006C65CB">
        <w:rPr>
          <w:rFonts w:ascii="Arial" w:hAnsi="Arial" w:cs="Arial"/>
          <w:sz w:val="20"/>
          <w:szCs w:val="20"/>
        </w:rPr>
        <w:t>vice žadatelům.</w:t>
      </w:r>
    </w:p>
    <w:p w14:paraId="4C6620EB" w14:textId="77777777" w:rsidR="00BB4607" w:rsidRDefault="00BB4607" w:rsidP="00BB4607">
      <w:pPr>
        <w:ind w:left="6379" w:firstLine="55"/>
        <w:jc w:val="both"/>
        <w:rPr>
          <w:rFonts w:ascii="Arial" w:hAnsi="Arial" w:cs="Arial"/>
          <w:sz w:val="20"/>
          <w:szCs w:val="20"/>
        </w:rPr>
      </w:pPr>
    </w:p>
    <w:p w14:paraId="39A93D41" w14:textId="2B0C9022" w:rsidR="001A4FC5" w:rsidRDefault="001A4FC5" w:rsidP="00BB4607">
      <w:pPr>
        <w:ind w:left="6379" w:firstLine="5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hlasování: </w:t>
      </w:r>
      <w:r w:rsidR="00975B6E">
        <w:rPr>
          <w:rFonts w:ascii="Arial" w:hAnsi="Arial" w:cs="Arial"/>
          <w:b/>
          <w:sz w:val="20"/>
          <w:szCs w:val="20"/>
        </w:rPr>
        <w:t>0</w:t>
      </w:r>
      <w:r w:rsidR="006C65CB">
        <w:rPr>
          <w:rFonts w:ascii="Arial" w:hAnsi="Arial" w:cs="Arial"/>
          <w:b/>
          <w:sz w:val="20"/>
          <w:szCs w:val="20"/>
        </w:rPr>
        <w:t xml:space="preserve"> : 7</w:t>
      </w:r>
      <w:r>
        <w:rPr>
          <w:rFonts w:ascii="Arial" w:hAnsi="Arial" w:cs="Arial"/>
          <w:b/>
          <w:sz w:val="20"/>
          <w:szCs w:val="20"/>
        </w:rPr>
        <w:t xml:space="preserve"> : </w:t>
      </w:r>
      <w:r w:rsidR="006C65CB">
        <w:rPr>
          <w:rFonts w:ascii="Arial" w:hAnsi="Arial" w:cs="Arial"/>
          <w:b/>
          <w:sz w:val="20"/>
          <w:szCs w:val="20"/>
        </w:rPr>
        <w:t xml:space="preserve">3 </w:t>
      </w:r>
      <w:r w:rsidR="006C65CB">
        <w:rPr>
          <w:rFonts w:ascii="Arial" w:hAnsi="Arial" w:cs="Arial"/>
          <w:sz w:val="20"/>
          <w:szCs w:val="20"/>
        </w:rPr>
        <w:t xml:space="preserve">(p. </w:t>
      </w:r>
      <w:proofErr w:type="spellStart"/>
      <w:proofErr w:type="gramStart"/>
      <w:r w:rsidR="006C65CB">
        <w:rPr>
          <w:rFonts w:ascii="Arial" w:hAnsi="Arial" w:cs="Arial"/>
          <w:sz w:val="20"/>
          <w:szCs w:val="20"/>
        </w:rPr>
        <w:t>Hořánek</w:t>
      </w:r>
      <w:proofErr w:type="spellEnd"/>
      <w:r w:rsidR="006C65CB">
        <w:rPr>
          <w:rFonts w:ascii="Arial" w:hAnsi="Arial" w:cs="Arial"/>
          <w:sz w:val="20"/>
          <w:szCs w:val="20"/>
        </w:rPr>
        <w:t xml:space="preserve">,  </w:t>
      </w:r>
      <w:r w:rsidR="00BB4607">
        <w:rPr>
          <w:rFonts w:ascii="Arial" w:hAnsi="Arial" w:cs="Arial"/>
          <w:sz w:val="20"/>
          <w:szCs w:val="20"/>
        </w:rPr>
        <w:t xml:space="preserve"> </w:t>
      </w:r>
      <w:r w:rsidR="006C65CB">
        <w:rPr>
          <w:rFonts w:ascii="Arial" w:hAnsi="Arial" w:cs="Arial"/>
          <w:sz w:val="20"/>
          <w:szCs w:val="20"/>
        </w:rPr>
        <w:t>Ing.</w:t>
      </w:r>
      <w:proofErr w:type="gramEnd"/>
      <w:r w:rsidR="006C65CB">
        <w:rPr>
          <w:rFonts w:ascii="Arial" w:hAnsi="Arial" w:cs="Arial"/>
          <w:sz w:val="20"/>
          <w:szCs w:val="20"/>
        </w:rPr>
        <w:t xml:space="preserve"> Bc.</w:t>
      </w:r>
      <w:r w:rsidR="006C65CB">
        <w:rPr>
          <w:rFonts w:ascii="Arial" w:hAnsi="Arial" w:cs="Arial"/>
          <w:sz w:val="20"/>
          <w:szCs w:val="20"/>
        </w:rPr>
        <w:t xml:space="preserve"> </w:t>
      </w:r>
      <w:r w:rsidR="006C65CB">
        <w:rPr>
          <w:rFonts w:ascii="Arial" w:hAnsi="Arial" w:cs="Arial"/>
          <w:sz w:val="20"/>
          <w:szCs w:val="20"/>
        </w:rPr>
        <w:t xml:space="preserve">Nesvadbová, </w:t>
      </w:r>
      <w:proofErr w:type="spellStart"/>
      <w:r w:rsidR="006C65CB">
        <w:rPr>
          <w:rFonts w:ascii="Arial" w:hAnsi="Arial" w:cs="Arial"/>
          <w:sz w:val="20"/>
          <w:szCs w:val="20"/>
        </w:rPr>
        <w:t>Ph.D</w:t>
      </w:r>
      <w:proofErr w:type="spellEnd"/>
      <w:r w:rsidR="006C65CB">
        <w:rPr>
          <w:rFonts w:ascii="Arial" w:hAnsi="Arial" w:cs="Arial"/>
          <w:sz w:val="20"/>
          <w:szCs w:val="20"/>
        </w:rPr>
        <w:t>,</w:t>
      </w:r>
      <w:r w:rsidR="006C65CB">
        <w:rPr>
          <w:rFonts w:ascii="Arial" w:hAnsi="Arial" w:cs="Arial"/>
          <w:sz w:val="20"/>
          <w:szCs w:val="20"/>
        </w:rPr>
        <w:t xml:space="preserve"> Mgr. </w:t>
      </w:r>
      <w:proofErr w:type="spellStart"/>
      <w:proofErr w:type="gramStart"/>
      <w:r w:rsidR="006C65CB">
        <w:rPr>
          <w:rFonts w:ascii="Arial" w:hAnsi="Arial" w:cs="Arial"/>
          <w:sz w:val="20"/>
          <w:szCs w:val="20"/>
        </w:rPr>
        <w:t>Píša,Ph.</w:t>
      </w:r>
      <w:proofErr w:type="gramEnd"/>
      <w:r w:rsidR="006C65CB">
        <w:rPr>
          <w:rFonts w:ascii="Arial" w:hAnsi="Arial" w:cs="Arial"/>
          <w:sz w:val="20"/>
          <w:szCs w:val="20"/>
        </w:rPr>
        <w:t>D</w:t>
      </w:r>
      <w:proofErr w:type="spellEnd"/>
      <w:r w:rsidR="006C65CB">
        <w:rPr>
          <w:rFonts w:ascii="Arial" w:hAnsi="Arial" w:cs="Arial"/>
          <w:sz w:val="20"/>
          <w:szCs w:val="20"/>
        </w:rPr>
        <w:t>)</w:t>
      </w:r>
    </w:p>
    <w:p w14:paraId="3344BD1D" w14:textId="78E775C4" w:rsidR="001A4FC5" w:rsidRDefault="001A4FC5" w:rsidP="001A4FC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(</w:t>
      </w:r>
      <w:r w:rsidR="00975B6E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 xml:space="preserve">schváleno) </w:t>
      </w:r>
    </w:p>
    <w:p w14:paraId="468921E2" w14:textId="06ED706E" w:rsidR="009E6D43" w:rsidRDefault="001A4FC5" w:rsidP="001A4FC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  <w:t xml:space="preserve"> </w:t>
      </w:r>
    </w:p>
    <w:p w14:paraId="1E288D0C" w14:textId="738CED6E" w:rsidR="00747428" w:rsidRPr="00747428" w:rsidRDefault="00C32F25" w:rsidP="00747428">
      <w:pPr>
        <w:ind w:left="284"/>
        <w:jc w:val="both"/>
        <w:rPr>
          <w:rFonts w:ascii="Arial" w:hAnsi="Arial" w:cs="Arial"/>
          <w:bCs/>
          <w:sz w:val="20"/>
          <w:szCs w:val="20"/>
        </w:rPr>
      </w:pPr>
      <w:r w:rsidRPr="00747428">
        <w:rPr>
          <w:rFonts w:ascii="Arial" w:hAnsi="Arial" w:cs="Arial"/>
          <w:b/>
          <w:bCs/>
          <w:color w:val="000000"/>
          <w:sz w:val="20"/>
          <w:szCs w:val="20"/>
        </w:rPr>
        <w:t>7</w:t>
      </w:r>
      <w:r w:rsidR="009E6D43" w:rsidRPr="00747428">
        <w:rPr>
          <w:rFonts w:ascii="Arial" w:hAnsi="Arial" w:cs="Arial"/>
          <w:b/>
          <w:bCs/>
          <w:color w:val="000000"/>
          <w:sz w:val="20"/>
          <w:szCs w:val="20"/>
        </w:rPr>
        <w:t>)</w:t>
      </w:r>
      <w:r w:rsidR="009E6D43">
        <w:rPr>
          <w:b/>
          <w:bCs/>
          <w:color w:val="000000"/>
          <w:sz w:val="20"/>
          <w:szCs w:val="20"/>
        </w:rPr>
        <w:t xml:space="preserve"> </w:t>
      </w:r>
      <w:r w:rsidR="00747428">
        <w:rPr>
          <w:rFonts w:ascii="Arial" w:hAnsi="Arial" w:cs="Arial"/>
          <w:b/>
          <w:sz w:val="20"/>
          <w:szCs w:val="20"/>
        </w:rPr>
        <w:t xml:space="preserve">Předkupní právo ke stavbě garáže na pozemku </w:t>
      </w:r>
      <w:proofErr w:type="spellStart"/>
      <w:r w:rsidR="00747428">
        <w:rPr>
          <w:rFonts w:ascii="Arial" w:hAnsi="Arial" w:cs="Arial"/>
          <w:b/>
          <w:sz w:val="20"/>
          <w:szCs w:val="20"/>
        </w:rPr>
        <w:t>parc</w:t>
      </w:r>
      <w:proofErr w:type="spellEnd"/>
      <w:r w:rsidR="00747428">
        <w:rPr>
          <w:rFonts w:ascii="Arial" w:hAnsi="Arial" w:cs="Arial"/>
          <w:b/>
          <w:sz w:val="20"/>
          <w:szCs w:val="20"/>
        </w:rPr>
        <w:t xml:space="preserve">. </w:t>
      </w:r>
      <w:proofErr w:type="gramStart"/>
      <w:r w:rsidR="00747428">
        <w:rPr>
          <w:rFonts w:ascii="Arial" w:hAnsi="Arial" w:cs="Arial"/>
          <w:b/>
          <w:sz w:val="20"/>
          <w:szCs w:val="20"/>
        </w:rPr>
        <w:t>č.</w:t>
      </w:r>
      <w:proofErr w:type="gramEnd"/>
      <w:r w:rsidR="00747428">
        <w:rPr>
          <w:rFonts w:ascii="Arial" w:hAnsi="Arial" w:cs="Arial"/>
          <w:b/>
          <w:sz w:val="20"/>
          <w:szCs w:val="20"/>
        </w:rPr>
        <w:t xml:space="preserve"> 1939/6 k. ú</w:t>
      </w:r>
      <w:r w:rsidR="00747428" w:rsidRPr="00747428">
        <w:rPr>
          <w:rFonts w:ascii="Arial" w:hAnsi="Arial" w:cs="Arial"/>
          <w:b/>
          <w:sz w:val="20"/>
          <w:szCs w:val="20"/>
        </w:rPr>
        <w:t xml:space="preserve"> </w:t>
      </w:r>
      <w:r w:rsidR="00747428">
        <w:rPr>
          <w:rFonts w:ascii="Arial" w:hAnsi="Arial" w:cs="Arial"/>
          <w:b/>
          <w:sz w:val="20"/>
          <w:szCs w:val="20"/>
        </w:rPr>
        <w:t>Střešovice</w:t>
      </w:r>
    </w:p>
    <w:p w14:paraId="78B69839" w14:textId="67218FE4" w:rsidR="00747428" w:rsidRDefault="00747428" w:rsidP="00747428">
      <w:pPr>
        <w:suppressAutoHyphens w:val="0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Úvodní slovo k dané problematice měl předseda. </w:t>
      </w:r>
      <w:r w:rsidR="00BB4607">
        <w:rPr>
          <w:rFonts w:ascii="Arial" w:hAnsi="Arial" w:cs="Arial"/>
          <w:sz w:val="20"/>
          <w:szCs w:val="20"/>
        </w:rPr>
        <w:t>V </w:t>
      </w:r>
      <w:r>
        <w:rPr>
          <w:rFonts w:ascii="Arial" w:hAnsi="Arial" w:cs="Arial"/>
          <w:sz w:val="20"/>
          <w:szCs w:val="20"/>
        </w:rPr>
        <w:t>diskus</w:t>
      </w:r>
      <w:r w:rsidR="00BB4607">
        <w:rPr>
          <w:rFonts w:ascii="Arial" w:hAnsi="Arial" w:cs="Arial"/>
          <w:sz w:val="20"/>
          <w:szCs w:val="20"/>
        </w:rPr>
        <w:t xml:space="preserve">i se dotázal Mgr. </w:t>
      </w:r>
      <w:proofErr w:type="spellStart"/>
      <w:r w:rsidR="00BB4607">
        <w:rPr>
          <w:rFonts w:ascii="Arial" w:hAnsi="Arial" w:cs="Arial"/>
          <w:sz w:val="20"/>
          <w:szCs w:val="20"/>
        </w:rPr>
        <w:t>Chabr</w:t>
      </w:r>
      <w:proofErr w:type="spellEnd"/>
      <w:r w:rsidR="00BB4607">
        <w:rPr>
          <w:rFonts w:ascii="Arial" w:hAnsi="Arial" w:cs="Arial"/>
          <w:sz w:val="20"/>
          <w:szCs w:val="20"/>
        </w:rPr>
        <w:t xml:space="preserve"> na stanovisko OÚR. Mgr. Dušek uvedl, že OÚR nedoporučuje PP využít.</w:t>
      </w:r>
    </w:p>
    <w:p w14:paraId="6A59D776" w14:textId="6344B195" w:rsidR="00747428" w:rsidRDefault="00747428" w:rsidP="00747428">
      <w:pPr>
        <w:ind w:firstLine="284"/>
        <w:jc w:val="both"/>
        <w:rPr>
          <w:rFonts w:ascii="Arial" w:hAnsi="Arial" w:cs="Arial"/>
          <w:sz w:val="20"/>
          <w:szCs w:val="20"/>
        </w:rPr>
      </w:pPr>
      <w:r w:rsidRPr="00FD19C7">
        <w:rPr>
          <w:rFonts w:ascii="Arial" w:hAnsi="Arial" w:cs="Arial"/>
          <w:b/>
          <w:bCs/>
          <w:sz w:val="20"/>
          <w:szCs w:val="20"/>
        </w:rPr>
        <w:t>Závěr:</w:t>
      </w:r>
      <w:r w:rsidRPr="00FD19C7">
        <w:rPr>
          <w:rFonts w:ascii="Arial" w:hAnsi="Arial" w:cs="Arial"/>
          <w:sz w:val="20"/>
          <w:szCs w:val="20"/>
        </w:rPr>
        <w:t xml:space="preserve"> KMP doporučuje</w:t>
      </w:r>
      <w:r w:rsidRPr="00FD19C7">
        <w:rPr>
          <w:rFonts w:ascii="Arial" w:hAnsi="Arial" w:cs="Arial"/>
          <w:bCs/>
          <w:color w:val="000000"/>
          <w:sz w:val="20"/>
          <w:szCs w:val="20"/>
        </w:rPr>
        <w:t xml:space="preserve"> využít PP ke garáži na pozemku </w:t>
      </w:r>
      <w:proofErr w:type="spellStart"/>
      <w:r w:rsidRPr="00FD19C7">
        <w:rPr>
          <w:rFonts w:ascii="Arial" w:hAnsi="Arial" w:cs="Arial"/>
          <w:bCs/>
          <w:color w:val="000000"/>
          <w:sz w:val="20"/>
          <w:szCs w:val="20"/>
        </w:rPr>
        <w:t>parc</w:t>
      </w:r>
      <w:proofErr w:type="spellEnd"/>
      <w:r w:rsidRPr="00FD19C7">
        <w:rPr>
          <w:rFonts w:ascii="Arial" w:hAnsi="Arial" w:cs="Arial"/>
          <w:bCs/>
          <w:color w:val="000000"/>
          <w:sz w:val="20"/>
          <w:szCs w:val="20"/>
        </w:rPr>
        <w:t xml:space="preserve">. </w:t>
      </w:r>
      <w:proofErr w:type="gramStart"/>
      <w:r w:rsidRPr="00FD19C7">
        <w:rPr>
          <w:rFonts w:ascii="Arial" w:hAnsi="Arial" w:cs="Arial"/>
          <w:bCs/>
          <w:color w:val="000000"/>
          <w:sz w:val="20"/>
          <w:szCs w:val="20"/>
        </w:rPr>
        <w:t>č.</w:t>
      </w:r>
      <w:proofErr w:type="gramEnd"/>
      <w:r w:rsidRPr="00FD19C7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Pr="00747428">
        <w:rPr>
          <w:rFonts w:ascii="Arial" w:hAnsi="Arial" w:cs="Arial"/>
          <w:sz w:val="20"/>
          <w:szCs w:val="20"/>
        </w:rPr>
        <w:t>1939/6 k. ú Střešovice</w:t>
      </w:r>
      <w:r>
        <w:rPr>
          <w:rFonts w:ascii="Arial" w:hAnsi="Arial" w:cs="Arial"/>
          <w:sz w:val="20"/>
          <w:szCs w:val="20"/>
        </w:rPr>
        <w:t xml:space="preserve"> za </w:t>
      </w:r>
      <w:r w:rsidR="0058108B">
        <w:rPr>
          <w:rFonts w:ascii="Arial" w:hAnsi="Arial" w:cs="Arial"/>
          <w:sz w:val="20"/>
          <w:szCs w:val="20"/>
        </w:rPr>
        <w:t xml:space="preserve">390 000 </w:t>
      </w:r>
      <w:r w:rsidRPr="00FD19C7">
        <w:rPr>
          <w:rFonts w:ascii="Arial" w:hAnsi="Arial" w:cs="Arial"/>
          <w:sz w:val="20"/>
          <w:szCs w:val="20"/>
        </w:rPr>
        <w:t>Kč.</w:t>
      </w:r>
      <w:r w:rsidRPr="00FD19C7">
        <w:rPr>
          <w:rFonts w:ascii="Arial" w:hAnsi="Arial" w:cs="Arial"/>
          <w:sz w:val="20"/>
          <w:szCs w:val="20"/>
        </w:rPr>
        <w:tab/>
      </w:r>
      <w:r w:rsidRPr="00FD19C7">
        <w:rPr>
          <w:rFonts w:ascii="Arial" w:hAnsi="Arial" w:cs="Arial"/>
          <w:sz w:val="20"/>
          <w:szCs w:val="20"/>
        </w:rPr>
        <w:tab/>
      </w:r>
      <w:r w:rsidRPr="00FD19C7">
        <w:rPr>
          <w:rFonts w:ascii="Arial" w:hAnsi="Arial" w:cs="Arial"/>
          <w:sz w:val="20"/>
          <w:szCs w:val="20"/>
        </w:rPr>
        <w:tab/>
      </w:r>
      <w:r w:rsidRPr="00FD19C7">
        <w:rPr>
          <w:rFonts w:ascii="Arial" w:hAnsi="Arial" w:cs="Arial"/>
          <w:sz w:val="20"/>
          <w:szCs w:val="20"/>
        </w:rPr>
        <w:tab/>
      </w:r>
      <w:r w:rsidRPr="00FD19C7">
        <w:rPr>
          <w:rFonts w:ascii="Arial" w:hAnsi="Arial" w:cs="Arial"/>
          <w:sz w:val="20"/>
          <w:szCs w:val="20"/>
        </w:rPr>
        <w:tab/>
      </w:r>
      <w:r w:rsidRPr="00FD19C7">
        <w:rPr>
          <w:rFonts w:ascii="Arial" w:hAnsi="Arial" w:cs="Arial"/>
          <w:sz w:val="20"/>
          <w:szCs w:val="20"/>
        </w:rPr>
        <w:tab/>
      </w:r>
      <w:r w:rsidRPr="00FD19C7">
        <w:rPr>
          <w:rFonts w:ascii="Arial" w:hAnsi="Arial" w:cs="Arial"/>
          <w:sz w:val="20"/>
          <w:szCs w:val="20"/>
        </w:rPr>
        <w:tab/>
      </w:r>
    </w:p>
    <w:p w14:paraId="13ABA881" w14:textId="009BECBD" w:rsidR="00747428" w:rsidRDefault="00747428" w:rsidP="00BB4607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</w:rPr>
        <w:t xml:space="preserve">hlasování: 0 : </w:t>
      </w:r>
      <w:r w:rsidR="00BB4607">
        <w:rPr>
          <w:rFonts w:ascii="Arial" w:hAnsi="Arial" w:cs="Arial"/>
          <w:b/>
          <w:sz w:val="20"/>
        </w:rPr>
        <w:t>2</w:t>
      </w:r>
      <w:r>
        <w:rPr>
          <w:rFonts w:ascii="Arial" w:hAnsi="Arial" w:cs="Arial"/>
          <w:b/>
          <w:sz w:val="20"/>
        </w:rPr>
        <w:t xml:space="preserve"> : </w:t>
      </w:r>
      <w:r w:rsidR="00BB4607">
        <w:rPr>
          <w:rFonts w:ascii="Arial" w:hAnsi="Arial" w:cs="Arial"/>
          <w:b/>
          <w:sz w:val="20"/>
        </w:rPr>
        <w:t>8</w:t>
      </w:r>
      <w:r w:rsidR="00BB4607">
        <w:rPr>
          <w:rFonts w:ascii="Arial" w:hAnsi="Arial" w:cs="Arial"/>
          <w:sz w:val="20"/>
        </w:rPr>
        <w:t xml:space="preserve"> (p. </w:t>
      </w:r>
      <w:proofErr w:type="spellStart"/>
      <w:r w:rsidR="00BB4607">
        <w:rPr>
          <w:rFonts w:ascii="Arial" w:hAnsi="Arial" w:cs="Arial"/>
          <w:sz w:val="20"/>
        </w:rPr>
        <w:t>Kapičák</w:t>
      </w:r>
      <w:proofErr w:type="spellEnd"/>
      <w:r w:rsidR="00BB4607">
        <w:rPr>
          <w:rFonts w:ascii="Arial" w:hAnsi="Arial" w:cs="Arial"/>
          <w:sz w:val="20"/>
        </w:rPr>
        <w:t xml:space="preserve">, </w:t>
      </w:r>
      <w:r w:rsidR="00BB4607">
        <w:rPr>
          <w:rFonts w:ascii="Arial" w:hAnsi="Arial" w:cs="Arial"/>
          <w:sz w:val="20"/>
          <w:szCs w:val="20"/>
        </w:rPr>
        <w:t xml:space="preserve">Mgr. </w:t>
      </w:r>
      <w:proofErr w:type="spellStart"/>
      <w:proofErr w:type="gramStart"/>
      <w:r w:rsidR="00BB4607">
        <w:rPr>
          <w:rFonts w:ascii="Arial" w:hAnsi="Arial" w:cs="Arial"/>
          <w:sz w:val="20"/>
          <w:szCs w:val="20"/>
        </w:rPr>
        <w:t>Píša,Ph.</w:t>
      </w:r>
      <w:proofErr w:type="gramEnd"/>
      <w:r w:rsidR="00BB4607">
        <w:rPr>
          <w:rFonts w:ascii="Arial" w:hAnsi="Arial" w:cs="Arial"/>
          <w:sz w:val="20"/>
          <w:szCs w:val="20"/>
        </w:rPr>
        <w:t>D</w:t>
      </w:r>
      <w:proofErr w:type="spellEnd"/>
      <w:r w:rsidR="00BB4607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</w:rPr>
        <w:t xml:space="preserve"> </w:t>
      </w:r>
    </w:p>
    <w:p w14:paraId="6C0FB358" w14:textId="3F50ECBB" w:rsidR="00BB4BFF" w:rsidRDefault="00F17F3A" w:rsidP="00F17F3A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(neschváleno)  </w:t>
      </w:r>
    </w:p>
    <w:p w14:paraId="316039CB" w14:textId="77777777" w:rsidR="00BB4BFF" w:rsidRDefault="00BB4BFF" w:rsidP="00747428">
      <w:pPr>
        <w:ind w:left="6300"/>
        <w:jc w:val="both"/>
        <w:rPr>
          <w:rFonts w:ascii="Arial" w:hAnsi="Arial" w:cs="Arial"/>
          <w:sz w:val="20"/>
          <w:szCs w:val="20"/>
        </w:rPr>
      </w:pPr>
    </w:p>
    <w:p w14:paraId="3970053F" w14:textId="30B24D7C" w:rsidR="00BB4BFF" w:rsidRDefault="00E36FFB" w:rsidP="00E36FFB">
      <w:pPr>
        <w:spacing w:line="240" w:lineRule="atLeast"/>
        <w:ind w:left="284" w:hanging="284"/>
        <w:rPr>
          <w:rFonts w:ascii="Arial" w:hAnsi="Arial" w:cs="Arial"/>
          <w:b/>
          <w:snapToGrid w:val="0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  </w:t>
      </w:r>
      <w:r w:rsidR="00BB4BFF" w:rsidRPr="0043353E">
        <w:rPr>
          <w:rFonts w:ascii="Arial" w:hAnsi="Arial" w:cs="Arial"/>
          <w:b/>
          <w:bCs/>
          <w:color w:val="000000"/>
          <w:sz w:val="20"/>
          <w:szCs w:val="20"/>
        </w:rPr>
        <w:t>8</w:t>
      </w:r>
      <w:r w:rsidR="009E6D43" w:rsidRPr="0043353E">
        <w:rPr>
          <w:rFonts w:ascii="Arial" w:hAnsi="Arial" w:cs="Arial"/>
          <w:b/>
          <w:bCs/>
          <w:color w:val="000000"/>
          <w:sz w:val="20"/>
          <w:szCs w:val="20"/>
        </w:rPr>
        <w:t>)</w:t>
      </w:r>
      <w:r w:rsidR="009E6D43">
        <w:rPr>
          <w:b/>
          <w:bCs/>
          <w:color w:val="000000"/>
          <w:sz w:val="20"/>
          <w:szCs w:val="20"/>
        </w:rPr>
        <w:t xml:space="preserve"> </w:t>
      </w:r>
      <w:r w:rsidR="00BB4BFF" w:rsidRPr="00ED4A94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Převod nájemní smlouvy na pronájem částí pozemků </w:t>
      </w:r>
      <w:proofErr w:type="spellStart"/>
      <w:r w:rsidR="00BB4BFF" w:rsidRPr="00ED4A94">
        <w:rPr>
          <w:rFonts w:ascii="Arial" w:hAnsi="Arial" w:cs="Arial"/>
          <w:b/>
          <w:snapToGrid w:val="0"/>
          <w:color w:val="000000"/>
          <w:sz w:val="20"/>
          <w:szCs w:val="20"/>
        </w:rPr>
        <w:t>parc</w:t>
      </w:r>
      <w:proofErr w:type="spellEnd"/>
      <w:r w:rsidR="00BB4BFF" w:rsidRPr="00ED4A94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. </w:t>
      </w:r>
      <w:proofErr w:type="gramStart"/>
      <w:r w:rsidR="00BB4BFF" w:rsidRPr="00ED4A94">
        <w:rPr>
          <w:rFonts w:ascii="Arial" w:hAnsi="Arial" w:cs="Arial"/>
          <w:b/>
          <w:snapToGrid w:val="0"/>
          <w:color w:val="000000"/>
          <w:sz w:val="20"/>
          <w:szCs w:val="20"/>
        </w:rPr>
        <w:t>č.</w:t>
      </w:r>
      <w:proofErr w:type="gramEnd"/>
      <w:r w:rsidR="00BB4BFF" w:rsidRPr="00ED4A94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 1300/10 a </w:t>
      </w:r>
      <w:proofErr w:type="spellStart"/>
      <w:r w:rsidR="00BB4BFF" w:rsidRPr="00ED4A94">
        <w:rPr>
          <w:rFonts w:ascii="Arial" w:hAnsi="Arial" w:cs="Arial"/>
          <w:b/>
          <w:snapToGrid w:val="0"/>
          <w:color w:val="000000"/>
          <w:sz w:val="20"/>
          <w:szCs w:val="20"/>
        </w:rPr>
        <w:t>parc</w:t>
      </w:r>
      <w:proofErr w:type="spellEnd"/>
      <w:r w:rsidR="00BB4BFF" w:rsidRPr="00ED4A94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. č. 2221/1 </w:t>
      </w:r>
      <w:r w:rsidR="00BB4BFF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  </w:t>
      </w:r>
      <w:r w:rsidR="0043353E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  </w:t>
      </w:r>
      <w:r w:rsidR="00BB4BFF" w:rsidRPr="00ED4A94">
        <w:rPr>
          <w:rFonts w:ascii="Arial" w:hAnsi="Arial" w:cs="Arial"/>
          <w:b/>
          <w:snapToGrid w:val="0"/>
          <w:color w:val="000000"/>
          <w:sz w:val="20"/>
          <w:szCs w:val="20"/>
        </w:rPr>
        <w:t>k. </w:t>
      </w:r>
      <w:proofErr w:type="spellStart"/>
      <w:r w:rsidR="00BB4BFF" w:rsidRPr="00ED4A94">
        <w:rPr>
          <w:rFonts w:ascii="Arial" w:hAnsi="Arial" w:cs="Arial"/>
          <w:b/>
          <w:snapToGrid w:val="0"/>
          <w:color w:val="000000"/>
          <w:sz w:val="20"/>
          <w:szCs w:val="20"/>
        </w:rPr>
        <w:t>ú.</w:t>
      </w:r>
      <w:proofErr w:type="spellEnd"/>
      <w:r w:rsidR="00BB4BFF" w:rsidRPr="00ED4A94">
        <w:rPr>
          <w:rFonts w:ascii="Arial" w:hAnsi="Arial" w:cs="Arial"/>
          <w:b/>
          <w:snapToGrid w:val="0"/>
          <w:color w:val="000000"/>
          <w:sz w:val="20"/>
          <w:szCs w:val="20"/>
        </w:rPr>
        <w:t> Ruzyně</w:t>
      </w:r>
    </w:p>
    <w:p w14:paraId="0303D66B" w14:textId="06AE05F5" w:rsidR="00BB4BFF" w:rsidRDefault="00BB4BFF" w:rsidP="00E36FFB">
      <w:pPr>
        <w:spacing w:line="240" w:lineRule="atLeast"/>
        <w:ind w:left="284"/>
        <w:rPr>
          <w:rFonts w:ascii="Arial" w:hAnsi="Arial" w:cs="Arial"/>
          <w:sz w:val="20"/>
          <w:szCs w:val="20"/>
        </w:rPr>
      </w:pPr>
      <w:r w:rsidRPr="00824634">
        <w:rPr>
          <w:rFonts w:ascii="Arial" w:hAnsi="Arial" w:cs="Arial"/>
          <w:sz w:val="20"/>
          <w:szCs w:val="20"/>
        </w:rPr>
        <w:t>Úvodní slovo k dané problematice měl předseda. V</w:t>
      </w:r>
      <w:r w:rsidR="0043353E">
        <w:rPr>
          <w:rFonts w:ascii="Arial" w:hAnsi="Arial" w:cs="Arial"/>
          <w:sz w:val="20"/>
          <w:szCs w:val="20"/>
        </w:rPr>
        <w:t> </w:t>
      </w:r>
      <w:r w:rsidR="0043353E">
        <w:rPr>
          <w:rFonts w:ascii="Arial" w:hAnsi="Arial" w:cs="Arial"/>
          <w:sz w:val="20"/>
          <w:szCs w:val="20"/>
        </w:rPr>
        <w:t>diskusi</w:t>
      </w:r>
      <w:r w:rsidR="0043353E">
        <w:rPr>
          <w:rFonts w:ascii="Arial" w:hAnsi="Arial" w:cs="Arial"/>
          <w:sz w:val="20"/>
          <w:szCs w:val="20"/>
        </w:rPr>
        <w:t xml:space="preserve"> bylo navrženo souhlasit s převodem NS </w:t>
      </w:r>
      <w:proofErr w:type="gramStart"/>
      <w:r w:rsidR="0043353E">
        <w:rPr>
          <w:rFonts w:ascii="Arial" w:hAnsi="Arial" w:cs="Arial"/>
          <w:sz w:val="20"/>
          <w:szCs w:val="20"/>
        </w:rPr>
        <w:t>za  podmínky</w:t>
      </w:r>
      <w:proofErr w:type="gramEnd"/>
      <w:r w:rsidR="0043353E">
        <w:rPr>
          <w:rFonts w:ascii="Arial" w:hAnsi="Arial" w:cs="Arial"/>
          <w:sz w:val="20"/>
          <w:szCs w:val="20"/>
        </w:rPr>
        <w:t xml:space="preserve"> zvýšení nájemného dle ZP</w:t>
      </w:r>
      <w:r w:rsidR="00E36FFB">
        <w:rPr>
          <w:rFonts w:ascii="Arial" w:hAnsi="Arial" w:cs="Arial"/>
          <w:sz w:val="20"/>
          <w:szCs w:val="20"/>
        </w:rPr>
        <w:t>, tj. z 230 Kč/m</w:t>
      </w:r>
      <w:r w:rsidR="00E36FFB">
        <w:rPr>
          <w:rFonts w:ascii="Arial" w:hAnsi="Arial" w:cs="Arial"/>
          <w:sz w:val="20"/>
          <w:szCs w:val="20"/>
          <w:vertAlign w:val="superscript"/>
        </w:rPr>
        <w:t>2</w:t>
      </w:r>
      <w:r w:rsidR="00E36FFB">
        <w:rPr>
          <w:rFonts w:ascii="Arial" w:hAnsi="Arial" w:cs="Arial"/>
          <w:sz w:val="20"/>
          <w:szCs w:val="20"/>
        </w:rPr>
        <w:t xml:space="preserve">/rok na </w:t>
      </w:r>
      <w:r w:rsidR="00E36FFB">
        <w:rPr>
          <w:rFonts w:ascii="Arial" w:hAnsi="Arial" w:cs="Arial"/>
          <w:sz w:val="20"/>
          <w:szCs w:val="20"/>
        </w:rPr>
        <w:t>235 Kč/m</w:t>
      </w:r>
      <w:r w:rsidR="00E36FFB">
        <w:rPr>
          <w:rFonts w:ascii="Arial" w:hAnsi="Arial" w:cs="Arial"/>
          <w:sz w:val="20"/>
          <w:szCs w:val="20"/>
          <w:vertAlign w:val="superscript"/>
        </w:rPr>
        <w:t>2</w:t>
      </w:r>
      <w:r w:rsidR="00E36FFB">
        <w:rPr>
          <w:rFonts w:ascii="Arial" w:hAnsi="Arial" w:cs="Arial"/>
          <w:sz w:val="20"/>
          <w:szCs w:val="20"/>
        </w:rPr>
        <w:t>/rok</w:t>
      </w:r>
      <w:r w:rsidR="00E36FFB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69AA8358" w14:textId="4A91118D" w:rsidR="00BB4BFF" w:rsidRDefault="00BB4BFF" w:rsidP="00BB4BFF">
      <w:pPr>
        <w:spacing w:line="240" w:lineRule="atLeast"/>
        <w:ind w:left="284"/>
        <w:rPr>
          <w:rFonts w:ascii="Arial" w:hAnsi="Arial" w:cs="Arial"/>
          <w:snapToGrid w:val="0"/>
          <w:color w:val="0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Závěr:</w:t>
      </w:r>
      <w:r>
        <w:rPr>
          <w:rFonts w:ascii="Arial" w:hAnsi="Arial" w:cs="Arial"/>
          <w:sz w:val="20"/>
          <w:szCs w:val="20"/>
        </w:rPr>
        <w:t xml:space="preserve"> KMP doporučuje převod NS </w:t>
      </w:r>
      <w:r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na pronájem částí pozemků </w:t>
      </w:r>
      <w:proofErr w:type="spellStart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>parc</w:t>
      </w:r>
      <w:proofErr w:type="spellEnd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. </w:t>
      </w:r>
      <w:proofErr w:type="gramStart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>č.</w:t>
      </w:r>
      <w:proofErr w:type="gramEnd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 1300/10 a </w:t>
      </w:r>
      <w:proofErr w:type="spellStart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>parc</w:t>
      </w:r>
      <w:proofErr w:type="spellEnd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>. č. 2221/1 k. </w:t>
      </w:r>
      <w:proofErr w:type="spellStart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>ú.</w:t>
      </w:r>
      <w:proofErr w:type="spellEnd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> Ruzyně</w:t>
      </w:r>
      <w:r w:rsidR="00BD69FE">
        <w:rPr>
          <w:rFonts w:ascii="Arial" w:hAnsi="Arial" w:cs="Arial"/>
          <w:snapToGrid w:val="0"/>
          <w:color w:val="000000"/>
          <w:sz w:val="20"/>
          <w:szCs w:val="20"/>
        </w:rPr>
        <w:t xml:space="preserve"> </w:t>
      </w:r>
      <w:r w:rsidR="00666A85">
        <w:rPr>
          <w:rFonts w:ascii="Arial" w:hAnsi="Arial" w:cs="Arial"/>
          <w:snapToGrid w:val="0"/>
          <w:color w:val="000000"/>
          <w:sz w:val="20"/>
          <w:szCs w:val="20"/>
        </w:rPr>
        <w:t>za podmínky zvýšení</w:t>
      </w:r>
      <w:r w:rsidR="00BD69FE">
        <w:rPr>
          <w:rFonts w:ascii="Arial" w:hAnsi="Arial" w:cs="Arial"/>
          <w:snapToGrid w:val="0"/>
          <w:color w:val="000000"/>
          <w:sz w:val="20"/>
          <w:szCs w:val="20"/>
        </w:rPr>
        <w:t xml:space="preserve"> nájemné</w:t>
      </w:r>
      <w:r w:rsidR="00666A85">
        <w:rPr>
          <w:rFonts w:ascii="Arial" w:hAnsi="Arial" w:cs="Arial"/>
          <w:snapToGrid w:val="0"/>
          <w:color w:val="000000"/>
          <w:sz w:val="20"/>
          <w:szCs w:val="20"/>
        </w:rPr>
        <w:t>ho</w:t>
      </w:r>
      <w:r w:rsidR="00E36FFB">
        <w:rPr>
          <w:rFonts w:ascii="Arial" w:hAnsi="Arial" w:cs="Arial"/>
          <w:snapToGrid w:val="0"/>
          <w:color w:val="000000"/>
          <w:sz w:val="20"/>
          <w:szCs w:val="20"/>
        </w:rPr>
        <w:t xml:space="preserve"> dle ZP</w:t>
      </w:r>
      <w:r w:rsidR="00666A85">
        <w:rPr>
          <w:rFonts w:ascii="Arial" w:hAnsi="Arial" w:cs="Arial"/>
          <w:snapToGrid w:val="0"/>
          <w:color w:val="000000"/>
          <w:sz w:val="20"/>
          <w:szCs w:val="20"/>
        </w:rPr>
        <w:t xml:space="preserve"> na </w:t>
      </w:r>
      <w:bookmarkStart w:id="0" w:name="_GoBack"/>
      <w:bookmarkEnd w:id="0"/>
      <w:r w:rsidR="00E36FFB">
        <w:rPr>
          <w:rFonts w:ascii="Arial" w:hAnsi="Arial" w:cs="Arial"/>
          <w:sz w:val="20"/>
          <w:szCs w:val="20"/>
        </w:rPr>
        <w:t>235 Kč/m</w:t>
      </w:r>
      <w:r w:rsidR="00E36FFB">
        <w:rPr>
          <w:rFonts w:ascii="Arial" w:hAnsi="Arial" w:cs="Arial"/>
          <w:sz w:val="20"/>
          <w:szCs w:val="20"/>
          <w:vertAlign w:val="superscript"/>
        </w:rPr>
        <w:t>2</w:t>
      </w:r>
      <w:r w:rsidR="00E36FFB">
        <w:rPr>
          <w:rFonts w:ascii="Arial" w:hAnsi="Arial" w:cs="Arial"/>
          <w:sz w:val="20"/>
          <w:szCs w:val="20"/>
        </w:rPr>
        <w:t>/rok</w:t>
      </w:r>
      <w:r w:rsidR="00E36FFB">
        <w:rPr>
          <w:rFonts w:ascii="Arial" w:hAnsi="Arial" w:cs="Arial"/>
          <w:sz w:val="20"/>
          <w:szCs w:val="20"/>
        </w:rPr>
        <w:t>.</w:t>
      </w:r>
    </w:p>
    <w:p w14:paraId="0C0692B4" w14:textId="77777777" w:rsidR="00BB4BFF" w:rsidRPr="00ED4A94" w:rsidRDefault="00BB4BFF" w:rsidP="00BB4BFF">
      <w:pPr>
        <w:spacing w:line="240" w:lineRule="atLeast"/>
        <w:ind w:left="284"/>
        <w:rPr>
          <w:rFonts w:ascii="Arial" w:hAnsi="Arial" w:cs="Arial"/>
          <w:snapToGrid w:val="0"/>
          <w:color w:val="000000"/>
          <w:sz w:val="20"/>
          <w:szCs w:val="20"/>
        </w:rPr>
      </w:pPr>
    </w:p>
    <w:p w14:paraId="11AEB8F3" w14:textId="73629749" w:rsidR="00124B77" w:rsidRPr="00862E5D" w:rsidRDefault="009E6D43" w:rsidP="00124B77">
      <w:pPr>
        <w:ind w:left="630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hlasování: </w:t>
      </w:r>
      <w:r w:rsidR="00E36FFB">
        <w:rPr>
          <w:rFonts w:ascii="Arial" w:hAnsi="Arial" w:cs="Arial"/>
          <w:b/>
          <w:sz w:val="20"/>
          <w:szCs w:val="20"/>
        </w:rPr>
        <w:t>9</w:t>
      </w:r>
      <w:r>
        <w:rPr>
          <w:rFonts w:ascii="Arial" w:hAnsi="Arial" w:cs="Arial"/>
          <w:b/>
          <w:sz w:val="20"/>
          <w:szCs w:val="20"/>
        </w:rPr>
        <w:t xml:space="preserve"> : </w:t>
      </w:r>
      <w:r w:rsidR="00E36FFB">
        <w:rPr>
          <w:rFonts w:ascii="Arial" w:hAnsi="Arial" w:cs="Arial"/>
          <w:b/>
          <w:sz w:val="20"/>
          <w:szCs w:val="20"/>
        </w:rPr>
        <w:t>0</w:t>
      </w:r>
      <w:r>
        <w:rPr>
          <w:rFonts w:ascii="Arial" w:hAnsi="Arial" w:cs="Arial"/>
          <w:b/>
          <w:sz w:val="20"/>
          <w:szCs w:val="20"/>
        </w:rPr>
        <w:t xml:space="preserve"> : </w:t>
      </w:r>
      <w:r w:rsidR="00E36FFB"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E36FFB" w:rsidRPr="00E36FFB">
        <w:rPr>
          <w:rFonts w:ascii="Arial" w:hAnsi="Arial" w:cs="Arial"/>
          <w:sz w:val="20"/>
          <w:szCs w:val="20"/>
        </w:rPr>
        <w:t>(</w:t>
      </w:r>
      <w:r w:rsidR="00E36FFB">
        <w:rPr>
          <w:rFonts w:ascii="Arial" w:hAnsi="Arial" w:cs="Arial"/>
          <w:sz w:val="20"/>
          <w:szCs w:val="20"/>
        </w:rPr>
        <w:t>p. Kabelová</w:t>
      </w:r>
      <w:r w:rsidR="00124B77">
        <w:rPr>
          <w:rFonts w:ascii="Arial" w:hAnsi="Arial" w:cs="Arial"/>
          <w:sz w:val="20"/>
        </w:rPr>
        <w:t>)</w:t>
      </w:r>
    </w:p>
    <w:p w14:paraId="3C490261" w14:textId="0778D6C2" w:rsidR="00552DAB" w:rsidRDefault="009E6D43" w:rsidP="00124B77">
      <w:pPr>
        <w:ind w:left="630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(schváleno</w:t>
      </w:r>
      <w:r w:rsidR="00124B77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2E7FBC19" w14:textId="77777777" w:rsidR="00BD69FE" w:rsidRDefault="00BD69FE" w:rsidP="00F17F3A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2C170ECD" w14:textId="7E65A4C8" w:rsidR="00552DAB" w:rsidRPr="00804DBF" w:rsidRDefault="00734407" w:rsidP="00734407">
      <w:pPr>
        <w:suppressAutoHyphens w:val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  </w:t>
      </w:r>
      <w:r w:rsidR="00BB4BFF" w:rsidRPr="00BB4BFF">
        <w:rPr>
          <w:rFonts w:ascii="Arial" w:hAnsi="Arial" w:cs="Arial"/>
          <w:b/>
          <w:bCs/>
          <w:color w:val="000000"/>
          <w:sz w:val="20"/>
          <w:szCs w:val="20"/>
        </w:rPr>
        <w:t>9)</w:t>
      </w:r>
      <w:r w:rsidR="00552DAB" w:rsidRPr="00BB4BFF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BB4BFF" w:rsidRPr="00BB4BFF">
        <w:rPr>
          <w:rFonts w:ascii="Arial" w:hAnsi="Arial" w:cs="Arial"/>
          <w:b/>
          <w:bCs/>
          <w:color w:val="000000"/>
          <w:sz w:val="20"/>
          <w:szCs w:val="20"/>
        </w:rPr>
        <w:t xml:space="preserve">Prominutí (vrácení) nájemného  - pronájem pozemku </w:t>
      </w:r>
      <w:proofErr w:type="spellStart"/>
      <w:r w:rsidR="00BB4BFF" w:rsidRPr="00BB4BFF">
        <w:rPr>
          <w:rFonts w:ascii="Arial" w:hAnsi="Arial" w:cs="Arial"/>
          <w:b/>
          <w:bCs/>
          <w:color w:val="000000"/>
          <w:sz w:val="20"/>
          <w:szCs w:val="20"/>
        </w:rPr>
        <w:t>parc</w:t>
      </w:r>
      <w:proofErr w:type="spellEnd"/>
      <w:r w:rsidR="00BB4BFF" w:rsidRPr="00BB4BFF">
        <w:rPr>
          <w:rFonts w:ascii="Arial" w:hAnsi="Arial" w:cs="Arial"/>
          <w:b/>
          <w:bCs/>
          <w:color w:val="000000"/>
          <w:sz w:val="20"/>
          <w:szCs w:val="20"/>
        </w:rPr>
        <w:t xml:space="preserve">. </w:t>
      </w:r>
      <w:proofErr w:type="gramStart"/>
      <w:r w:rsidR="00BB4BFF" w:rsidRPr="00BB4BFF">
        <w:rPr>
          <w:rFonts w:ascii="Arial" w:hAnsi="Arial" w:cs="Arial"/>
          <w:b/>
          <w:bCs/>
          <w:color w:val="000000"/>
          <w:sz w:val="20"/>
          <w:szCs w:val="20"/>
        </w:rPr>
        <w:t>č.</w:t>
      </w:r>
      <w:proofErr w:type="gramEnd"/>
      <w:r w:rsidR="00BB4BFF" w:rsidRPr="00BB4BFF">
        <w:rPr>
          <w:rFonts w:ascii="Arial" w:hAnsi="Arial" w:cs="Arial"/>
          <w:b/>
          <w:bCs/>
          <w:color w:val="000000"/>
          <w:sz w:val="20"/>
          <w:szCs w:val="20"/>
        </w:rPr>
        <w:t xml:space="preserve"> 473/162 k. </w:t>
      </w:r>
      <w:proofErr w:type="spellStart"/>
      <w:r w:rsidR="00BB4BFF" w:rsidRPr="00BB4BFF">
        <w:rPr>
          <w:rFonts w:ascii="Arial" w:hAnsi="Arial" w:cs="Arial"/>
          <w:b/>
          <w:bCs/>
          <w:color w:val="000000"/>
          <w:sz w:val="20"/>
          <w:szCs w:val="20"/>
        </w:rPr>
        <w:t>ú.</w:t>
      </w:r>
      <w:proofErr w:type="spellEnd"/>
      <w:r w:rsidR="00BB4BFF" w:rsidRPr="00BB4BFF">
        <w:rPr>
          <w:rFonts w:ascii="Arial" w:hAnsi="Arial" w:cs="Arial"/>
          <w:b/>
          <w:bCs/>
          <w:color w:val="000000"/>
          <w:sz w:val="20"/>
          <w:szCs w:val="20"/>
        </w:rPr>
        <w:t xml:space="preserve"> Veleslavín</w:t>
      </w:r>
    </w:p>
    <w:p w14:paraId="2B261D03" w14:textId="38ABFC0F" w:rsidR="00BB4BFF" w:rsidRDefault="00804DBF" w:rsidP="00804DBF">
      <w:pPr>
        <w:tabs>
          <w:tab w:val="left" w:pos="0"/>
        </w:tabs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552DAB">
        <w:rPr>
          <w:rFonts w:ascii="Arial" w:hAnsi="Arial" w:cs="Arial"/>
          <w:sz w:val="20"/>
          <w:szCs w:val="20"/>
        </w:rPr>
        <w:t xml:space="preserve">Úvodní slovo k dané problematice měl předseda. </w:t>
      </w:r>
      <w:r>
        <w:rPr>
          <w:rFonts w:ascii="Arial" w:hAnsi="Arial" w:cs="Arial"/>
          <w:sz w:val="20"/>
          <w:szCs w:val="20"/>
        </w:rPr>
        <w:t>Bez </w:t>
      </w:r>
      <w:r w:rsidRPr="00EC0A9B">
        <w:rPr>
          <w:rFonts w:ascii="Arial" w:hAnsi="Arial" w:cs="Arial"/>
          <w:bCs/>
          <w:sz w:val="20"/>
          <w:szCs w:val="20"/>
        </w:rPr>
        <w:t>diskus</w:t>
      </w:r>
      <w:r>
        <w:rPr>
          <w:rFonts w:ascii="Arial" w:hAnsi="Arial" w:cs="Arial"/>
          <w:bCs/>
          <w:sz w:val="20"/>
          <w:szCs w:val="20"/>
        </w:rPr>
        <w:t>e</w:t>
      </w:r>
      <w:r w:rsidR="00124B77">
        <w:rPr>
          <w:rFonts w:ascii="Arial" w:hAnsi="Arial" w:cs="Arial"/>
          <w:bCs/>
          <w:sz w:val="20"/>
          <w:szCs w:val="20"/>
        </w:rPr>
        <w:t xml:space="preserve">. </w:t>
      </w:r>
    </w:p>
    <w:p w14:paraId="422153DF" w14:textId="1037CF96" w:rsidR="00552DAB" w:rsidRDefault="00552DAB" w:rsidP="00552DAB">
      <w:pPr>
        <w:tabs>
          <w:tab w:val="left" w:pos="0"/>
        </w:tabs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Závěr: </w:t>
      </w:r>
      <w:r>
        <w:rPr>
          <w:rFonts w:ascii="Arial" w:hAnsi="Arial" w:cs="Arial"/>
          <w:sz w:val="20"/>
          <w:szCs w:val="20"/>
        </w:rPr>
        <w:t>KMP doporučuje pro</w:t>
      </w:r>
      <w:r w:rsidR="00BB4BFF">
        <w:rPr>
          <w:rFonts w:ascii="Arial" w:hAnsi="Arial" w:cs="Arial"/>
          <w:sz w:val="20"/>
          <w:szCs w:val="20"/>
        </w:rPr>
        <w:t>minutí (vrácení) nájemného z</w:t>
      </w:r>
      <w:r>
        <w:rPr>
          <w:rFonts w:ascii="Arial" w:hAnsi="Arial" w:cs="Arial"/>
          <w:sz w:val="20"/>
          <w:szCs w:val="20"/>
        </w:rPr>
        <w:t xml:space="preserve"> pozemku </w:t>
      </w:r>
      <w:proofErr w:type="spellStart"/>
      <w:r>
        <w:rPr>
          <w:rFonts w:ascii="Arial" w:hAnsi="Arial" w:cs="Arial"/>
          <w:sz w:val="20"/>
          <w:szCs w:val="20"/>
        </w:rPr>
        <w:t>parc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gramStart"/>
      <w:r>
        <w:rPr>
          <w:rFonts w:ascii="Arial" w:hAnsi="Arial" w:cs="Arial"/>
          <w:sz w:val="20"/>
          <w:szCs w:val="20"/>
        </w:rPr>
        <w:t>č.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 w:rsidR="00BB4BFF">
        <w:rPr>
          <w:rFonts w:ascii="Arial" w:hAnsi="Arial" w:cs="Arial"/>
          <w:sz w:val="20"/>
          <w:szCs w:val="20"/>
        </w:rPr>
        <w:t>473</w:t>
      </w:r>
      <w:r>
        <w:rPr>
          <w:rFonts w:ascii="Arial" w:hAnsi="Arial" w:cs="Arial"/>
          <w:sz w:val="20"/>
          <w:szCs w:val="20"/>
        </w:rPr>
        <w:t>/</w:t>
      </w:r>
      <w:r w:rsidR="00BB4BFF">
        <w:rPr>
          <w:rFonts w:ascii="Arial" w:hAnsi="Arial" w:cs="Arial"/>
          <w:sz w:val="20"/>
          <w:szCs w:val="20"/>
        </w:rPr>
        <w:t>162</w:t>
      </w:r>
      <w:r w:rsidRPr="00245231">
        <w:rPr>
          <w:rFonts w:ascii="Arial" w:hAnsi="Arial" w:cs="Arial"/>
          <w:sz w:val="20"/>
          <w:szCs w:val="20"/>
        </w:rPr>
        <w:t xml:space="preserve"> k. </w:t>
      </w:r>
      <w:proofErr w:type="spellStart"/>
      <w:r w:rsidRPr="00245231">
        <w:rPr>
          <w:rFonts w:ascii="Arial" w:hAnsi="Arial" w:cs="Arial"/>
          <w:sz w:val="20"/>
          <w:szCs w:val="20"/>
        </w:rPr>
        <w:t>ú.</w:t>
      </w:r>
      <w:proofErr w:type="spellEnd"/>
      <w:r w:rsidRPr="00245231">
        <w:rPr>
          <w:rFonts w:ascii="Arial" w:hAnsi="Arial" w:cs="Arial"/>
          <w:sz w:val="20"/>
          <w:szCs w:val="20"/>
        </w:rPr>
        <w:t xml:space="preserve"> </w:t>
      </w:r>
      <w:r w:rsidR="00BB4BFF">
        <w:rPr>
          <w:rFonts w:ascii="Arial" w:hAnsi="Arial" w:cs="Arial"/>
          <w:sz w:val="20"/>
          <w:szCs w:val="20"/>
        </w:rPr>
        <w:t>Veleslavín ve</w:t>
      </w:r>
      <w:r>
        <w:rPr>
          <w:rFonts w:ascii="Arial" w:hAnsi="Arial" w:cs="Arial"/>
          <w:sz w:val="20"/>
          <w:szCs w:val="20"/>
        </w:rPr>
        <w:t xml:space="preserve"> </w:t>
      </w:r>
      <w:r w:rsidR="00BB4BFF">
        <w:rPr>
          <w:rFonts w:ascii="Arial" w:hAnsi="Arial" w:cs="Arial"/>
          <w:sz w:val="20"/>
          <w:szCs w:val="20"/>
        </w:rPr>
        <w:t xml:space="preserve">výši </w:t>
      </w:r>
      <w:r w:rsidR="00D47BE8">
        <w:rPr>
          <w:rFonts w:ascii="Arial" w:hAnsi="Arial" w:cs="Arial"/>
          <w:sz w:val="20"/>
          <w:szCs w:val="20"/>
        </w:rPr>
        <w:t>262 Kč s DPH</w:t>
      </w:r>
      <w:r w:rsidR="00BB4BFF">
        <w:rPr>
          <w:rFonts w:ascii="Arial" w:hAnsi="Arial" w:cs="Arial"/>
          <w:sz w:val="20"/>
          <w:szCs w:val="20"/>
        </w:rPr>
        <w:t xml:space="preserve"> žadateli</w:t>
      </w:r>
      <w:r w:rsidR="00D47BE8">
        <w:rPr>
          <w:rFonts w:ascii="Arial" w:hAnsi="Arial" w:cs="Arial"/>
          <w:sz w:val="20"/>
          <w:szCs w:val="20"/>
        </w:rPr>
        <w:t xml:space="preserve"> spol. RESIS s.r.o.</w:t>
      </w:r>
      <w:r w:rsidR="00BB4BFF">
        <w:rPr>
          <w:rFonts w:ascii="Arial" w:hAnsi="Arial" w:cs="Arial"/>
          <w:sz w:val="20"/>
          <w:szCs w:val="20"/>
        </w:rPr>
        <w:t xml:space="preserve"> </w:t>
      </w:r>
    </w:p>
    <w:p w14:paraId="139B7A64" w14:textId="77777777" w:rsidR="00552DAB" w:rsidRDefault="00552DAB" w:rsidP="00552DAB">
      <w:pPr>
        <w:tabs>
          <w:tab w:val="left" w:pos="0"/>
        </w:tabs>
        <w:ind w:left="284"/>
        <w:jc w:val="both"/>
        <w:rPr>
          <w:rFonts w:ascii="Arial" w:hAnsi="Arial" w:cs="Arial"/>
          <w:sz w:val="20"/>
          <w:szCs w:val="20"/>
        </w:rPr>
      </w:pPr>
    </w:p>
    <w:p w14:paraId="4EB302C7" w14:textId="59957A3F" w:rsidR="00552DAB" w:rsidRPr="00862E5D" w:rsidRDefault="00552DAB" w:rsidP="00552DAB">
      <w:pPr>
        <w:ind w:left="630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hlasování: </w:t>
      </w:r>
      <w:r w:rsidR="00804DBF">
        <w:rPr>
          <w:rFonts w:ascii="Arial" w:hAnsi="Arial" w:cs="Arial"/>
          <w:b/>
          <w:sz w:val="20"/>
          <w:szCs w:val="20"/>
        </w:rPr>
        <w:t>0</w:t>
      </w:r>
      <w:r>
        <w:rPr>
          <w:rFonts w:ascii="Arial" w:hAnsi="Arial" w:cs="Arial"/>
          <w:b/>
          <w:sz w:val="20"/>
          <w:szCs w:val="20"/>
        </w:rPr>
        <w:t xml:space="preserve"> : </w:t>
      </w:r>
      <w:r w:rsidR="00804DBF">
        <w:rPr>
          <w:rFonts w:ascii="Arial" w:hAnsi="Arial" w:cs="Arial"/>
          <w:b/>
          <w:sz w:val="20"/>
          <w:szCs w:val="20"/>
        </w:rPr>
        <w:t>5</w:t>
      </w:r>
      <w:r>
        <w:rPr>
          <w:rFonts w:ascii="Arial" w:hAnsi="Arial" w:cs="Arial"/>
          <w:b/>
          <w:sz w:val="20"/>
          <w:szCs w:val="20"/>
        </w:rPr>
        <w:t xml:space="preserve"> : </w:t>
      </w:r>
      <w:r w:rsidR="00804DBF">
        <w:rPr>
          <w:rFonts w:ascii="Arial" w:hAnsi="Arial" w:cs="Arial"/>
          <w:b/>
          <w:sz w:val="20"/>
          <w:szCs w:val="20"/>
        </w:rPr>
        <w:t>5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862E5D">
        <w:rPr>
          <w:rFonts w:ascii="Arial" w:hAnsi="Arial" w:cs="Arial"/>
          <w:sz w:val="22"/>
          <w:szCs w:val="20"/>
        </w:rPr>
        <w:t>(</w:t>
      </w:r>
      <w:r w:rsidR="00804DBF" w:rsidRPr="00804DBF">
        <w:rPr>
          <w:rFonts w:ascii="Arial" w:hAnsi="Arial" w:cs="Arial"/>
          <w:sz w:val="20"/>
          <w:szCs w:val="20"/>
        </w:rPr>
        <w:t xml:space="preserve">proti </w:t>
      </w:r>
      <w:r w:rsidR="00804DBF">
        <w:rPr>
          <w:rFonts w:ascii="Arial" w:hAnsi="Arial" w:cs="Arial"/>
          <w:sz w:val="20"/>
          <w:szCs w:val="20"/>
        </w:rPr>
        <w:t xml:space="preserve">Ing. </w:t>
      </w:r>
      <w:r w:rsidR="00804DBF" w:rsidRPr="00804DBF">
        <w:rPr>
          <w:rFonts w:ascii="Arial" w:hAnsi="Arial" w:cs="Arial"/>
          <w:sz w:val="20"/>
          <w:szCs w:val="20"/>
        </w:rPr>
        <w:t>Bosák</w:t>
      </w:r>
      <w:r w:rsidR="00804DBF">
        <w:rPr>
          <w:rFonts w:ascii="Arial" w:hAnsi="Arial" w:cs="Arial"/>
          <w:sz w:val="20"/>
          <w:szCs w:val="20"/>
        </w:rPr>
        <w:t xml:space="preserve"> </w:t>
      </w:r>
      <w:r w:rsidR="00804DBF" w:rsidRPr="00804DBF">
        <w:rPr>
          <w:rFonts w:ascii="Arial" w:hAnsi="Arial" w:cs="Arial"/>
          <w:sz w:val="20"/>
          <w:szCs w:val="20"/>
        </w:rPr>
        <w:t xml:space="preserve">Mgr. </w:t>
      </w:r>
      <w:r w:rsidR="00804DBF">
        <w:rPr>
          <w:rFonts w:ascii="Arial" w:hAnsi="Arial" w:cs="Arial"/>
          <w:sz w:val="20"/>
          <w:szCs w:val="20"/>
        </w:rPr>
        <w:t>Dušek</w:t>
      </w:r>
      <w:r w:rsidR="00804DBF">
        <w:rPr>
          <w:rFonts w:ascii="Arial" w:hAnsi="Arial" w:cs="Arial"/>
          <w:sz w:val="22"/>
          <w:szCs w:val="20"/>
        </w:rPr>
        <w:t xml:space="preserve">, </w:t>
      </w:r>
      <w:r w:rsidR="00804DBF">
        <w:rPr>
          <w:rFonts w:ascii="Arial" w:hAnsi="Arial" w:cs="Arial"/>
          <w:sz w:val="20"/>
          <w:szCs w:val="20"/>
        </w:rPr>
        <w:t xml:space="preserve">p. </w:t>
      </w:r>
      <w:proofErr w:type="spellStart"/>
      <w:r w:rsidR="00804DBF">
        <w:rPr>
          <w:rFonts w:ascii="Arial" w:hAnsi="Arial" w:cs="Arial"/>
          <w:sz w:val="20"/>
          <w:szCs w:val="20"/>
        </w:rPr>
        <w:t>Hořánek</w:t>
      </w:r>
      <w:proofErr w:type="spellEnd"/>
      <w:r w:rsidR="00804DBF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p. Kabelová,</w:t>
      </w:r>
      <w:r w:rsidRPr="00862E5D">
        <w:rPr>
          <w:rFonts w:ascii="Arial" w:hAnsi="Arial" w:cs="Arial"/>
          <w:sz w:val="20"/>
        </w:rPr>
        <w:t xml:space="preserve"> </w:t>
      </w:r>
      <w:r w:rsidR="00804DBF">
        <w:rPr>
          <w:rFonts w:ascii="Arial" w:hAnsi="Arial" w:cs="Arial"/>
          <w:sz w:val="20"/>
        </w:rPr>
        <w:t xml:space="preserve">p. </w:t>
      </w:r>
      <w:proofErr w:type="spellStart"/>
      <w:r w:rsidR="00804DBF">
        <w:rPr>
          <w:rFonts w:ascii="Arial" w:hAnsi="Arial" w:cs="Arial"/>
          <w:sz w:val="20"/>
        </w:rPr>
        <w:t>Kapičák</w:t>
      </w:r>
      <w:proofErr w:type="spellEnd"/>
      <w:r>
        <w:rPr>
          <w:rFonts w:ascii="Arial" w:hAnsi="Arial" w:cs="Arial"/>
          <w:sz w:val="20"/>
        </w:rPr>
        <w:t>)</w:t>
      </w:r>
    </w:p>
    <w:p w14:paraId="0AFB5960" w14:textId="11C079AB" w:rsidR="00552DAB" w:rsidRDefault="00552DAB" w:rsidP="00F17F3A">
      <w:pPr>
        <w:autoSpaceDE w:val="0"/>
        <w:autoSpaceDN w:val="0"/>
        <w:adjustRightInd w:val="0"/>
        <w:ind w:left="5592" w:firstLine="708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804DBF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schváleno</w:t>
      </w:r>
      <w:r w:rsidR="00124B77">
        <w:rPr>
          <w:rFonts w:ascii="Arial" w:hAnsi="Arial" w:cs="Arial"/>
          <w:sz w:val="20"/>
          <w:szCs w:val="20"/>
        </w:rPr>
        <w:t>)</w:t>
      </w:r>
      <w:r w:rsidR="00F17F3A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27E818D8" w14:textId="77777777" w:rsidR="007A3672" w:rsidRPr="007A3672" w:rsidRDefault="007A3672" w:rsidP="007A3672">
      <w:pPr>
        <w:autoSpaceDE w:val="0"/>
        <w:autoSpaceDN w:val="0"/>
        <w:adjustRightInd w:val="0"/>
        <w:ind w:left="5592" w:firstLine="708"/>
        <w:rPr>
          <w:rFonts w:ascii="Arial" w:hAnsi="Arial" w:cs="Arial"/>
          <w:b/>
          <w:bCs/>
          <w:sz w:val="20"/>
          <w:szCs w:val="20"/>
        </w:rPr>
      </w:pPr>
    </w:p>
    <w:p w14:paraId="38C748AA" w14:textId="2E1F5B15" w:rsidR="00F0704B" w:rsidRDefault="0080789B" w:rsidP="009E6D43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</w:t>
      </w:r>
      <w:r w:rsidR="00F0704B">
        <w:rPr>
          <w:rFonts w:ascii="Arial" w:hAnsi="Arial" w:cs="Arial"/>
          <w:b/>
          <w:bCs/>
          <w:sz w:val="20"/>
          <w:szCs w:val="20"/>
        </w:rPr>
        <w:t>1</w:t>
      </w:r>
      <w:r w:rsidR="00D47BE8">
        <w:rPr>
          <w:rFonts w:ascii="Arial" w:hAnsi="Arial" w:cs="Arial"/>
          <w:b/>
          <w:bCs/>
          <w:sz w:val="20"/>
          <w:szCs w:val="20"/>
        </w:rPr>
        <w:t>0)</w:t>
      </w:r>
      <w:r w:rsidR="00960F66" w:rsidRPr="00F0704B">
        <w:rPr>
          <w:rFonts w:ascii="Arial" w:hAnsi="Arial" w:cs="Arial"/>
          <w:b/>
          <w:bCs/>
          <w:sz w:val="20"/>
          <w:szCs w:val="20"/>
        </w:rPr>
        <w:t xml:space="preserve"> </w:t>
      </w:r>
      <w:r w:rsidR="00F0704B" w:rsidRPr="00F0704B">
        <w:rPr>
          <w:rFonts w:ascii="Arial" w:hAnsi="Arial" w:cs="Arial"/>
          <w:b/>
          <w:bCs/>
          <w:sz w:val="20"/>
          <w:szCs w:val="20"/>
        </w:rPr>
        <w:t>Různé</w:t>
      </w:r>
    </w:p>
    <w:p w14:paraId="1891E139" w14:textId="2DCD0EBA" w:rsidR="00D47BE8" w:rsidRPr="00D47BE8" w:rsidRDefault="00D47BE8" w:rsidP="00D47BE8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D47BE8">
        <w:rPr>
          <w:rFonts w:ascii="Arial" w:hAnsi="Arial" w:cs="Arial"/>
          <w:sz w:val="20"/>
          <w:szCs w:val="20"/>
        </w:rPr>
        <w:t xml:space="preserve">Informace k revokaci usnesení ZMČ Praha 6 č. 85/15 ze dne 24.4.2015 - prodej pozemku </w:t>
      </w:r>
      <w:proofErr w:type="spellStart"/>
      <w:r w:rsidRPr="00D47BE8">
        <w:rPr>
          <w:rFonts w:ascii="Arial" w:hAnsi="Arial" w:cs="Arial"/>
          <w:sz w:val="20"/>
          <w:szCs w:val="20"/>
        </w:rPr>
        <w:t>parc</w:t>
      </w:r>
      <w:proofErr w:type="spellEnd"/>
      <w:r w:rsidRPr="00D47BE8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D47BE8">
        <w:rPr>
          <w:rFonts w:ascii="Arial" w:hAnsi="Arial" w:cs="Arial"/>
          <w:sz w:val="20"/>
          <w:szCs w:val="20"/>
        </w:rPr>
        <w:t>č.</w:t>
      </w:r>
      <w:proofErr w:type="gramEnd"/>
      <w:r w:rsidRPr="00D47BE8">
        <w:rPr>
          <w:rFonts w:ascii="Arial" w:hAnsi="Arial" w:cs="Arial"/>
          <w:sz w:val="20"/>
          <w:szCs w:val="20"/>
        </w:rPr>
        <w:t xml:space="preserve"> 985/3 k. </w:t>
      </w:r>
      <w:proofErr w:type="spellStart"/>
      <w:r w:rsidRPr="00D47BE8">
        <w:rPr>
          <w:rFonts w:ascii="Arial" w:hAnsi="Arial" w:cs="Arial"/>
          <w:sz w:val="20"/>
          <w:szCs w:val="20"/>
        </w:rPr>
        <w:t>ú.</w:t>
      </w:r>
      <w:proofErr w:type="spellEnd"/>
      <w:r w:rsidRPr="00D47BE8">
        <w:rPr>
          <w:rFonts w:ascii="Arial" w:hAnsi="Arial" w:cs="Arial"/>
          <w:sz w:val="20"/>
          <w:szCs w:val="20"/>
        </w:rPr>
        <w:t xml:space="preserve">  Dejvice o výměře 302 m² oddělovaného geometrickým plánem z pozemku </w:t>
      </w:r>
      <w:proofErr w:type="spellStart"/>
      <w:r w:rsidRPr="00D47BE8">
        <w:rPr>
          <w:rFonts w:ascii="Arial" w:hAnsi="Arial" w:cs="Arial"/>
          <w:sz w:val="20"/>
          <w:szCs w:val="20"/>
        </w:rPr>
        <w:t>parc</w:t>
      </w:r>
      <w:proofErr w:type="spellEnd"/>
      <w:r w:rsidRPr="00D47BE8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D47BE8">
        <w:rPr>
          <w:rFonts w:ascii="Arial" w:hAnsi="Arial" w:cs="Arial"/>
          <w:sz w:val="20"/>
          <w:szCs w:val="20"/>
        </w:rPr>
        <w:t>č.</w:t>
      </w:r>
      <w:proofErr w:type="gramEnd"/>
      <w:r w:rsidRPr="00D47BE8">
        <w:rPr>
          <w:rFonts w:ascii="Arial" w:hAnsi="Arial" w:cs="Arial"/>
          <w:sz w:val="20"/>
          <w:szCs w:val="20"/>
        </w:rPr>
        <w:t xml:space="preserve"> 985/1 k. </w:t>
      </w:r>
      <w:proofErr w:type="spellStart"/>
      <w:r w:rsidRPr="00D47BE8">
        <w:rPr>
          <w:rFonts w:ascii="Arial" w:hAnsi="Arial" w:cs="Arial"/>
          <w:sz w:val="20"/>
          <w:szCs w:val="20"/>
        </w:rPr>
        <w:t>ú.</w:t>
      </w:r>
      <w:proofErr w:type="spellEnd"/>
      <w:r w:rsidRPr="00D47BE8">
        <w:rPr>
          <w:rFonts w:ascii="Arial" w:hAnsi="Arial" w:cs="Arial"/>
          <w:sz w:val="20"/>
          <w:szCs w:val="20"/>
        </w:rPr>
        <w:t xml:space="preserve"> Dejvice</w:t>
      </w:r>
      <w:r w:rsidR="00804DBF">
        <w:rPr>
          <w:rFonts w:ascii="Arial" w:hAnsi="Arial" w:cs="Arial"/>
          <w:sz w:val="20"/>
          <w:szCs w:val="20"/>
        </w:rPr>
        <w:t>, pan předseda uvedl, že toto bude předmětem projednání na dalším jednání KMP</w:t>
      </w:r>
      <w:r w:rsidR="00F17F3A">
        <w:rPr>
          <w:rFonts w:ascii="Arial" w:hAnsi="Arial" w:cs="Arial"/>
          <w:sz w:val="20"/>
          <w:szCs w:val="20"/>
        </w:rPr>
        <w:t>.</w:t>
      </w:r>
    </w:p>
    <w:p w14:paraId="75D39A7D" w14:textId="51B14431" w:rsidR="00ED4A94" w:rsidRDefault="00ED4A94" w:rsidP="00FB520C">
      <w:pP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szCs w:val="20"/>
        </w:rPr>
      </w:pPr>
    </w:p>
    <w:p w14:paraId="424422E5" w14:textId="77777777" w:rsidR="00D47BE8" w:rsidRDefault="00D47BE8" w:rsidP="00FB520C">
      <w:pP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szCs w:val="20"/>
        </w:rPr>
      </w:pPr>
    </w:p>
    <w:p w14:paraId="4AFB7239" w14:textId="77777777" w:rsidR="00D47BE8" w:rsidRDefault="00D47BE8" w:rsidP="00FB520C">
      <w:pP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szCs w:val="20"/>
        </w:rPr>
      </w:pPr>
    </w:p>
    <w:p w14:paraId="2B59E3E7" w14:textId="77777777" w:rsidR="00D47BE8" w:rsidRDefault="00D47BE8" w:rsidP="00FB520C">
      <w:pP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szCs w:val="20"/>
        </w:rPr>
      </w:pPr>
    </w:p>
    <w:p w14:paraId="7C2F78F2" w14:textId="77777777" w:rsidR="00D47BE8" w:rsidRDefault="00D47BE8" w:rsidP="00FB520C">
      <w:pP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szCs w:val="20"/>
        </w:rPr>
      </w:pPr>
    </w:p>
    <w:p w14:paraId="20084261" w14:textId="77777777" w:rsidR="00F17F3A" w:rsidRDefault="00F17F3A" w:rsidP="00FB520C">
      <w:pP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szCs w:val="20"/>
        </w:rPr>
      </w:pPr>
    </w:p>
    <w:p w14:paraId="77E751FC" w14:textId="77777777" w:rsidR="00F17F3A" w:rsidRDefault="00F17F3A" w:rsidP="00FB520C">
      <w:pP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szCs w:val="20"/>
        </w:rPr>
      </w:pPr>
    </w:p>
    <w:p w14:paraId="00412D15" w14:textId="77777777" w:rsidR="00F17F3A" w:rsidRDefault="00F17F3A" w:rsidP="00FB520C">
      <w:pP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szCs w:val="20"/>
        </w:rPr>
      </w:pPr>
    </w:p>
    <w:p w14:paraId="443FDFF0" w14:textId="77777777" w:rsidR="00D47BE8" w:rsidRDefault="00D47BE8" w:rsidP="00FB520C">
      <w:pP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szCs w:val="20"/>
        </w:rPr>
      </w:pPr>
    </w:p>
    <w:p w14:paraId="617ED61F" w14:textId="77777777" w:rsidR="00D47BE8" w:rsidRDefault="00D47BE8" w:rsidP="00FB520C">
      <w:pP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szCs w:val="20"/>
        </w:rPr>
      </w:pPr>
    </w:p>
    <w:p w14:paraId="5EC69603" w14:textId="126CB4DE" w:rsidR="00960F66" w:rsidRDefault="00D47BE8" w:rsidP="00D47BE8">
      <w:pPr>
        <w:pStyle w:val="Zkladntext21"/>
        <w:rPr>
          <w:szCs w:val="20"/>
        </w:rPr>
      </w:pPr>
      <w:r>
        <w:rPr>
          <w:b w:val="0"/>
          <w:bCs w:val="0"/>
          <w:szCs w:val="20"/>
        </w:rPr>
        <w:t xml:space="preserve">     Z</w:t>
      </w:r>
      <w:r w:rsidR="00960F66">
        <w:rPr>
          <w:b w:val="0"/>
          <w:bCs w:val="0"/>
          <w:szCs w:val="20"/>
        </w:rPr>
        <w:t>ačátek jednání: 1</w:t>
      </w:r>
      <w:r w:rsidR="00F0704B">
        <w:rPr>
          <w:b w:val="0"/>
          <w:bCs w:val="0"/>
          <w:szCs w:val="20"/>
        </w:rPr>
        <w:t>7</w:t>
      </w:r>
      <w:r w:rsidR="00960F66">
        <w:rPr>
          <w:b w:val="0"/>
          <w:bCs w:val="0"/>
          <w:szCs w:val="20"/>
        </w:rPr>
        <w:t>:</w:t>
      </w:r>
      <w:r w:rsidR="00F0704B">
        <w:rPr>
          <w:b w:val="0"/>
          <w:bCs w:val="0"/>
          <w:szCs w:val="20"/>
        </w:rPr>
        <w:t>3</w:t>
      </w:r>
      <w:r w:rsidR="00960F66">
        <w:rPr>
          <w:b w:val="0"/>
          <w:bCs w:val="0"/>
          <w:szCs w:val="20"/>
        </w:rPr>
        <w:t>0 hod.</w:t>
      </w:r>
    </w:p>
    <w:p w14:paraId="0375CC5B" w14:textId="0F71725A" w:rsidR="00960F66" w:rsidRDefault="00DA072C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Konec jednání: 1</w:t>
      </w:r>
      <w:r w:rsidR="00804DBF">
        <w:rPr>
          <w:rFonts w:ascii="Arial" w:hAnsi="Arial" w:cs="Arial"/>
          <w:sz w:val="20"/>
          <w:szCs w:val="20"/>
        </w:rPr>
        <w:t>8</w:t>
      </w:r>
      <w:r w:rsidR="00960F66">
        <w:rPr>
          <w:rFonts w:ascii="Arial" w:hAnsi="Arial" w:cs="Arial"/>
          <w:sz w:val="20"/>
          <w:szCs w:val="20"/>
        </w:rPr>
        <w:t>:</w:t>
      </w:r>
      <w:r w:rsidR="00804DBF">
        <w:rPr>
          <w:rFonts w:ascii="Arial" w:hAnsi="Arial" w:cs="Arial"/>
          <w:sz w:val="20"/>
          <w:szCs w:val="20"/>
        </w:rPr>
        <w:t>30</w:t>
      </w:r>
      <w:r w:rsidR="00960F66">
        <w:rPr>
          <w:rFonts w:ascii="Arial" w:hAnsi="Arial" w:cs="Arial"/>
          <w:sz w:val="20"/>
          <w:szCs w:val="20"/>
        </w:rPr>
        <w:t xml:space="preserve"> hod.</w:t>
      </w:r>
    </w:p>
    <w:p w14:paraId="592D7BAD" w14:textId="77777777" w:rsidR="00960F66" w:rsidRDefault="00960F66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Zapsala: Ing. Kateřina Leopoldová</w:t>
      </w:r>
    </w:p>
    <w:p w14:paraId="4DCA9290" w14:textId="7EA969F9" w:rsidR="00960F66" w:rsidRDefault="00960F66" w:rsidP="003D4879">
      <w:pPr>
        <w:ind w:left="360"/>
        <w:jc w:val="both"/>
      </w:pPr>
      <w:r>
        <w:rPr>
          <w:rFonts w:ascii="Arial" w:hAnsi="Arial" w:cs="Arial"/>
          <w:sz w:val="20"/>
          <w:szCs w:val="20"/>
        </w:rPr>
        <w:t xml:space="preserve">Ověřil: Mgr. </w:t>
      </w:r>
      <w:r w:rsidR="00DF646C">
        <w:rPr>
          <w:rFonts w:ascii="Arial" w:hAnsi="Arial" w:cs="Arial"/>
          <w:sz w:val="20"/>
          <w:szCs w:val="20"/>
        </w:rPr>
        <w:t>Dušek</w:t>
      </w:r>
    </w:p>
    <w:sectPr w:rsidR="00960F66">
      <w:footerReference w:type="even" r:id="rId9"/>
      <w:footerReference w:type="default" r:id="rId10"/>
      <w:pgSz w:w="11906" w:h="16838"/>
      <w:pgMar w:top="907" w:right="1134" w:bottom="907" w:left="1134" w:header="709" w:footer="70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C29428" w14:textId="77777777" w:rsidR="00AB703D" w:rsidRDefault="00AB703D">
      <w:r>
        <w:separator/>
      </w:r>
    </w:p>
  </w:endnote>
  <w:endnote w:type="continuationSeparator" w:id="0">
    <w:p w14:paraId="49F96F94" w14:textId="77777777" w:rsidR="00AB703D" w:rsidRDefault="00AB7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Geneva CE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8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46802141"/>
      <w:docPartObj>
        <w:docPartGallery w:val="Page Numbers (Bottom of Page)"/>
        <w:docPartUnique/>
      </w:docPartObj>
    </w:sdtPr>
    <w:sdtContent>
      <w:p w14:paraId="1A302199" w14:textId="77777777" w:rsidR="00AB703D" w:rsidRDefault="00AB703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6A85">
          <w:rPr>
            <w:noProof/>
          </w:rPr>
          <w:t>2</w:t>
        </w:r>
        <w:r>
          <w:fldChar w:fldCharType="end"/>
        </w:r>
      </w:p>
    </w:sdtContent>
  </w:sdt>
  <w:p w14:paraId="4385A9AC" w14:textId="77777777" w:rsidR="00AB703D" w:rsidRDefault="00AB703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41D6B3" w14:textId="77777777" w:rsidR="00AB703D" w:rsidRDefault="00AB703D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 w:rsidR="00666A85">
      <w:rPr>
        <w:noProof/>
      </w:rPr>
      <w:t>1</w:t>
    </w:r>
    <w:r>
      <w:fldChar w:fldCharType="end"/>
    </w:r>
  </w:p>
  <w:p w14:paraId="04D69953" w14:textId="77777777" w:rsidR="00AB703D" w:rsidRDefault="00AB703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7B8B3C" w14:textId="77777777" w:rsidR="00AB703D" w:rsidRDefault="00AB703D">
      <w:r>
        <w:separator/>
      </w:r>
    </w:p>
  </w:footnote>
  <w:footnote w:type="continuationSeparator" w:id="0">
    <w:p w14:paraId="62B1C77D" w14:textId="77777777" w:rsidR="00AB703D" w:rsidRDefault="00AB70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b/>
        <w:bCs/>
        <w:color w:val="000000"/>
        <w:sz w:val="20"/>
        <w:szCs w:val="2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Arial"/>
        <w:b w:val="0"/>
        <w:bCs w:val="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b/>
        <w:bCs/>
        <w:color w:val="000000"/>
        <w:sz w:val="20"/>
        <w:szCs w:val="2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Arial" w:hAnsi="Arial" w:cs="Arial"/>
        <w:bCs/>
        <w:color w:val="000000"/>
        <w:sz w:val="20"/>
        <w:szCs w:val="20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Arial"/>
        <w:color w:val="000000"/>
        <w:sz w:val="20"/>
        <w:szCs w:val="2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Arial"/>
        <w:color w:val="000000"/>
        <w:sz w:val="20"/>
        <w:szCs w:val="2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Arial"/>
        <w:color w:val="000000"/>
        <w:sz w:val="20"/>
        <w:szCs w:val="2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Arial"/>
        <w:color w:val="000000"/>
        <w:sz w:val="20"/>
        <w:szCs w:val="2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Arial"/>
        <w:color w:val="000000"/>
        <w:sz w:val="20"/>
        <w:szCs w:val="2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Arial"/>
        <w:color w:val="000000"/>
        <w:sz w:val="20"/>
        <w:szCs w:val="2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Arial"/>
        <w:color w:val="000000"/>
        <w:sz w:val="20"/>
        <w:szCs w:val="2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Arial"/>
        <w:color w:val="000000"/>
        <w:sz w:val="20"/>
        <w:szCs w:val="2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Arial"/>
        <w:color w:val="000000"/>
        <w:sz w:val="20"/>
        <w:szCs w:val="20"/>
      </w:rPr>
    </w:lvl>
  </w:abstractNum>
  <w:abstractNum w:abstractNumId="3">
    <w:nsid w:val="0B92190E"/>
    <w:multiLevelType w:val="hybridMultilevel"/>
    <w:tmpl w:val="9BAEF24C"/>
    <w:lvl w:ilvl="0" w:tplc="E24AB17C">
      <w:start w:val="1"/>
      <w:numFmt w:val="decimal"/>
      <w:lvlText w:val="%1)"/>
      <w:lvlJc w:val="left"/>
      <w:pPr>
        <w:ind w:left="720" w:hanging="360"/>
      </w:pPr>
      <w:rPr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A60320"/>
    <w:multiLevelType w:val="hybridMultilevel"/>
    <w:tmpl w:val="3588FB86"/>
    <w:lvl w:ilvl="0" w:tplc="9B128E64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B382628"/>
    <w:multiLevelType w:val="hybridMultilevel"/>
    <w:tmpl w:val="2D6E20D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D60CB8"/>
    <w:multiLevelType w:val="hybridMultilevel"/>
    <w:tmpl w:val="C5D870DE"/>
    <w:lvl w:ilvl="0" w:tplc="E850C27C"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50DF43BF"/>
    <w:multiLevelType w:val="hybridMultilevel"/>
    <w:tmpl w:val="CE8ED500"/>
    <w:lvl w:ilvl="0" w:tplc="7BCE2C74">
      <w:start w:val="1"/>
      <w:numFmt w:val="bullet"/>
      <w:lvlText w:val="-"/>
      <w:lvlJc w:val="left"/>
      <w:pPr>
        <w:ind w:left="1004" w:hanging="360"/>
      </w:pPr>
      <w:rPr>
        <w:rFonts w:ascii="Palatino Linotype" w:eastAsia="Times New Roman" w:hAnsi="Palatino Linotyp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5335581B"/>
    <w:multiLevelType w:val="hybridMultilevel"/>
    <w:tmpl w:val="CED07A20"/>
    <w:lvl w:ilvl="0" w:tplc="9AA08042">
      <w:start w:val="1"/>
      <w:numFmt w:val="decimal"/>
      <w:lvlText w:val="%1."/>
      <w:lvlJc w:val="left"/>
      <w:pPr>
        <w:ind w:left="644" w:hanging="360"/>
      </w:pPr>
      <w:rPr>
        <w:b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E71419"/>
    <w:multiLevelType w:val="hybridMultilevel"/>
    <w:tmpl w:val="4558AD88"/>
    <w:lvl w:ilvl="0" w:tplc="3DF6900A">
      <w:start w:val="13"/>
      <w:numFmt w:val="bullet"/>
      <w:lvlText w:val="-"/>
      <w:lvlJc w:val="left"/>
      <w:pPr>
        <w:ind w:left="1064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9"/>
  </w:num>
  <w:num w:numId="7">
    <w:abstractNumId w:val="3"/>
  </w:num>
  <w:num w:numId="8">
    <w:abstractNumId w:val="8"/>
  </w:num>
  <w:num w:numId="9">
    <w:abstractNumId w:val="7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9C7"/>
    <w:rsid w:val="0000428B"/>
    <w:rsid w:val="000155F5"/>
    <w:rsid w:val="000413F3"/>
    <w:rsid w:val="00051D8B"/>
    <w:rsid w:val="00051F33"/>
    <w:rsid w:val="00053081"/>
    <w:rsid w:val="00056806"/>
    <w:rsid w:val="000659D3"/>
    <w:rsid w:val="000767F6"/>
    <w:rsid w:val="00087FDF"/>
    <w:rsid w:val="000A1417"/>
    <w:rsid w:val="000A7D7F"/>
    <w:rsid w:val="000C0EF7"/>
    <w:rsid w:val="000D4C55"/>
    <w:rsid w:val="000E291A"/>
    <w:rsid w:val="000E67B0"/>
    <w:rsid w:val="000F30AF"/>
    <w:rsid w:val="00101E28"/>
    <w:rsid w:val="00104C65"/>
    <w:rsid w:val="001058F4"/>
    <w:rsid w:val="00113547"/>
    <w:rsid w:val="00116872"/>
    <w:rsid w:val="00124B77"/>
    <w:rsid w:val="0013507D"/>
    <w:rsid w:val="0013737E"/>
    <w:rsid w:val="001400F4"/>
    <w:rsid w:val="00157FFC"/>
    <w:rsid w:val="001605DA"/>
    <w:rsid w:val="0016240C"/>
    <w:rsid w:val="00166D0F"/>
    <w:rsid w:val="0017204F"/>
    <w:rsid w:val="00193AAA"/>
    <w:rsid w:val="001A22AD"/>
    <w:rsid w:val="001A4FC5"/>
    <w:rsid w:val="001C7356"/>
    <w:rsid w:val="001C7981"/>
    <w:rsid w:val="001D6BCA"/>
    <w:rsid w:val="001D7485"/>
    <w:rsid w:val="001E00A4"/>
    <w:rsid w:val="001E3DC7"/>
    <w:rsid w:val="001F0350"/>
    <w:rsid w:val="001F1C31"/>
    <w:rsid w:val="001F6788"/>
    <w:rsid w:val="00207F70"/>
    <w:rsid w:val="00217A3D"/>
    <w:rsid w:val="00232A6F"/>
    <w:rsid w:val="002354F9"/>
    <w:rsid w:val="00245231"/>
    <w:rsid w:val="00251746"/>
    <w:rsid w:val="0026632A"/>
    <w:rsid w:val="00270E21"/>
    <w:rsid w:val="002719B6"/>
    <w:rsid w:val="0027614F"/>
    <w:rsid w:val="0027726C"/>
    <w:rsid w:val="00281F2D"/>
    <w:rsid w:val="00296AC7"/>
    <w:rsid w:val="002B27A3"/>
    <w:rsid w:val="002B343D"/>
    <w:rsid w:val="002E7730"/>
    <w:rsid w:val="00307CC2"/>
    <w:rsid w:val="0032483E"/>
    <w:rsid w:val="00337670"/>
    <w:rsid w:val="003411C7"/>
    <w:rsid w:val="00346FE7"/>
    <w:rsid w:val="00356D0C"/>
    <w:rsid w:val="00363055"/>
    <w:rsid w:val="00365942"/>
    <w:rsid w:val="00365B54"/>
    <w:rsid w:val="00387BFC"/>
    <w:rsid w:val="00394E74"/>
    <w:rsid w:val="003B001D"/>
    <w:rsid w:val="003B10C0"/>
    <w:rsid w:val="003B3632"/>
    <w:rsid w:val="003B447B"/>
    <w:rsid w:val="003D4479"/>
    <w:rsid w:val="003D4879"/>
    <w:rsid w:val="003E0372"/>
    <w:rsid w:val="003F637B"/>
    <w:rsid w:val="0040614C"/>
    <w:rsid w:val="00406BE1"/>
    <w:rsid w:val="0041001F"/>
    <w:rsid w:val="00413E2E"/>
    <w:rsid w:val="0041683F"/>
    <w:rsid w:val="00417A3A"/>
    <w:rsid w:val="0043353E"/>
    <w:rsid w:val="00442B43"/>
    <w:rsid w:val="00445E14"/>
    <w:rsid w:val="004652E1"/>
    <w:rsid w:val="004834F3"/>
    <w:rsid w:val="00485AF8"/>
    <w:rsid w:val="00486EC4"/>
    <w:rsid w:val="00487DAE"/>
    <w:rsid w:val="004C3E11"/>
    <w:rsid w:val="004C5A8E"/>
    <w:rsid w:val="004C742C"/>
    <w:rsid w:val="004E3E0A"/>
    <w:rsid w:val="004F3919"/>
    <w:rsid w:val="004F3F2A"/>
    <w:rsid w:val="004F7B14"/>
    <w:rsid w:val="00500FC4"/>
    <w:rsid w:val="005032DE"/>
    <w:rsid w:val="005122CC"/>
    <w:rsid w:val="00514594"/>
    <w:rsid w:val="00524CA7"/>
    <w:rsid w:val="005359A7"/>
    <w:rsid w:val="00535E35"/>
    <w:rsid w:val="005506B0"/>
    <w:rsid w:val="00550968"/>
    <w:rsid w:val="00552DAB"/>
    <w:rsid w:val="0056055F"/>
    <w:rsid w:val="0056657E"/>
    <w:rsid w:val="005700B5"/>
    <w:rsid w:val="005774A5"/>
    <w:rsid w:val="00580B22"/>
    <w:rsid w:val="00580C8E"/>
    <w:rsid w:val="0058108B"/>
    <w:rsid w:val="00587683"/>
    <w:rsid w:val="0059256D"/>
    <w:rsid w:val="00596A37"/>
    <w:rsid w:val="005A2710"/>
    <w:rsid w:val="005A4127"/>
    <w:rsid w:val="005A7462"/>
    <w:rsid w:val="005A7986"/>
    <w:rsid w:val="005B37C6"/>
    <w:rsid w:val="005B5BC4"/>
    <w:rsid w:val="005C6D73"/>
    <w:rsid w:val="005D218A"/>
    <w:rsid w:val="005E69E6"/>
    <w:rsid w:val="005F4BF7"/>
    <w:rsid w:val="006014A7"/>
    <w:rsid w:val="006119D3"/>
    <w:rsid w:val="00611FD4"/>
    <w:rsid w:val="006133E2"/>
    <w:rsid w:val="00620234"/>
    <w:rsid w:val="006247FA"/>
    <w:rsid w:val="006345CB"/>
    <w:rsid w:val="00636B54"/>
    <w:rsid w:val="00666A85"/>
    <w:rsid w:val="0067155A"/>
    <w:rsid w:val="006835D9"/>
    <w:rsid w:val="006839A9"/>
    <w:rsid w:val="006A5588"/>
    <w:rsid w:val="006B2E2B"/>
    <w:rsid w:val="006B42B0"/>
    <w:rsid w:val="006B5764"/>
    <w:rsid w:val="006C65CB"/>
    <w:rsid w:val="006E0396"/>
    <w:rsid w:val="006F3054"/>
    <w:rsid w:val="00700880"/>
    <w:rsid w:val="007119F4"/>
    <w:rsid w:val="00717A66"/>
    <w:rsid w:val="00717B7C"/>
    <w:rsid w:val="00720C26"/>
    <w:rsid w:val="00724B63"/>
    <w:rsid w:val="00734407"/>
    <w:rsid w:val="00740051"/>
    <w:rsid w:val="007446B1"/>
    <w:rsid w:val="00747428"/>
    <w:rsid w:val="007700F8"/>
    <w:rsid w:val="0078191F"/>
    <w:rsid w:val="00795051"/>
    <w:rsid w:val="00797700"/>
    <w:rsid w:val="007A2DFF"/>
    <w:rsid w:val="007A3672"/>
    <w:rsid w:val="007A4F89"/>
    <w:rsid w:val="007A5DF7"/>
    <w:rsid w:val="007B1E69"/>
    <w:rsid w:val="007B7422"/>
    <w:rsid w:val="007C0C65"/>
    <w:rsid w:val="007C75B3"/>
    <w:rsid w:val="007D1A91"/>
    <w:rsid w:val="007D6FE6"/>
    <w:rsid w:val="007E0C12"/>
    <w:rsid w:val="00802881"/>
    <w:rsid w:val="008030A6"/>
    <w:rsid w:val="00804DBF"/>
    <w:rsid w:val="0080789B"/>
    <w:rsid w:val="008148A0"/>
    <w:rsid w:val="00823CA3"/>
    <w:rsid w:val="00824634"/>
    <w:rsid w:val="00827382"/>
    <w:rsid w:val="0083766D"/>
    <w:rsid w:val="008377EE"/>
    <w:rsid w:val="00840709"/>
    <w:rsid w:val="008435DF"/>
    <w:rsid w:val="00847823"/>
    <w:rsid w:val="0085144A"/>
    <w:rsid w:val="00855142"/>
    <w:rsid w:val="00856662"/>
    <w:rsid w:val="00857E34"/>
    <w:rsid w:val="00862E5D"/>
    <w:rsid w:val="0086580E"/>
    <w:rsid w:val="008664E2"/>
    <w:rsid w:val="0087457A"/>
    <w:rsid w:val="00875090"/>
    <w:rsid w:val="00875600"/>
    <w:rsid w:val="008835BE"/>
    <w:rsid w:val="0089729D"/>
    <w:rsid w:val="008A1A0C"/>
    <w:rsid w:val="008A3AC4"/>
    <w:rsid w:val="008A5671"/>
    <w:rsid w:val="008A6A46"/>
    <w:rsid w:val="008B056D"/>
    <w:rsid w:val="008B09CF"/>
    <w:rsid w:val="008B24A6"/>
    <w:rsid w:val="008B2A6E"/>
    <w:rsid w:val="008B78FE"/>
    <w:rsid w:val="008C3F10"/>
    <w:rsid w:val="008C52DD"/>
    <w:rsid w:val="008E28A0"/>
    <w:rsid w:val="008E2E5D"/>
    <w:rsid w:val="008E57F6"/>
    <w:rsid w:val="008E6698"/>
    <w:rsid w:val="008F068C"/>
    <w:rsid w:val="008F0E3E"/>
    <w:rsid w:val="00904844"/>
    <w:rsid w:val="00913F1C"/>
    <w:rsid w:val="009202EF"/>
    <w:rsid w:val="0092506A"/>
    <w:rsid w:val="0092730A"/>
    <w:rsid w:val="00931DCC"/>
    <w:rsid w:val="009359DE"/>
    <w:rsid w:val="00941A6A"/>
    <w:rsid w:val="00944E06"/>
    <w:rsid w:val="00951DD4"/>
    <w:rsid w:val="00960F66"/>
    <w:rsid w:val="00962638"/>
    <w:rsid w:val="00963C02"/>
    <w:rsid w:val="009661C2"/>
    <w:rsid w:val="009736B8"/>
    <w:rsid w:val="00975B6E"/>
    <w:rsid w:val="0097745D"/>
    <w:rsid w:val="00992E67"/>
    <w:rsid w:val="009A5833"/>
    <w:rsid w:val="009A69C7"/>
    <w:rsid w:val="009B0B51"/>
    <w:rsid w:val="009B6770"/>
    <w:rsid w:val="009D5044"/>
    <w:rsid w:val="009D790F"/>
    <w:rsid w:val="009E6D43"/>
    <w:rsid w:val="00A0069A"/>
    <w:rsid w:val="00A02572"/>
    <w:rsid w:val="00A04A27"/>
    <w:rsid w:val="00A11EC4"/>
    <w:rsid w:val="00A14B2F"/>
    <w:rsid w:val="00A1506F"/>
    <w:rsid w:val="00A170AC"/>
    <w:rsid w:val="00A36004"/>
    <w:rsid w:val="00A379C0"/>
    <w:rsid w:val="00A5417E"/>
    <w:rsid w:val="00A5724E"/>
    <w:rsid w:val="00A65895"/>
    <w:rsid w:val="00A760CE"/>
    <w:rsid w:val="00A771F4"/>
    <w:rsid w:val="00A83ED1"/>
    <w:rsid w:val="00A85E37"/>
    <w:rsid w:val="00A870A4"/>
    <w:rsid w:val="00A87D3A"/>
    <w:rsid w:val="00A947EB"/>
    <w:rsid w:val="00A95BDA"/>
    <w:rsid w:val="00AA70A6"/>
    <w:rsid w:val="00AB5E30"/>
    <w:rsid w:val="00AB703D"/>
    <w:rsid w:val="00AC1348"/>
    <w:rsid w:val="00AD0FE6"/>
    <w:rsid w:val="00AE77DF"/>
    <w:rsid w:val="00B01D87"/>
    <w:rsid w:val="00B03959"/>
    <w:rsid w:val="00B11AC0"/>
    <w:rsid w:val="00B13B79"/>
    <w:rsid w:val="00B16205"/>
    <w:rsid w:val="00B179E9"/>
    <w:rsid w:val="00B20B92"/>
    <w:rsid w:val="00B33EA4"/>
    <w:rsid w:val="00B43519"/>
    <w:rsid w:val="00B5395C"/>
    <w:rsid w:val="00B55D2C"/>
    <w:rsid w:val="00B70143"/>
    <w:rsid w:val="00B7768E"/>
    <w:rsid w:val="00B77883"/>
    <w:rsid w:val="00B90D37"/>
    <w:rsid w:val="00BA6377"/>
    <w:rsid w:val="00BA76F9"/>
    <w:rsid w:val="00BA7993"/>
    <w:rsid w:val="00BB152B"/>
    <w:rsid w:val="00BB1806"/>
    <w:rsid w:val="00BB1DCA"/>
    <w:rsid w:val="00BB4607"/>
    <w:rsid w:val="00BB4BFF"/>
    <w:rsid w:val="00BC6241"/>
    <w:rsid w:val="00BD3FCF"/>
    <w:rsid w:val="00BD69FE"/>
    <w:rsid w:val="00BE2AD8"/>
    <w:rsid w:val="00BF6E73"/>
    <w:rsid w:val="00C00109"/>
    <w:rsid w:val="00C030BC"/>
    <w:rsid w:val="00C30C94"/>
    <w:rsid w:val="00C32F25"/>
    <w:rsid w:val="00C353E4"/>
    <w:rsid w:val="00C37220"/>
    <w:rsid w:val="00C54CD7"/>
    <w:rsid w:val="00C676AC"/>
    <w:rsid w:val="00C67D02"/>
    <w:rsid w:val="00C71CB6"/>
    <w:rsid w:val="00C7464F"/>
    <w:rsid w:val="00C7469A"/>
    <w:rsid w:val="00C77000"/>
    <w:rsid w:val="00C93122"/>
    <w:rsid w:val="00CA2B58"/>
    <w:rsid w:val="00CA5EDF"/>
    <w:rsid w:val="00CA7AB5"/>
    <w:rsid w:val="00CC0655"/>
    <w:rsid w:val="00CD0CE9"/>
    <w:rsid w:val="00CD1C95"/>
    <w:rsid w:val="00CD711E"/>
    <w:rsid w:val="00CE21DB"/>
    <w:rsid w:val="00CE4E29"/>
    <w:rsid w:val="00CF1F7F"/>
    <w:rsid w:val="00D00C12"/>
    <w:rsid w:val="00D15C8B"/>
    <w:rsid w:val="00D16BFA"/>
    <w:rsid w:val="00D21BAE"/>
    <w:rsid w:val="00D22642"/>
    <w:rsid w:val="00D3034C"/>
    <w:rsid w:val="00D31910"/>
    <w:rsid w:val="00D35524"/>
    <w:rsid w:val="00D432D6"/>
    <w:rsid w:val="00D47BE8"/>
    <w:rsid w:val="00D55AC1"/>
    <w:rsid w:val="00D625E1"/>
    <w:rsid w:val="00D859BD"/>
    <w:rsid w:val="00D97FDD"/>
    <w:rsid w:val="00DA072C"/>
    <w:rsid w:val="00DA3128"/>
    <w:rsid w:val="00DA33B9"/>
    <w:rsid w:val="00DB0C53"/>
    <w:rsid w:val="00DB1265"/>
    <w:rsid w:val="00DC1EAC"/>
    <w:rsid w:val="00DC39D4"/>
    <w:rsid w:val="00DD37F3"/>
    <w:rsid w:val="00DE2ABB"/>
    <w:rsid w:val="00DE508D"/>
    <w:rsid w:val="00DF44F0"/>
    <w:rsid w:val="00DF646C"/>
    <w:rsid w:val="00E03870"/>
    <w:rsid w:val="00E054C8"/>
    <w:rsid w:val="00E12716"/>
    <w:rsid w:val="00E16B77"/>
    <w:rsid w:val="00E21D5D"/>
    <w:rsid w:val="00E317F4"/>
    <w:rsid w:val="00E36074"/>
    <w:rsid w:val="00E36FFB"/>
    <w:rsid w:val="00E4207D"/>
    <w:rsid w:val="00E44081"/>
    <w:rsid w:val="00E45710"/>
    <w:rsid w:val="00E56672"/>
    <w:rsid w:val="00E6448B"/>
    <w:rsid w:val="00E91877"/>
    <w:rsid w:val="00E92834"/>
    <w:rsid w:val="00E94D79"/>
    <w:rsid w:val="00EB4AA5"/>
    <w:rsid w:val="00EC0A9B"/>
    <w:rsid w:val="00EC0BE3"/>
    <w:rsid w:val="00ED4A94"/>
    <w:rsid w:val="00EE349C"/>
    <w:rsid w:val="00EE35BD"/>
    <w:rsid w:val="00EF6A78"/>
    <w:rsid w:val="00F0185C"/>
    <w:rsid w:val="00F03406"/>
    <w:rsid w:val="00F04BE0"/>
    <w:rsid w:val="00F04C1B"/>
    <w:rsid w:val="00F0704B"/>
    <w:rsid w:val="00F17F3A"/>
    <w:rsid w:val="00F2553B"/>
    <w:rsid w:val="00F26F53"/>
    <w:rsid w:val="00F3569A"/>
    <w:rsid w:val="00F52048"/>
    <w:rsid w:val="00F56E3A"/>
    <w:rsid w:val="00F639A0"/>
    <w:rsid w:val="00F63D1C"/>
    <w:rsid w:val="00F64F2B"/>
    <w:rsid w:val="00F660F6"/>
    <w:rsid w:val="00F721C6"/>
    <w:rsid w:val="00F77868"/>
    <w:rsid w:val="00F86410"/>
    <w:rsid w:val="00FB520C"/>
    <w:rsid w:val="00FB7279"/>
    <w:rsid w:val="00FC64D4"/>
    <w:rsid w:val="00FD19C7"/>
    <w:rsid w:val="00FE1D8C"/>
    <w:rsid w:val="00FE5D7A"/>
    <w:rsid w:val="00FE633F"/>
    <w:rsid w:val="00FE6D7B"/>
    <w:rsid w:val="00FE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7957A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Zkladntext"/>
    <w:qFormat/>
    <w:pPr>
      <w:keepNext/>
      <w:tabs>
        <w:tab w:val="num" w:pos="0"/>
      </w:tabs>
      <w:ind w:left="432" w:hanging="432"/>
      <w:outlineLvl w:val="0"/>
    </w:pPr>
    <w:rPr>
      <w:rFonts w:ascii="Arial" w:hAnsi="Arial" w:cs="Arial"/>
      <w:u w:val="single"/>
    </w:rPr>
  </w:style>
  <w:style w:type="paragraph" w:styleId="Nadpis2">
    <w:name w:val="heading 2"/>
    <w:basedOn w:val="Normln"/>
    <w:next w:val="Zkladntext"/>
    <w:qFormat/>
    <w:pPr>
      <w:keepNext/>
      <w:tabs>
        <w:tab w:val="num" w:pos="0"/>
      </w:tabs>
      <w:ind w:left="576" w:hanging="576"/>
      <w:jc w:val="both"/>
      <w:outlineLvl w:val="1"/>
    </w:pPr>
    <w:rPr>
      <w:b/>
      <w:bCs/>
      <w:u w:val="single"/>
    </w:rPr>
  </w:style>
  <w:style w:type="paragraph" w:styleId="Nadpis3">
    <w:name w:val="heading 3"/>
    <w:basedOn w:val="Nadpis"/>
    <w:next w:val="Zkladntext"/>
    <w:qFormat/>
    <w:pPr>
      <w:tabs>
        <w:tab w:val="num" w:pos="0"/>
      </w:tabs>
      <w:ind w:left="720" w:hanging="720"/>
      <w:outlineLvl w:val="2"/>
    </w:pPr>
    <w:rPr>
      <w:b/>
      <w:bCs/>
    </w:rPr>
  </w:style>
  <w:style w:type="paragraph" w:styleId="Nadpis4">
    <w:name w:val="heading 4"/>
    <w:basedOn w:val="Nadpis"/>
    <w:next w:val="Zkladntext"/>
    <w:qFormat/>
    <w:pPr>
      <w:tabs>
        <w:tab w:val="num" w:pos="0"/>
      </w:tabs>
      <w:ind w:left="864" w:hanging="864"/>
      <w:outlineLvl w:val="3"/>
    </w:pPr>
    <w:rPr>
      <w:b/>
      <w:bCs/>
      <w:i/>
      <w:iCs/>
      <w:sz w:val="24"/>
      <w:szCs w:val="24"/>
    </w:rPr>
  </w:style>
  <w:style w:type="paragraph" w:styleId="Nadpis5">
    <w:name w:val="heading 5"/>
    <w:basedOn w:val="Nadpis"/>
    <w:next w:val="Zkladntext"/>
    <w:qFormat/>
    <w:pPr>
      <w:tabs>
        <w:tab w:val="num" w:pos="0"/>
      </w:tabs>
      <w:ind w:left="1008" w:hanging="1008"/>
      <w:outlineLvl w:val="4"/>
    </w:pPr>
    <w:rPr>
      <w:b/>
      <w:bCs/>
      <w:sz w:val="24"/>
      <w:szCs w:val="24"/>
    </w:rPr>
  </w:style>
  <w:style w:type="paragraph" w:styleId="Nadpis6">
    <w:name w:val="heading 6"/>
    <w:basedOn w:val="Nadpis"/>
    <w:next w:val="Zkladntext"/>
    <w:qFormat/>
    <w:pPr>
      <w:tabs>
        <w:tab w:val="num" w:pos="0"/>
      </w:tabs>
      <w:ind w:left="1152" w:hanging="1152"/>
      <w:outlineLvl w:val="5"/>
    </w:pPr>
    <w:rPr>
      <w:b/>
      <w:bCs/>
      <w:sz w:val="21"/>
      <w:szCs w:val="21"/>
    </w:rPr>
  </w:style>
  <w:style w:type="paragraph" w:styleId="Nadpis7">
    <w:name w:val="heading 7"/>
    <w:basedOn w:val="Nadpis"/>
    <w:next w:val="Zkladntext"/>
    <w:qFormat/>
    <w:pPr>
      <w:tabs>
        <w:tab w:val="num" w:pos="0"/>
      </w:tabs>
      <w:ind w:left="1296" w:hanging="1296"/>
      <w:outlineLvl w:val="6"/>
    </w:pPr>
    <w:rPr>
      <w:b/>
      <w:bCs/>
      <w:sz w:val="21"/>
      <w:szCs w:val="21"/>
    </w:rPr>
  </w:style>
  <w:style w:type="paragraph" w:styleId="Nadpis8">
    <w:name w:val="heading 8"/>
    <w:basedOn w:val="Nadpis"/>
    <w:next w:val="Zkladntext"/>
    <w:qFormat/>
    <w:pPr>
      <w:tabs>
        <w:tab w:val="num" w:pos="0"/>
      </w:tabs>
      <w:ind w:left="1440" w:hanging="1440"/>
      <w:outlineLvl w:val="7"/>
    </w:pPr>
    <w:rPr>
      <w:b/>
      <w:bCs/>
      <w:sz w:val="21"/>
      <w:szCs w:val="21"/>
    </w:rPr>
  </w:style>
  <w:style w:type="paragraph" w:styleId="Nadpis9">
    <w:name w:val="heading 9"/>
    <w:basedOn w:val="Nadpis"/>
    <w:next w:val="Zkladntext"/>
    <w:qFormat/>
    <w:pPr>
      <w:tabs>
        <w:tab w:val="num" w:pos="0"/>
      </w:tabs>
      <w:ind w:left="1584" w:hanging="1584"/>
      <w:outlineLvl w:val="8"/>
    </w:pPr>
    <w:rPr>
      <w:b/>
      <w:bCs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rFonts w:ascii="Times New Roman" w:eastAsia="Times New Roman" w:hAnsi="Times New Roman" w:cs="Times New Roman"/>
    </w:rPr>
  </w:style>
  <w:style w:type="character" w:customStyle="1" w:styleId="WW8Num1z2">
    <w:name w:val="WW8Num1z2"/>
    <w:rPr>
      <w:rFonts w:ascii="Arial" w:hAnsi="Arial" w:cs="Arial"/>
      <w:b/>
      <w:bCs/>
      <w:color w:val="000000"/>
      <w:sz w:val="20"/>
      <w:szCs w:val="20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Arial"/>
      <w:b w:val="0"/>
      <w:bCs w:val="0"/>
      <w:szCs w:val="20"/>
    </w:rPr>
  </w:style>
  <w:style w:type="character" w:customStyle="1" w:styleId="WW8Num2z1">
    <w:name w:val="WW8Num2z1"/>
  </w:style>
  <w:style w:type="character" w:customStyle="1" w:styleId="WW8Num2z2">
    <w:name w:val="WW8Num2z2"/>
    <w:rPr>
      <w:rFonts w:ascii="Arial" w:hAnsi="Arial" w:cs="Arial"/>
      <w:b/>
      <w:bCs/>
      <w:color w:val="000000"/>
      <w:sz w:val="20"/>
      <w:szCs w:val="20"/>
    </w:rPr>
  </w:style>
  <w:style w:type="character" w:customStyle="1" w:styleId="WW8Num2z3">
    <w:name w:val="WW8Num2z3"/>
    <w:rPr>
      <w:rFonts w:ascii="Arial" w:hAnsi="Arial" w:cs="Arial"/>
      <w:bCs/>
      <w:color w:val="000000"/>
      <w:sz w:val="20"/>
      <w:szCs w:val="20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Arial"/>
      <w:color w:val="000000"/>
      <w:sz w:val="20"/>
      <w:szCs w:val="20"/>
    </w:rPr>
  </w:style>
  <w:style w:type="character" w:customStyle="1" w:styleId="Standardnpsmoodstavce1">
    <w:name w:val="Standardní písmo odstavce1"/>
  </w:style>
  <w:style w:type="character" w:customStyle="1" w:styleId="Standardnpsmoodstavce10">
    <w:name w:val="Standardní písmo odstavce10"/>
  </w:style>
  <w:style w:type="character" w:customStyle="1" w:styleId="Standardnpsmoodstavce9">
    <w:name w:val="Standardní písmo odstavce9"/>
  </w:style>
  <w:style w:type="character" w:customStyle="1" w:styleId="Standardnpsmoodstavce8">
    <w:name w:val="Standardní písmo odstavce8"/>
  </w:style>
  <w:style w:type="character" w:customStyle="1" w:styleId="Standardnpsmoodstavce7">
    <w:name w:val="Standardní písmo odstavce7"/>
  </w:style>
  <w:style w:type="character" w:customStyle="1" w:styleId="Standardnpsmoodstavce6">
    <w:name w:val="Standardní písmo odstavce6"/>
  </w:style>
  <w:style w:type="character" w:customStyle="1" w:styleId="Standardnpsmoodstavce5">
    <w:name w:val="Standardní písmo odstavce5"/>
  </w:style>
  <w:style w:type="character" w:customStyle="1" w:styleId="Standardnpsmoodstavce4">
    <w:name w:val="Standardní písmo odstavce4"/>
  </w:style>
  <w:style w:type="character" w:customStyle="1" w:styleId="Standardnpsmoodstavce3">
    <w:name w:val="Standardní písmo odstavce3"/>
  </w:style>
  <w:style w:type="character" w:customStyle="1" w:styleId="Standardnpsmoodstavce11">
    <w:name w:val="Standardní písmo odstavce1"/>
  </w:style>
  <w:style w:type="character" w:customStyle="1" w:styleId="Standardnpsmoodstavce2">
    <w:name w:val="Standardní písmo odstavce2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Times New Roman" w:hAnsi="Arial" w:cs="Aria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i w:val="0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Arial" w:eastAsia="Times New Roman" w:hAnsi="Arial" w:cs="Aria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  <w:rPr>
      <w:rFonts w:ascii="Arial" w:hAnsi="Arial" w:cs="Arial"/>
      <w:i w:val="0"/>
      <w:sz w:val="20"/>
      <w:szCs w:val="20"/>
    </w:rPr>
  </w:style>
  <w:style w:type="character" w:customStyle="1" w:styleId="WW8Num13z1">
    <w:name w:val="WW8Num13z1"/>
    <w:rPr>
      <w:rFonts w:ascii="Times New Roman" w:eastAsia="Times New Roman" w:hAnsi="Times New Roman" w:cs="Times New Roman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Arial" w:eastAsia="Times New Roman" w:hAnsi="Arial" w:cs="Aria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  <w:rPr>
      <w:rFonts w:ascii="Times New Roman" w:eastAsia="Times New Roman" w:hAnsi="Times New Roman" w:cs="Times New Roman"/>
      <w:b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i w:val="0"/>
    </w:rPr>
  </w:style>
  <w:style w:type="character" w:customStyle="1" w:styleId="WW8Num19z1">
    <w:name w:val="WW8Num19z1"/>
    <w:rPr>
      <w:rFonts w:ascii="Times New Roman" w:eastAsia="Times New Roman" w:hAnsi="Times New Roman" w:cs="Times New Roman"/>
    </w:rPr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Times New Roman" w:eastAsia="Times New Roman" w:hAnsi="Times New Roman" w:cs="Times New Roman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Arial" w:eastAsia="Times New Roman" w:hAnsi="Arial" w:cs="Aria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ListLabel1">
    <w:name w:val="ListLabel 1"/>
    <w:rPr>
      <w:b/>
      <w:sz w:val="20"/>
      <w:szCs w:val="20"/>
    </w:rPr>
  </w:style>
  <w:style w:type="character" w:customStyle="1" w:styleId="TextbublinyChar1">
    <w:name w:val="Text bubliny Char1"/>
    <w:rPr>
      <w:rFonts w:ascii="Tahoma" w:hAnsi="Tahoma" w:cs="Tahoma"/>
      <w:sz w:val="16"/>
      <w:szCs w:val="16"/>
    </w:rPr>
  </w:style>
  <w:style w:type="character" w:customStyle="1" w:styleId="Nadpis1Char">
    <w:name w:val="Nadpis 1 Char"/>
    <w:rPr>
      <w:rFonts w:ascii="Arial" w:hAnsi="Arial" w:cs="Arial"/>
      <w:sz w:val="24"/>
      <w:szCs w:val="24"/>
      <w:u w:val="single"/>
    </w:rPr>
  </w:style>
  <w:style w:type="character" w:customStyle="1" w:styleId="ZkladntextChar">
    <w:name w:val="Základní text Char"/>
    <w:rPr>
      <w:rFonts w:ascii="Arial" w:hAnsi="Arial" w:cs="Arial"/>
      <w:b/>
      <w:bCs/>
      <w:sz w:val="24"/>
      <w:szCs w:val="24"/>
      <w:u w:val="single"/>
    </w:rPr>
  </w:style>
  <w:style w:type="character" w:customStyle="1" w:styleId="ZpatChar">
    <w:name w:val="Zápatí Char"/>
    <w:uiPriority w:val="99"/>
    <w:rPr>
      <w:sz w:val="24"/>
      <w:szCs w:val="24"/>
    </w:rPr>
  </w:style>
  <w:style w:type="character" w:customStyle="1" w:styleId="Zkladntext2Char">
    <w:name w:val="Základní text 2 Char"/>
    <w:basedOn w:val="Standardnpsmoodstavce1"/>
    <w:rPr>
      <w:sz w:val="24"/>
      <w:szCs w:val="24"/>
    </w:rPr>
  </w:style>
  <w:style w:type="character" w:customStyle="1" w:styleId="ListLabel2">
    <w:name w:val="ListLabel 2"/>
    <w:rPr>
      <w:rFonts w:eastAsia="Times New Roman" w:cs="Times New Roman"/>
    </w:rPr>
  </w:style>
  <w:style w:type="character" w:customStyle="1" w:styleId="ListLabel3">
    <w:name w:val="ListLabel 3"/>
    <w:rPr>
      <w:rFonts w:cs="Arial"/>
      <w:b w:val="0"/>
      <w:bCs w:val="0"/>
      <w:szCs w:val="20"/>
    </w:rPr>
  </w:style>
  <w:style w:type="character" w:customStyle="1" w:styleId="ListLabel4">
    <w:name w:val="ListLabel 4"/>
    <w:rPr>
      <w:rFonts w:cs="Arial"/>
      <w:b/>
      <w:bCs/>
      <w:color w:val="000000"/>
      <w:sz w:val="20"/>
      <w:szCs w:val="20"/>
    </w:rPr>
  </w:style>
  <w:style w:type="character" w:customStyle="1" w:styleId="ListLabel5">
    <w:name w:val="ListLabel 5"/>
    <w:rPr>
      <w:rFonts w:cs="Arial"/>
      <w:bCs/>
      <w:color w:val="000000"/>
      <w:sz w:val="20"/>
      <w:szCs w:val="20"/>
    </w:rPr>
  </w:style>
  <w:style w:type="character" w:customStyle="1" w:styleId="ListLabel6">
    <w:name w:val="ListLabel 6"/>
    <w:rPr>
      <w:b/>
      <w:i w:val="0"/>
      <w:sz w:val="20"/>
      <w:szCs w:val="20"/>
    </w:rPr>
  </w:style>
  <w:style w:type="character" w:customStyle="1" w:styleId="ListLabel7">
    <w:name w:val="ListLabel 7"/>
    <w:rPr>
      <w:rFonts w:eastAsia="Times New Roman" w:cs="Arial"/>
    </w:rPr>
  </w:style>
  <w:style w:type="character" w:customStyle="1" w:styleId="ListLabel8">
    <w:name w:val="ListLabel 8"/>
    <w:rPr>
      <w:rFonts w:cs="Courier New"/>
    </w:rPr>
  </w:style>
  <w:style w:type="character" w:customStyle="1" w:styleId="Symbolyproslovn">
    <w:name w:val="Symboly pro číslování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Zkladntext">
    <w:name w:val="Body Text"/>
    <w:basedOn w:val="Normln"/>
    <w:pPr>
      <w:jc w:val="center"/>
    </w:pPr>
    <w:rPr>
      <w:rFonts w:ascii="Arial" w:hAnsi="Arial" w:cs="Arial"/>
      <w:b/>
      <w:bCs/>
      <w:u w:val="single"/>
    </w:rPr>
  </w:style>
  <w:style w:type="paragraph" w:styleId="Seznam">
    <w:name w:val="List"/>
    <w:basedOn w:val="Zkladntext"/>
    <w:rPr>
      <w:rFonts w:cs="Lucida Sans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Lucida Sans"/>
    </w:rPr>
  </w:style>
  <w:style w:type="paragraph" w:customStyle="1" w:styleId="Zkladntext21">
    <w:name w:val="Základní text 21"/>
    <w:basedOn w:val="Normln"/>
    <w:pPr>
      <w:jc w:val="both"/>
    </w:pPr>
    <w:rPr>
      <w:rFonts w:ascii="Arial" w:hAnsi="Arial" w:cs="Arial"/>
      <w:b/>
      <w:bCs/>
      <w:sz w:val="20"/>
    </w:rPr>
  </w:style>
  <w:style w:type="paragraph" w:customStyle="1" w:styleId="Zkladntext31">
    <w:name w:val="Základní text 31"/>
    <w:basedOn w:val="Normln"/>
    <w:pPr>
      <w:jc w:val="both"/>
    </w:pPr>
    <w:rPr>
      <w:rFonts w:ascii="Arial" w:hAnsi="Arial" w:cs="Arial"/>
      <w:sz w:val="20"/>
    </w:rPr>
  </w:style>
  <w:style w:type="paragraph" w:customStyle="1" w:styleId="font5">
    <w:name w:val="font5"/>
    <w:basedOn w:val="Normln"/>
    <w:pPr>
      <w:spacing w:before="280" w:after="280"/>
    </w:pPr>
    <w:rPr>
      <w:rFonts w:eastAsia="Arial Unicode MS"/>
    </w:rPr>
  </w:style>
  <w:style w:type="paragraph" w:customStyle="1" w:styleId="font6">
    <w:name w:val="font6"/>
    <w:basedOn w:val="Normln"/>
    <w:pPr>
      <w:spacing w:before="280" w:after="280"/>
    </w:pPr>
    <w:rPr>
      <w:rFonts w:eastAsia="Arial Unicode MS"/>
      <w:b/>
      <w:bCs/>
    </w:rPr>
  </w:style>
  <w:style w:type="paragraph" w:customStyle="1" w:styleId="xl24">
    <w:name w:val="xl24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25">
    <w:name w:val="xl25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26">
    <w:name w:val="xl26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27">
    <w:name w:val="xl27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28">
    <w:name w:val="xl28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i/>
      <w:iCs/>
    </w:rPr>
  </w:style>
  <w:style w:type="paragraph" w:customStyle="1" w:styleId="xl29">
    <w:name w:val="xl29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30">
    <w:name w:val="xl30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31">
    <w:name w:val="xl31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i/>
      <w:iCs/>
    </w:rPr>
  </w:style>
  <w:style w:type="paragraph" w:customStyle="1" w:styleId="xl32">
    <w:name w:val="xl32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33">
    <w:name w:val="xl33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</w:rPr>
  </w:style>
  <w:style w:type="paragraph" w:customStyle="1" w:styleId="xl34">
    <w:name w:val="xl34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</w:rPr>
  </w:style>
  <w:style w:type="paragraph" w:customStyle="1" w:styleId="xl35">
    <w:name w:val="xl35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</w:rPr>
  </w:style>
  <w:style w:type="paragraph" w:customStyle="1" w:styleId="xl36">
    <w:name w:val="xl36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37">
    <w:name w:val="xl37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38">
    <w:name w:val="xl38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39">
    <w:name w:val="xl39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i/>
      <w:iCs/>
    </w:rPr>
  </w:style>
  <w:style w:type="paragraph" w:customStyle="1" w:styleId="xl40">
    <w:name w:val="xl40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1">
    <w:name w:val="xl41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2">
    <w:name w:val="xl42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3">
    <w:name w:val="xl43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4">
    <w:name w:val="xl44"/>
    <w:basedOn w:val="Normln"/>
    <w:pPr>
      <w:pBdr>
        <w:top w:val="single" w:sz="8" w:space="0" w:color="000000"/>
        <w:left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xl45">
    <w:name w:val="xl45"/>
    <w:basedOn w:val="Normln"/>
    <w:pPr>
      <w:pBdr>
        <w:top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xl46">
    <w:name w:val="xl46"/>
    <w:basedOn w:val="Normln"/>
    <w:pPr>
      <w:pBdr>
        <w:top w:val="single" w:sz="8" w:space="0" w:color="000000"/>
        <w:right w:val="single" w:sz="8" w:space="0" w:color="000000"/>
      </w:pBdr>
      <w:spacing w:before="280" w:after="280"/>
      <w:jc w:val="both"/>
    </w:pPr>
    <w:rPr>
      <w:rFonts w:eastAsia="Arial Unicode MS"/>
    </w:rPr>
  </w:style>
  <w:style w:type="paragraph" w:styleId="Zhlav">
    <w:name w:val="header"/>
    <w:basedOn w:val="Normln"/>
    <w:pPr>
      <w:suppressLineNumbers/>
      <w:tabs>
        <w:tab w:val="center" w:pos="4536"/>
        <w:tab w:val="right" w:pos="9072"/>
      </w:tabs>
    </w:pPr>
  </w:style>
  <w:style w:type="paragraph" w:styleId="Zpat">
    <w:name w:val="footer"/>
    <w:basedOn w:val="Normln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xl47">
    <w:name w:val="xl47"/>
    <w:basedOn w:val="Normln"/>
    <w:pPr>
      <w:pBdr>
        <w:top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xl48">
    <w:name w:val="xl48"/>
    <w:basedOn w:val="Normln"/>
    <w:pPr>
      <w:pBdr>
        <w:top w:val="single" w:sz="8" w:space="0" w:color="000000"/>
        <w:right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TimesNewRoman">
    <w:name w:val="Times New Roman"/>
    <w:basedOn w:val="Normln"/>
    <w:pPr>
      <w:spacing w:after="160" w:line="240" w:lineRule="exact"/>
    </w:pPr>
    <w:rPr>
      <w:b/>
      <w:color w:val="000000"/>
      <w:szCs w:val="20"/>
      <w:lang w:val="en-US"/>
    </w:rPr>
  </w:style>
  <w:style w:type="paragraph" w:customStyle="1" w:styleId="Odstavecseseznamem1">
    <w:name w:val="Odstavec se seznamem1"/>
    <w:basedOn w:val="Normln"/>
    <w:pPr>
      <w:ind w:left="708"/>
    </w:p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  <w:lang w:val="en-US"/>
    </w:rPr>
  </w:style>
  <w:style w:type="paragraph" w:customStyle="1" w:styleId="Textbubliny2">
    <w:name w:val="Text bubliny2"/>
    <w:basedOn w:val="Normln"/>
    <w:rPr>
      <w:rFonts w:ascii="Tahoma" w:hAnsi="Tahoma" w:cs="Tahoma"/>
      <w:sz w:val="16"/>
      <w:szCs w:val="16"/>
    </w:rPr>
  </w:style>
  <w:style w:type="paragraph" w:customStyle="1" w:styleId="Odstavecseseznamem2">
    <w:name w:val="Odstavec se seznamem2"/>
    <w:basedOn w:val="Normln"/>
    <w:pPr>
      <w:suppressAutoHyphens w:val="0"/>
      <w:ind w:left="708"/>
    </w:pPr>
  </w:style>
  <w:style w:type="paragraph" w:customStyle="1" w:styleId="Nadpis10">
    <w:name w:val="Nadpis 10"/>
    <w:basedOn w:val="Nadpis"/>
    <w:next w:val="Zkladntext"/>
    <w:pPr>
      <w:tabs>
        <w:tab w:val="num" w:pos="0"/>
      </w:tabs>
      <w:ind w:left="432" w:hanging="432"/>
    </w:pPr>
    <w:rPr>
      <w:b/>
      <w:bCs/>
      <w:sz w:val="21"/>
      <w:szCs w:val="21"/>
    </w:rPr>
  </w:style>
  <w:style w:type="paragraph" w:customStyle="1" w:styleId="Bezmezer1">
    <w:name w:val="Bez mezer1"/>
    <w:pPr>
      <w:suppressAutoHyphens/>
    </w:pPr>
    <w:rPr>
      <w:rFonts w:ascii="Palatino Linotype" w:hAnsi="Palatino Linotype" w:cs="Palatino Linotype"/>
      <w:sz w:val="24"/>
      <w:szCs w:val="24"/>
      <w:lang w:eastAsia="ar-SA"/>
    </w:rPr>
  </w:style>
  <w:style w:type="paragraph" w:customStyle="1" w:styleId="Zkladntext22">
    <w:name w:val="Základní text 22"/>
    <w:basedOn w:val="Normln"/>
    <w:pPr>
      <w:spacing w:after="120" w:line="480" w:lineRule="auto"/>
    </w:pPr>
  </w:style>
  <w:style w:type="paragraph" w:styleId="Textbubliny">
    <w:name w:val="Balloon Text"/>
    <w:basedOn w:val="Normln"/>
    <w:link w:val="TextbublinyChar2"/>
    <w:uiPriority w:val="99"/>
    <w:semiHidden/>
    <w:unhideWhenUsed/>
    <w:rsid w:val="00EB4AA5"/>
    <w:rPr>
      <w:rFonts w:ascii="Tahoma" w:hAnsi="Tahoma" w:cs="Tahoma"/>
      <w:sz w:val="16"/>
      <w:szCs w:val="16"/>
    </w:rPr>
  </w:style>
  <w:style w:type="character" w:customStyle="1" w:styleId="TextbublinyChar2">
    <w:name w:val="Text bubliny Char2"/>
    <w:basedOn w:val="Standardnpsmoodstavce"/>
    <w:link w:val="Textbubliny"/>
    <w:uiPriority w:val="99"/>
    <w:semiHidden/>
    <w:rsid w:val="00EB4AA5"/>
    <w:rPr>
      <w:rFonts w:ascii="Tahoma" w:hAnsi="Tahoma" w:cs="Tahoma"/>
      <w:sz w:val="16"/>
      <w:szCs w:val="16"/>
      <w:lang w:eastAsia="ar-SA"/>
    </w:rPr>
  </w:style>
  <w:style w:type="paragraph" w:styleId="Odstavecseseznamem">
    <w:name w:val="List Paragraph"/>
    <w:basedOn w:val="Normln"/>
    <w:uiPriority w:val="34"/>
    <w:qFormat/>
    <w:rsid w:val="00F0704B"/>
    <w:pPr>
      <w:suppressAutoHyphens w:val="0"/>
      <w:ind w:left="708"/>
    </w:pPr>
    <w:rPr>
      <w:lang w:eastAsia="cs-CZ"/>
    </w:rPr>
  </w:style>
  <w:style w:type="paragraph" w:styleId="Revize">
    <w:name w:val="Revision"/>
    <w:hidden/>
    <w:uiPriority w:val="99"/>
    <w:semiHidden/>
    <w:rsid w:val="00620234"/>
    <w:rPr>
      <w:sz w:val="24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62023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2023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20234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2023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20234"/>
    <w:rPr>
      <w:b/>
      <w:bCs/>
      <w:lang w:eastAsia="ar-SA"/>
    </w:rPr>
  </w:style>
  <w:style w:type="paragraph" w:styleId="Bezmezer">
    <w:name w:val="No Spacing"/>
    <w:uiPriority w:val="1"/>
    <w:qFormat/>
    <w:rsid w:val="007A367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Zkladntext"/>
    <w:qFormat/>
    <w:pPr>
      <w:keepNext/>
      <w:tabs>
        <w:tab w:val="num" w:pos="0"/>
      </w:tabs>
      <w:ind w:left="432" w:hanging="432"/>
      <w:outlineLvl w:val="0"/>
    </w:pPr>
    <w:rPr>
      <w:rFonts w:ascii="Arial" w:hAnsi="Arial" w:cs="Arial"/>
      <w:u w:val="single"/>
    </w:rPr>
  </w:style>
  <w:style w:type="paragraph" w:styleId="Nadpis2">
    <w:name w:val="heading 2"/>
    <w:basedOn w:val="Normln"/>
    <w:next w:val="Zkladntext"/>
    <w:qFormat/>
    <w:pPr>
      <w:keepNext/>
      <w:tabs>
        <w:tab w:val="num" w:pos="0"/>
      </w:tabs>
      <w:ind w:left="576" w:hanging="576"/>
      <w:jc w:val="both"/>
      <w:outlineLvl w:val="1"/>
    </w:pPr>
    <w:rPr>
      <w:b/>
      <w:bCs/>
      <w:u w:val="single"/>
    </w:rPr>
  </w:style>
  <w:style w:type="paragraph" w:styleId="Nadpis3">
    <w:name w:val="heading 3"/>
    <w:basedOn w:val="Nadpis"/>
    <w:next w:val="Zkladntext"/>
    <w:qFormat/>
    <w:pPr>
      <w:tabs>
        <w:tab w:val="num" w:pos="0"/>
      </w:tabs>
      <w:ind w:left="720" w:hanging="720"/>
      <w:outlineLvl w:val="2"/>
    </w:pPr>
    <w:rPr>
      <w:b/>
      <w:bCs/>
    </w:rPr>
  </w:style>
  <w:style w:type="paragraph" w:styleId="Nadpis4">
    <w:name w:val="heading 4"/>
    <w:basedOn w:val="Nadpis"/>
    <w:next w:val="Zkladntext"/>
    <w:qFormat/>
    <w:pPr>
      <w:tabs>
        <w:tab w:val="num" w:pos="0"/>
      </w:tabs>
      <w:ind w:left="864" w:hanging="864"/>
      <w:outlineLvl w:val="3"/>
    </w:pPr>
    <w:rPr>
      <w:b/>
      <w:bCs/>
      <w:i/>
      <w:iCs/>
      <w:sz w:val="24"/>
      <w:szCs w:val="24"/>
    </w:rPr>
  </w:style>
  <w:style w:type="paragraph" w:styleId="Nadpis5">
    <w:name w:val="heading 5"/>
    <w:basedOn w:val="Nadpis"/>
    <w:next w:val="Zkladntext"/>
    <w:qFormat/>
    <w:pPr>
      <w:tabs>
        <w:tab w:val="num" w:pos="0"/>
      </w:tabs>
      <w:ind w:left="1008" w:hanging="1008"/>
      <w:outlineLvl w:val="4"/>
    </w:pPr>
    <w:rPr>
      <w:b/>
      <w:bCs/>
      <w:sz w:val="24"/>
      <w:szCs w:val="24"/>
    </w:rPr>
  </w:style>
  <w:style w:type="paragraph" w:styleId="Nadpis6">
    <w:name w:val="heading 6"/>
    <w:basedOn w:val="Nadpis"/>
    <w:next w:val="Zkladntext"/>
    <w:qFormat/>
    <w:pPr>
      <w:tabs>
        <w:tab w:val="num" w:pos="0"/>
      </w:tabs>
      <w:ind w:left="1152" w:hanging="1152"/>
      <w:outlineLvl w:val="5"/>
    </w:pPr>
    <w:rPr>
      <w:b/>
      <w:bCs/>
      <w:sz w:val="21"/>
      <w:szCs w:val="21"/>
    </w:rPr>
  </w:style>
  <w:style w:type="paragraph" w:styleId="Nadpis7">
    <w:name w:val="heading 7"/>
    <w:basedOn w:val="Nadpis"/>
    <w:next w:val="Zkladntext"/>
    <w:qFormat/>
    <w:pPr>
      <w:tabs>
        <w:tab w:val="num" w:pos="0"/>
      </w:tabs>
      <w:ind w:left="1296" w:hanging="1296"/>
      <w:outlineLvl w:val="6"/>
    </w:pPr>
    <w:rPr>
      <w:b/>
      <w:bCs/>
      <w:sz w:val="21"/>
      <w:szCs w:val="21"/>
    </w:rPr>
  </w:style>
  <w:style w:type="paragraph" w:styleId="Nadpis8">
    <w:name w:val="heading 8"/>
    <w:basedOn w:val="Nadpis"/>
    <w:next w:val="Zkladntext"/>
    <w:qFormat/>
    <w:pPr>
      <w:tabs>
        <w:tab w:val="num" w:pos="0"/>
      </w:tabs>
      <w:ind w:left="1440" w:hanging="1440"/>
      <w:outlineLvl w:val="7"/>
    </w:pPr>
    <w:rPr>
      <w:b/>
      <w:bCs/>
      <w:sz w:val="21"/>
      <w:szCs w:val="21"/>
    </w:rPr>
  </w:style>
  <w:style w:type="paragraph" w:styleId="Nadpis9">
    <w:name w:val="heading 9"/>
    <w:basedOn w:val="Nadpis"/>
    <w:next w:val="Zkladntext"/>
    <w:qFormat/>
    <w:pPr>
      <w:tabs>
        <w:tab w:val="num" w:pos="0"/>
      </w:tabs>
      <w:ind w:left="1584" w:hanging="1584"/>
      <w:outlineLvl w:val="8"/>
    </w:pPr>
    <w:rPr>
      <w:b/>
      <w:bCs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rFonts w:ascii="Times New Roman" w:eastAsia="Times New Roman" w:hAnsi="Times New Roman" w:cs="Times New Roman"/>
    </w:rPr>
  </w:style>
  <w:style w:type="character" w:customStyle="1" w:styleId="WW8Num1z2">
    <w:name w:val="WW8Num1z2"/>
    <w:rPr>
      <w:rFonts w:ascii="Arial" w:hAnsi="Arial" w:cs="Arial"/>
      <w:b/>
      <w:bCs/>
      <w:color w:val="000000"/>
      <w:sz w:val="20"/>
      <w:szCs w:val="20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Arial"/>
      <w:b w:val="0"/>
      <w:bCs w:val="0"/>
      <w:szCs w:val="20"/>
    </w:rPr>
  </w:style>
  <w:style w:type="character" w:customStyle="1" w:styleId="WW8Num2z1">
    <w:name w:val="WW8Num2z1"/>
  </w:style>
  <w:style w:type="character" w:customStyle="1" w:styleId="WW8Num2z2">
    <w:name w:val="WW8Num2z2"/>
    <w:rPr>
      <w:rFonts w:ascii="Arial" w:hAnsi="Arial" w:cs="Arial"/>
      <w:b/>
      <w:bCs/>
      <w:color w:val="000000"/>
      <w:sz w:val="20"/>
      <w:szCs w:val="20"/>
    </w:rPr>
  </w:style>
  <w:style w:type="character" w:customStyle="1" w:styleId="WW8Num2z3">
    <w:name w:val="WW8Num2z3"/>
    <w:rPr>
      <w:rFonts w:ascii="Arial" w:hAnsi="Arial" w:cs="Arial"/>
      <w:bCs/>
      <w:color w:val="000000"/>
      <w:sz w:val="20"/>
      <w:szCs w:val="20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Arial"/>
      <w:color w:val="000000"/>
      <w:sz w:val="20"/>
      <w:szCs w:val="20"/>
    </w:rPr>
  </w:style>
  <w:style w:type="character" w:customStyle="1" w:styleId="Standardnpsmoodstavce1">
    <w:name w:val="Standardní písmo odstavce1"/>
  </w:style>
  <w:style w:type="character" w:customStyle="1" w:styleId="Standardnpsmoodstavce10">
    <w:name w:val="Standardní písmo odstavce10"/>
  </w:style>
  <w:style w:type="character" w:customStyle="1" w:styleId="Standardnpsmoodstavce9">
    <w:name w:val="Standardní písmo odstavce9"/>
  </w:style>
  <w:style w:type="character" w:customStyle="1" w:styleId="Standardnpsmoodstavce8">
    <w:name w:val="Standardní písmo odstavce8"/>
  </w:style>
  <w:style w:type="character" w:customStyle="1" w:styleId="Standardnpsmoodstavce7">
    <w:name w:val="Standardní písmo odstavce7"/>
  </w:style>
  <w:style w:type="character" w:customStyle="1" w:styleId="Standardnpsmoodstavce6">
    <w:name w:val="Standardní písmo odstavce6"/>
  </w:style>
  <w:style w:type="character" w:customStyle="1" w:styleId="Standardnpsmoodstavce5">
    <w:name w:val="Standardní písmo odstavce5"/>
  </w:style>
  <w:style w:type="character" w:customStyle="1" w:styleId="Standardnpsmoodstavce4">
    <w:name w:val="Standardní písmo odstavce4"/>
  </w:style>
  <w:style w:type="character" w:customStyle="1" w:styleId="Standardnpsmoodstavce3">
    <w:name w:val="Standardní písmo odstavce3"/>
  </w:style>
  <w:style w:type="character" w:customStyle="1" w:styleId="Standardnpsmoodstavce11">
    <w:name w:val="Standardní písmo odstavce1"/>
  </w:style>
  <w:style w:type="character" w:customStyle="1" w:styleId="Standardnpsmoodstavce2">
    <w:name w:val="Standardní písmo odstavce2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Times New Roman" w:hAnsi="Arial" w:cs="Aria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i w:val="0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Arial" w:eastAsia="Times New Roman" w:hAnsi="Arial" w:cs="Aria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  <w:rPr>
      <w:rFonts w:ascii="Arial" w:hAnsi="Arial" w:cs="Arial"/>
      <w:i w:val="0"/>
      <w:sz w:val="20"/>
      <w:szCs w:val="20"/>
    </w:rPr>
  </w:style>
  <w:style w:type="character" w:customStyle="1" w:styleId="WW8Num13z1">
    <w:name w:val="WW8Num13z1"/>
    <w:rPr>
      <w:rFonts w:ascii="Times New Roman" w:eastAsia="Times New Roman" w:hAnsi="Times New Roman" w:cs="Times New Roman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Arial" w:eastAsia="Times New Roman" w:hAnsi="Arial" w:cs="Aria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  <w:rPr>
      <w:rFonts w:ascii="Times New Roman" w:eastAsia="Times New Roman" w:hAnsi="Times New Roman" w:cs="Times New Roman"/>
      <w:b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i w:val="0"/>
    </w:rPr>
  </w:style>
  <w:style w:type="character" w:customStyle="1" w:styleId="WW8Num19z1">
    <w:name w:val="WW8Num19z1"/>
    <w:rPr>
      <w:rFonts w:ascii="Times New Roman" w:eastAsia="Times New Roman" w:hAnsi="Times New Roman" w:cs="Times New Roman"/>
    </w:rPr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Times New Roman" w:eastAsia="Times New Roman" w:hAnsi="Times New Roman" w:cs="Times New Roman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Arial" w:eastAsia="Times New Roman" w:hAnsi="Arial" w:cs="Aria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ListLabel1">
    <w:name w:val="ListLabel 1"/>
    <w:rPr>
      <w:b/>
      <w:sz w:val="20"/>
      <w:szCs w:val="20"/>
    </w:rPr>
  </w:style>
  <w:style w:type="character" w:customStyle="1" w:styleId="TextbublinyChar1">
    <w:name w:val="Text bubliny Char1"/>
    <w:rPr>
      <w:rFonts w:ascii="Tahoma" w:hAnsi="Tahoma" w:cs="Tahoma"/>
      <w:sz w:val="16"/>
      <w:szCs w:val="16"/>
    </w:rPr>
  </w:style>
  <w:style w:type="character" w:customStyle="1" w:styleId="Nadpis1Char">
    <w:name w:val="Nadpis 1 Char"/>
    <w:rPr>
      <w:rFonts w:ascii="Arial" w:hAnsi="Arial" w:cs="Arial"/>
      <w:sz w:val="24"/>
      <w:szCs w:val="24"/>
      <w:u w:val="single"/>
    </w:rPr>
  </w:style>
  <w:style w:type="character" w:customStyle="1" w:styleId="ZkladntextChar">
    <w:name w:val="Základní text Char"/>
    <w:rPr>
      <w:rFonts w:ascii="Arial" w:hAnsi="Arial" w:cs="Arial"/>
      <w:b/>
      <w:bCs/>
      <w:sz w:val="24"/>
      <w:szCs w:val="24"/>
      <w:u w:val="single"/>
    </w:rPr>
  </w:style>
  <w:style w:type="character" w:customStyle="1" w:styleId="ZpatChar">
    <w:name w:val="Zápatí Char"/>
    <w:uiPriority w:val="99"/>
    <w:rPr>
      <w:sz w:val="24"/>
      <w:szCs w:val="24"/>
    </w:rPr>
  </w:style>
  <w:style w:type="character" w:customStyle="1" w:styleId="Zkladntext2Char">
    <w:name w:val="Základní text 2 Char"/>
    <w:basedOn w:val="Standardnpsmoodstavce1"/>
    <w:rPr>
      <w:sz w:val="24"/>
      <w:szCs w:val="24"/>
    </w:rPr>
  </w:style>
  <w:style w:type="character" w:customStyle="1" w:styleId="ListLabel2">
    <w:name w:val="ListLabel 2"/>
    <w:rPr>
      <w:rFonts w:eastAsia="Times New Roman" w:cs="Times New Roman"/>
    </w:rPr>
  </w:style>
  <w:style w:type="character" w:customStyle="1" w:styleId="ListLabel3">
    <w:name w:val="ListLabel 3"/>
    <w:rPr>
      <w:rFonts w:cs="Arial"/>
      <w:b w:val="0"/>
      <w:bCs w:val="0"/>
      <w:szCs w:val="20"/>
    </w:rPr>
  </w:style>
  <w:style w:type="character" w:customStyle="1" w:styleId="ListLabel4">
    <w:name w:val="ListLabel 4"/>
    <w:rPr>
      <w:rFonts w:cs="Arial"/>
      <w:b/>
      <w:bCs/>
      <w:color w:val="000000"/>
      <w:sz w:val="20"/>
      <w:szCs w:val="20"/>
    </w:rPr>
  </w:style>
  <w:style w:type="character" w:customStyle="1" w:styleId="ListLabel5">
    <w:name w:val="ListLabel 5"/>
    <w:rPr>
      <w:rFonts w:cs="Arial"/>
      <w:bCs/>
      <w:color w:val="000000"/>
      <w:sz w:val="20"/>
      <w:szCs w:val="20"/>
    </w:rPr>
  </w:style>
  <w:style w:type="character" w:customStyle="1" w:styleId="ListLabel6">
    <w:name w:val="ListLabel 6"/>
    <w:rPr>
      <w:b/>
      <w:i w:val="0"/>
      <w:sz w:val="20"/>
      <w:szCs w:val="20"/>
    </w:rPr>
  </w:style>
  <w:style w:type="character" w:customStyle="1" w:styleId="ListLabel7">
    <w:name w:val="ListLabel 7"/>
    <w:rPr>
      <w:rFonts w:eastAsia="Times New Roman" w:cs="Arial"/>
    </w:rPr>
  </w:style>
  <w:style w:type="character" w:customStyle="1" w:styleId="ListLabel8">
    <w:name w:val="ListLabel 8"/>
    <w:rPr>
      <w:rFonts w:cs="Courier New"/>
    </w:rPr>
  </w:style>
  <w:style w:type="character" w:customStyle="1" w:styleId="Symbolyproslovn">
    <w:name w:val="Symboly pro číslování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Zkladntext">
    <w:name w:val="Body Text"/>
    <w:basedOn w:val="Normln"/>
    <w:pPr>
      <w:jc w:val="center"/>
    </w:pPr>
    <w:rPr>
      <w:rFonts w:ascii="Arial" w:hAnsi="Arial" w:cs="Arial"/>
      <w:b/>
      <w:bCs/>
      <w:u w:val="single"/>
    </w:rPr>
  </w:style>
  <w:style w:type="paragraph" w:styleId="Seznam">
    <w:name w:val="List"/>
    <w:basedOn w:val="Zkladntext"/>
    <w:rPr>
      <w:rFonts w:cs="Lucida Sans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Lucida Sans"/>
    </w:rPr>
  </w:style>
  <w:style w:type="paragraph" w:customStyle="1" w:styleId="Zkladntext21">
    <w:name w:val="Základní text 21"/>
    <w:basedOn w:val="Normln"/>
    <w:pPr>
      <w:jc w:val="both"/>
    </w:pPr>
    <w:rPr>
      <w:rFonts w:ascii="Arial" w:hAnsi="Arial" w:cs="Arial"/>
      <w:b/>
      <w:bCs/>
      <w:sz w:val="20"/>
    </w:rPr>
  </w:style>
  <w:style w:type="paragraph" w:customStyle="1" w:styleId="Zkladntext31">
    <w:name w:val="Základní text 31"/>
    <w:basedOn w:val="Normln"/>
    <w:pPr>
      <w:jc w:val="both"/>
    </w:pPr>
    <w:rPr>
      <w:rFonts w:ascii="Arial" w:hAnsi="Arial" w:cs="Arial"/>
      <w:sz w:val="20"/>
    </w:rPr>
  </w:style>
  <w:style w:type="paragraph" w:customStyle="1" w:styleId="font5">
    <w:name w:val="font5"/>
    <w:basedOn w:val="Normln"/>
    <w:pPr>
      <w:spacing w:before="280" w:after="280"/>
    </w:pPr>
    <w:rPr>
      <w:rFonts w:eastAsia="Arial Unicode MS"/>
    </w:rPr>
  </w:style>
  <w:style w:type="paragraph" w:customStyle="1" w:styleId="font6">
    <w:name w:val="font6"/>
    <w:basedOn w:val="Normln"/>
    <w:pPr>
      <w:spacing w:before="280" w:after="280"/>
    </w:pPr>
    <w:rPr>
      <w:rFonts w:eastAsia="Arial Unicode MS"/>
      <w:b/>
      <w:bCs/>
    </w:rPr>
  </w:style>
  <w:style w:type="paragraph" w:customStyle="1" w:styleId="xl24">
    <w:name w:val="xl24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25">
    <w:name w:val="xl25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26">
    <w:name w:val="xl26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27">
    <w:name w:val="xl27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28">
    <w:name w:val="xl28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i/>
      <w:iCs/>
    </w:rPr>
  </w:style>
  <w:style w:type="paragraph" w:customStyle="1" w:styleId="xl29">
    <w:name w:val="xl29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30">
    <w:name w:val="xl30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31">
    <w:name w:val="xl31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i/>
      <w:iCs/>
    </w:rPr>
  </w:style>
  <w:style w:type="paragraph" w:customStyle="1" w:styleId="xl32">
    <w:name w:val="xl32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33">
    <w:name w:val="xl33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</w:rPr>
  </w:style>
  <w:style w:type="paragraph" w:customStyle="1" w:styleId="xl34">
    <w:name w:val="xl34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</w:rPr>
  </w:style>
  <w:style w:type="paragraph" w:customStyle="1" w:styleId="xl35">
    <w:name w:val="xl35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</w:rPr>
  </w:style>
  <w:style w:type="paragraph" w:customStyle="1" w:styleId="xl36">
    <w:name w:val="xl36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37">
    <w:name w:val="xl37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38">
    <w:name w:val="xl38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39">
    <w:name w:val="xl39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i/>
      <w:iCs/>
    </w:rPr>
  </w:style>
  <w:style w:type="paragraph" w:customStyle="1" w:styleId="xl40">
    <w:name w:val="xl40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1">
    <w:name w:val="xl41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2">
    <w:name w:val="xl42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3">
    <w:name w:val="xl43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4">
    <w:name w:val="xl44"/>
    <w:basedOn w:val="Normln"/>
    <w:pPr>
      <w:pBdr>
        <w:top w:val="single" w:sz="8" w:space="0" w:color="000000"/>
        <w:left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xl45">
    <w:name w:val="xl45"/>
    <w:basedOn w:val="Normln"/>
    <w:pPr>
      <w:pBdr>
        <w:top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xl46">
    <w:name w:val="xl46"/>
    <w:basedOn w:val="Normln"/>
    <w:pPr>
      <w:pBdr>
        <w:top w:val="single" w:sz="8" w:space="0" w:color="000000"/>
        <w:right w:val="single" w:sz="8" w:space="0" w:color="000000"/>
      </w:pBdr>
      <w:spacing w:before="280" w:after="280"/>
      <w:jc w:val="both"/>
    </w:pPr>
    <w:rPr>
      <w:rFonts w:eastAsia="Arial Unicode MS"/>
    </w:rPr>
  </w:style>
  <w:style w:type="paragraph" w:styleId="Zhlav">
    <w:name w:val="header"/>
    <w:basedOn w:val="Normln"/>
    <w:pPr>
      <w:suppressLineNumbers/>
      <w:tabs>
        <w:tab w:val="center" w:pos="4536"/>
        <w:tab w:val="right" w:pos="9072"/>
      </w:tabs>
    </w:pPr>
  </w:style>
  <w:style w:type="paragraph" w:styleId="Zpat">
    <w:name w:val="footer"/>
    <w:basedOn w:val="Normln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xl47">
    <w:name w:val="xl47"/>
    <w:basedOn w:val="Normln"/>
    <w:pPr>
      <w:pBdr>
        <w:top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xl48">
    <w:name w:val="xl48"/>
    <w:basedOn w:val="Normln"/>
    <w:pPr>
      <w:pBdr>
        <w:top w:val="single" w:sz="8" w:space="0" w:color="000000"/>
        <w:right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TimesNewRoman">
    <w:name w:val="Times New Roman"/>
    <w:basedOn w:val="Normln"/>
    <w:pPr>
      <w:spacing w:after="160" w:line="240" w:lineRule="exact"/>
    </w:pPr>
    <w:rPr>
      <w:b/>
      <w:color w:val="000000"/>
      <w:szCs w:val="20"/>
      <w:lang w:val="en-US"/>
    </w:rPr>
  </w:style>
  <w:style w:type="paragraph" w:customStyle="1" w:styleId="Odstavecseseznamem1">
    <w:name w:val="Odstavec se seznamem1"/>
    <w:basedOn w:val="Normln"/>
    <w:pPr>
      <w:ind w:left="708"/>
    </w:p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  <w:lang w:val="en-US"/>
    </w:rPr>
  </w:style>
  <w:style w:type="paragraph" w:customStyle="1" w:styleId="Textbubliny2">
    <w:name w:val="Text bubliny2"/>
    <w:basedOn w:val="Normln"/>
    <w:rPr>
      <w:rFonts w:ascii="Tahoma" w:hAnsi="Tahoma" w:cs="Tahoma"/>
      <w:sz w:val="16"/>
      <w:szCs w:val="16"/>
    </w:rPr>
  </w:style>
  <w:style w:type="paragraph" w:customStyle="1" w:styleId="Odstavecseseznamem2">
    <w:name w:val="Odstavec se seznamem2"/>
    <w:basedOn w:val="Normln"/>
    <w:pPr>
      <w:suppressAutoHyphens w:val="0"/>
      <w:ind w:left="708"/>
    </w:pPr>
  </w:style>
  <w:style w:type="paragraph" w:customStyle="1" w:styleId="Nadpis10">
    <w:name w:val="Nadpis 10"/>
    <w:basedOn w:val="Nadpis"/>
    <w:next w:val="Zkladntext"/>
    <w:pPr>
      <w:tabs>
        <w:tab w:val="num" w:pos="0"/>
      </w:tabs>
      <w:ind w:left="432" w:hanging="432"/>
    </w:pPr>
    <w:rPr>
      <w:b/>
      <w:bCs/>
      <w:sz w:val="21"/>
      <w:szCs w:val="21"/>
    </w:rPr>
  </w:style>
  <w:style w:type="paragraph" w:customStyle="1" w:styleId="Bezmezer1">
    <w:name w:val="Bez mezer1"/>
    <w:pPr>
      <w:suppressAutoHyphens/>
    </w:pPr>
    <w:rPr>
      <w:rFonts w:ascii="Palatino Linotype" w:hAnsi="Palatino Linotype" w:cs="Palatino Linotype"/>
      <w:sz w:val="24"/>
      <w:szCs w:val="24"/>
      <w:lang w:eastAsia="ar-SA"/>
    </w:rPr>
  </w:style>
  <w:style w:type="paragraph" w:customStyle="1" w:styleId="Zkladntext22">
    <w:name w:val="Základní text 22"/>
    <w:basedOn w:val="Normln"/>
    <w:pPr>
      <w:spacing w:after="120" w:line="480" w:lineRule="auto"/>
    </w:pPr>
  </w:style>
  <w:style w:type="paragraph" w:styleId="Textbubliny">
    <w:name w:val="Balloon Text"/>
    <w:basedOn w:val="Normln"/>
    <w:link w:val="TextbublinyChar2"/>
    <w:uiPriority w:val="99"/>
    <w:semiHidden/>
    <w:unhideWhenUsed/>
    <w:rsid w:val="00EB4AA5"/>
    <w:rPr>
      <w:rFonts w:ascii="Tahoma" w:hAnsi="Tahoma" w:cs="Tahoma"/>
      <w:sz w:val="16"/>
      <w:szCs w:val="16"/>
    </w:rPr>
  </w:style>
  <w:style w:type="character" w:customStyle="1" w:styleId="TextbublinyChar2">
    <w:name w:val="Text bubliny Char2"/>
    <w:basedOn w:val="Standardnpsmoodstavce"/>
    <w:link w:val="Textbubliny"/>
    <w:uiPriority w:val="99"/>
    <w:semiHidden/>
    <w:rsid w:val="00EB4AA5"/>
    <w:rPr>
      <w:rFonts w:ascii="Tahoma" w:hAnsi="Tahoma" w:cs="Tahoma"/>
      <w:sz w:val="16"/>
      <w:szCs w:val="16"/>
      <w:lang w:eastAsia="ar-SA"/>
    </w:rPr>
  </w:style>
  <w:style w:type="paragraph" w:styleId="Odstavecseseznamem">
    <w:name w:val="List Paragraph"/>
    <w:basedOn w:val="Normln"/>
    <w:uiPriority w:val="34"/>
    <w:qFormat/>
    <w:rsid w:val="00F0704B"/>
    <w:pPr>
      <w:suppressAutoHyphens w:val="0"/>
      <w:ind w:left="708"/>
    </w:pPr>
    <w:rPr>
      <w:lang w:eastAsia="cs-CZ"/>
    </w:rPr>
  </w:style>
  <w:style w:type="paragraph" w:styleId="Revize">
    <w:name w:val="Revision"/>
    <w:hidden/>
    <w:uiPriority w:val="99"/>
    <w:semiHidden/>
    <w:rsid w:val="00620234"/>
    <w:rPr>
      <w:sz w:val="24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62023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2023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20234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2023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20234"/>
    <w:rPr>
      <w:b/>
      <w:bCs/>
      <w:lang w:eastAsia="ar-SA"/>
    </w:rPr>
  </w:style>
  <w:style w:type="paragraph" w:styleId="Bezmezer">
    <w:name w:val="No Spacing"/>
    <w:uiPriority w:val="1"/>
    <w:qFormat/>
    <w:rsid w:val="007A367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733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42CB1-BADC-4CBB-B340-492B455BB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2</Pages>
  <Words>809</Words>
  <Characters>4777</Characters>
  <Application>Microsoft Office Word</Application>
  <DocSecurity>0</DocSecurity>
  <Lines>39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Zápis z jednání Komise majetkové politiky Rady městské části Praha 6 konané dne 27</vt:lpstr>
      <vt:lpstr>Zápis z jednání Komise majetkové politiky Rady městské části Praha 6 konané dne 27</vt:lpstr>
    </vt:vector>
  </TitlesOfParts>
  <Company>Úřad městské části Praha 6</Company>
  <LinksUpToDate>false</LinksUpToDate>
  <CharactersWithSpaces>5575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z jednání Komise majetkové politiky Rady městské části Praha 6 konané dne 27</dc:title>
  <dc:creator>Pawinger</dc:creator>
  <cp:lastModifiedBy>Leopoldová Kateřina Ing.</cp:lastModifiedBy>
  <cp:revision>27</cp:revision>
  <cp:lastPrinted>2021-02-01T15:26:00Z</cp:lastPrinted>
  <dcterms:created xsi:type="dcterms:W3CDTF">2021-01-25T08:44:00Z</dcterms:created>
  <dcterms:modified xsi:type="dcterms:W3CDTF">2021-02-01T16:06:00Z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Úřad městské části Praha 6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