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64" w:rsidRDefault="00624664">
      <w:pPr>
        <w:pStyle w:val="Zkladntext"/>
        <w:rPr>
          <w:sz w:val="20"/>
        </w:rPr>
      </w:pPr>
      <w:r>
        <w:rPr>
          <w:u w:val="none"/>
        </w:rPr>
        <w:t xml:space="preserve">                                                                        </w:t>
      </w:r>
      <w:r>
        <w:t xml:space="preserve">                                                                                                                   </w:t>
      </w:r>
      <w:r w:rsidR="00C5392C">
        <w:t xml:space="preserve">               Zápis z jednání K</w:t>
      </w:r>
      <w:r>
        <w:t xml:space="preserve">omise majetkové politiky Rady městské části Praha 6 konaného dne </w:t>
      </w:r>
      <w:r w:rsidR="008A6397">
        <w:t>2</w:t>
      </w:r>
      <w:r>
        <w:t>. 12. 2020 v 17.30 hod.</w:t>
      </w:r>
    </w:p>
    <w:p w:rsidR="00624664" w:rsidRDefault="00624664">
      <w:pPr>
        <w:jc w:val="both"/>
        <w:rPr>
          <w:rFonts w:ascii="Arial" w:hAnsi="Arial" w:cs="Arial"/>
          <w:sz w:val="20"/>
        </w:rPr>
      </w:pPr>
    </w:p>
    <w:p w:rsidR="00624664" w:rsidRPr="00C5392C" w:rsidRDefault="0062466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Přítomni: </w:t>
      </w:r>
      <w:r>
        <w:rPr>
          <w:rFonts w:ascii="Arial" w:hAnsi="Arial" w:cs="Arial"/>
          <w:bCs/>
          <w:sz w:val="20"/>
          <w:szCs w:val="20"/>
        </w:rPr>
        <w:t>Ing.</w:t>
      </w:r>
      <w:r>
        <w:rPr>
          <w:rFonts w:ascii="Arial" w:hAnsi="Arial" w:cs="Arial"/>
          <w:sz w:val="20"/>
          <w:szCs w:val="20"/>
        </w:rPr>
        <w:t xml:space="preserve"> Jan Bosák (od bodu 3,17.45), p. Jan Dočekal (od bodu 3,17.45), Mgr. Ondřej Dušek, Zdeněk </w:t>
      </w:r>
      <w:proofErr w:type="spellStart"/>
      <w:r>
        <w:rPr>
          <w:rFonts w:ascii="Arial" w:hAnsi="Arial" w:cs="Arial"/>
          <w:sz w:val="20"/>
          <w:szCs w:val="20"/>
        </w:rPr>
        <w:t>Hořánek</w:t>
      </w:r>
      <w:proofErr w:type="spellEnd"/>
      <w:r>
        <w:rPr>
          <w:rFonts w:ascii="Arial" w:hAnsi="Arial" w:cs="Arial"/>
          <w:sz w:val="20"/>
          <w:szCs w:val="20"/>
        </w:rPr>
        <w:t xml:space="preserve">, Mgr. Jan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 od bo</w:t>
      </w:r>
      <w:r w:rsidR="009105AF">
        <w:rPr>
          <w:rFonts w:ascii="Arial" w:hAnsi="Arial" w:cs="Arial"/>
          <w:sz w:val="20"/>
          <w:szCs w:val="20"/>
        </w:rPr>
        <w:t xml:space="preserve">du 3,17.45), p. Jana Kabelová,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p. Ivan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 xml:space="preserve">,  Mgr. Jan Lacina, p. Stanislav Lazar, p. Viktor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 xml:space="preserve"> (od bodu 13,19.05), Ing. Bc. Simona Nesvadbová, Ph.D.(do bodu 4), Mgr. Petr Píša, Mgr. Martin Suchan</w:t>
      </w:r>
      <w:r w:rsidR="008A6397">
        <w:rPr>
          <w:rFonts w:ascii="Arial" w:hAnsi="Arial" w:cs="Arial"/>
          <w:sz w:val="20"/>
          <w:szCs w:val="20"/>
        </w:rPr>
        <w:t xml:space="preserve">, p. Štěpánek </w:t>
      </w:r>
      <w:proofErr w:type="spellStart"/>
      <w:r w:rsidR="008A6397">
        <w:rPr>
          <w:rFonts w:ascii="Arial" w:hAnsi="Arial" w:cs="Arial"/>
          <w:sz w:val="20"/>
          <w:szCs w:val="20"/>
        </w:rPr>
        <w:t>Ph.D</w:t>
      </w:r>
      <w:proofErr w:type="spellEnd"/>
      <w:r w:rsidR="008A6397">
        <w:rPr>
          <w:rFonts w:ascii="Arial" w:hAnsi="Arial" w:cs="Arial"/>
          <w:sz w:val="20"/>
          <w:szCs w:val="20"/>
        </w:rPr>
        <w:t xml:space="preserve"> (od bodu 3,17.45)</w:t>
      </w:r>
      <w:r w:rsidR="00C5392C">
        <w:rPr>
          <w:rFonts w:ascii="Arial" w:hAnsi="Arial" w:cs="Arial"/>
          <w:sz w:val="20"/>
          <w:szCs w:val="20"/>
        </w:rPr>
        <w:t xml:space="preserve"> </w:t>
      </w:r>
    </w:p>
    <w:p w:rsidR="00624664" w:rsidRDefault="0062466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>
        <w:rPr>
          <w:rFonts w:ascii="Arial" w:hAnsi="Arial" w:cs="Arial"/>
          <w:bCs/>
          <w:sz w:val="20"/>
          <w:szCs w:val="20"/>
        </w:rPr>
        <w:t xml:space="preserve"> Mgr. František Červenka, Ing. Gabriela Lacinová</w:t>
      </w:r>
      <w:r w:rsidR="009105AF">
        <w:rPr>
          <w:rFonts w:ascii="Arial" w:hAnsi="Arial" w:cs="Arial"/>
          <w:bCs/>
          <w:sz w:val="20"/>
          <w:szCs w:val="20"/>
        </w:rPr>
        <w:t>, Ing. Zdeněk</w:t>
      </w:r>
      <w:r w:rsidR="0028623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28623C">
        <w:rPr>
          <w:rFonts w:ascii="Arial" w:hAnsi="Arial" w:cs="Arial"/>
          <w:bCs/>
          <w:sz w:val="20"/>
          <w:szCs w:val="20"/>
        </w:rPr>
        <w:t>Hlínský</w:t>
      </w:r>
      <w:proofErr w:type="spellEnd"/>
    </w:p>
    <w:p w:rsidR="00624664" w:rsidRDefault="0062466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sz w:val="20"/>
          <w:szCs w:val="20"/>
        </w:rPr>
        <w:t xml:space="preserve"> Mgr. Jan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>,  p.</w:t>
      </w:r>
      <w:proofErr w:type="gramEnd"/>
      <w:r>
        <w:rPr>
          <w:rFonts w:ascii="Arial" w:hAnsi="Arial" w:cs="Arial"/>
          <w:sz w:val="20"/>
          <w:szCs w:val="20"/>
        </w:rPr>
        <w:t xml:space="preserve"> Ivan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>,  Mgr. Jan Lacina</w:t>
      </w:r>
    </w:p>
    <w:p w:rsidR="00624664" w:rsidRDefault="0062466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</w:p>
    <w:p w:rsidR="00624664" w:rsidRDefault="0062466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:rsidR="00624664" w:rsidRDefault="00624664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:rsidR="00624664" w:rsidRDefault="00624664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24664" w:rsidRDefault="00624664">
      <w:pPr>
        <w:keepNext/>
      </w:pPr>
    </w:p>
    <w:p w:rsidR="00624664" w:rsidRDefault="00624664">
      <w:pPr>
        <w:pStyle w:val="Zkladntext21"/>
        <w:ind w:left="6300"/>
        <w:rPr>
          <w:szCs w:val="20"/>
        </w:rPr>
      </w:pPr>
      <w:r>
        <w:rPr>
          <w:szCs w:val="20"/>
        </w:rPr>
        <w:tab/>
      </w:r>
    </w:p>
    <w:p w:rsidR="00624664" w:rsidRDefault="00624664">
      <w:pPr>
        <w:pStyle w:val="Nadpis1"/>
        <w:rPr>
          <w:b/>
          <w:sz w:val="20"/>
        </w:rPr>
      </w:pPr>
      <w:r>
        <w:rPr>
          <w:b/>
          <w:bCs/>
          <w:sz w:val="20"/>
          <w:szCs w:val="20"/>
          <w:u w:val="none"/>
        </w:rPr>
        <w:t>1) Schválení zápisu z minulého jednání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u w:val="none"/>
        </w:rPr>
        <w:t>– bez připomínek</w:t>
      </w:r>
    </w:p>
    <w:p w:rsidR="00624664" w:rsidRDefault="0062466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Hlasování: 10 : 0 : 0 </w:t>
      </w:r>
    </w:p>
    <w:p w:rsidR="00624664" w:rsidRDefault="00624664">
      <w:pPr>
        <w:ind w:left="6300"/>
        <w:jc w:val="both"/>
      </w:pPr>
      <w:r>
        <w:rPr>
          <w:rFonts w:ascii="Arial" w:hAnsi="Arial" w:cs="Arial"/>
          <w:sz w:val="20"/>
          <w:szCs w:val="20"/>
        </w:rPr>
        <w:t xml:space="preserve">(schváleno)  </w:t>
      </w:r>
    </w:p>
    <w:p w:rsidR="00624664" w:rsidRDefault="00624664">
      <w:pPr>
        <w:ind w:left="6300"/>
        <w:jc w:val="both"/>
      </w:pPr>
    </w:p>
    <w:p w:rsidR="00624664" w:rsidRDefault="00624664">
      <w:pPr>
        <w:pStyle w:val="Nadpis1"/>
      </w:pPr>
    </w:p>
    <w:p w:rsidR="00624664" w:rsidRDefault="00624664">
      <w:pPr>
        <w:pStyle w:val="Nadpis1"/>
        <w:rPr>
          <w:sz w:val="20"/>
          <w:u w:val="none"/>
        </w:rPr>
      </w:pPr>
      <w:r>
        <w:rPr>
          <w:b/>
          <w:sz w:val="20"/>
          <w:u w:val="none"/>
        </w:rPr>
        <w:t xml:space="preserve">2) Schválení </w:t>
      </w:r>
      <w:r>
        <w:rPr>
          <w:b/>
          <w:sz w:val="20"/>
          <w:szCs w:val="20"/>
          <w:u w:val="none"/>
        </w:rPr>
        <w:t xml:space="preserve">programu </w:t>
      </w:r>
    </w:p>
    <w:p w:rsidR="00624664" w:rsidRDefault="00624664">
      <w:pPr>
        <w:pStyle w:val="Nadpis1"/>
        <w:tabs>
          <w:tab w:val="clear" w:pos="0"/>
        </w:tabs>
        <w:ind w:left="273" w:firstLine="0"/>
        <w:rPr>
          <w:b/>
          <w:sz w:val="20"/>
        </w:rPr>
      </w:pPr>
      <w:r>
        <w:rPr>
          <w:sz w:val="20"/>
          <w:u w:val="none"/>
        </w:rPr>
        <w:t xml:space="preserve">Mgr. Dušek informoval o </w:t>
      </w:r>
      <w:proofErr w:type="spellStart"/>
      <w:r>
        <w:rPr>
          <w:sz w:val="20"/>
          <w:u w:val="none"/>
        </w:rPr>
        <w:t>zařezení</w:t>
      </w:r>
      <w:proofErr w:type="spellEnd"/>
      <w:r>
        <w:rPr>
          <w:sz w:val="20"/>
          <w:u w:val="none"/>
        </w:rPr>
        <w:t xml:space="preserve"> ještě  jednoho bodu a to projednání svěření části pozemku</w:t>
      </w:r>
      <w:r w:rsidR="00C5392C">
        <w:rPr>
          <w:sz w:val="20"/>
          <w:u w:val="none"/>
        </w:rPr>
        <w:t xml:space="preserve"> </w:t>
      </w:r>
      <w:proofErr w:type="spellStart"/>
      <w:r>
        <w:rPr>
          <w:sz w:val="20"/>
          <w:u w:val="none"/>
        </w:rPr>
        <w:t>parc</w:t>
      </w:r>
      <w:proofErr w:type="spellEnd"/>
      <w:r>
        <w:rPr>
          <w:sz w:val="20"/>
          <w:u w:val="none"/>
        </w:rPr>
        <w:t xml:space="preserve">. č.    </w:t>
      </w:r>
      <w:r w:rsidR="00C5392C">
        <w:rPr>
          <w:sz w:val="20"/>
          <w:u w:val="none"/>
        </w:rPr>
        <w:t xml:space="preserve">2484/1 a pozemku </w:t>
      </w:r>
      <w:proofErr w:type="spellStart"/>
      <w:r w:rsidR="00C5392C">
        <w:rPr>
          <w:sz w:val="20"/>
          <w:u w:val="none"/>
        </w:rPr>
        <w:t>parc</w:t>
      </w:r>
      <w:proofErr w:type="spellEnd"/>
      <w:r w:rsidR="00C5392C">
        <w:rPr>
          <w:sz w:val="20"/>
          <w:u w:val="none"/>
        </w:rPr>
        <w:t>. č. 2489/4</w:t>
      </w:r>
      <w:r>
        <w:rPr>
          <w:sz w:val="20"/>
          <w:u w:val="none"/>
        </w:rPr>
        <w:t xml:space="preserve"> </w:t>
      </w:r>
      <w:proofErr w:type="spellStart"/>
      <w:proofErr w:type="gramStart"/>
      <w:r>
        <w:rPr>
          <w:sz w:val="20"/>
          <w:u w:val="none"/>
        </w:rPr>
        <w:t>k.ú</w:t>
      </w:r>
      <w:proofErr w:type="spellEnd"/>
      <w:r>
        <w:rPr>
          <w:sz w:val="20"/>
          <w:u w:val="none"/>
        </w:rPr>
        <w:t>.</w:t>
      </w:r>
      <w:proofErr w:type="gramEnd"/>
      <w:r>
        <w:rPr>
          <w:sz w:val="20"/>
          <w:u w:val="none"/>
        </w:rPr>
        <w:t xml:space="preserve"> Břevnov, aby mohla být žádost projednána na prosincovém jednání ZMČ. </w:t>
      </w:r>
    </w:p>
    <w:p w:rsidR="00624664" w:rsidRDefault="0062466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hlasování: 10 : 0 : 0</w:t>
      </w:r>
    </w:p>
    <w:p w:rsidR="00624664" w:rsidRDefault="00624664">
      <w:pPr>
        <w:ind w:left="6300"/>
        <w:jc w:val="both"/>
        <w:rPr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:rsidR="00624664" w:rsidRDefault="00624664">
      <w:pPr>
        <w:jc w:val="both"/>
        <w:rPr>
          <w:szCs w:val="20"/>
        </w:rPr>
      </w:pPr>
    </w:p>
    <w:p w:rsidR="00624664" w:rsidRDefault="00624664">
      <w:pPr>
        <w:ind w:left="6300"/>
        <w:jc w:val="both"/>
        <w:rPr>
          <w:rFonts w:ascii="Arial" w:hAnsi="Arial" w:cs="Arial"/>
          <w:sz w:val="20"/>
          <w:szCs w:val="20"/>
        </w:rPr>
      </w:pPr>
    </w:p>
    <w:p w:rsidR="00624664" w:rsidRDefault="00624664">
      <w:pPr>
        <w:pStyle w:val="Nadpis1"/>
        <w:rPr>
          <w:b/>
          <w:color w:val="000000"/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 xml:space="preserve">3) </w:t>
      </w:r>
      <w:r>
        <w:rPr>
          <w:b/>
          <w:bCs/>
          <w:color w:val="000000"/>
          <w:sz w:val="20"/>
          <w:szCs w:val="20"/>
          <w:u w:val="none"/>
        </w:rPr>
        <w:t>Rezidence Radimova – nabídka k odkupu garážových stání učiněná na základě Rámcové smlouvy č. 516/2018/OSM</w:t>
      </w:r>
    </w:p>
    <w:p w:rsidR="00624664" w:rsidRDefault="00624664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Úvodní slovo k dané problematice měl p. </w:t>
      </w:r>
      <w:proofErr w:type="spellStart"/>
      <w:r>
        <w:rPr>
          <w:rFonts w:ascii="Arial" w:hAnsi="Arial" w:cs="Arial"/>
          <w:sz w:val="20"/>
          <w:szCs w:val="20"/>
        </w:rPr>
        <w:t>Hořánek</w:t>
      </w:r>
      <w:proofErr w:type="spellEnd"/>
      <w:r>
        <w:rPr>
          <w:rFonts w:ascii="Arial" w:hAnsi="Arial" w:cs="Arial"/>
          <w:sz w:val="20"/>
          <w:szCs w:val="20"/>
        </w:rPr>
        <w:t>, který uvedl, že v okolí výstavby by</w:t>
      </w:r>
      <w:r w:rsidR="00C5392C">
        <w:rPr>
          <w:rFonts w:ascii="Arial" w:hAnsi="Arial" w:cs="Arial"/>
          <w:sz w:val="20"/>
          <w:szCs w:val="20"/>
        </w:rPr>
        <w:t>tového domu je problematické zaparkovat a proto jsou</w:t>
      </w:r>
      <w:r>
        <w:rPr>
          <w:rFonts w:ascii="Arial" w:hAnsi="Arial" w:cs="Arial"/>
          <w:sz w:val="20"/>
          <w:szCs w:val="20"/>
        </w:rPr>
        <w:t xml:space="preserve"> parkovací stání </w:t>
      </w:r>
      <w:proofErr w:type="gramStart"/>
      <w:r w:rsidR="00C5392C">
        <w:rPr>
          <w:rFonts w:ascii="Arial" w:hAnsi="Arial" w:cs="Arial"/>
          <w:sz w:val="20"/>
          <w:szCs w:val="20"/>
        </w:rPr>
        <w:t xml:space="preserve">nezbytná </w:t>
      </w:r>
      <w:r>
        <w:rPr>
          <w:rFonts w:ascii="Arial" w:hAnsi="Arial" w:cs="Arial"/>
          <w:sz w:val="20"/>
          <w:szCs w:val="20"/>
        </w:rPr>
        <w:t>( dále</w:t>
      </w:r>
      <w:proofErr w:type="gramEnd"/>
      <w:r>
        <w:rPr>
          <w:rFonts w:ascii="Arial" w:hAnsi="Arial" w:cs="Arial"/>
          <w:sz w:val="20"/>
          <w:szCs w:val="20"/>
        </w:rPr>
        <w:t xml:space="preserve"> jen „PS“) pro každý  byt.  Ing. Bc.  Nesvadbová, </w:t>
      </w:r>
      <w:proofErr w:type="spellStart"/>
      <w:r>
        <w:rPr>
          <w:rFonts w:ascii="Arial" w:hAnsi="Arial" w:cs="Arial"/>
          <w:sz w:val="20"/>
          <w:szCs w:val="20"/>
        </w:rPr>
        <w:t>Ph.D</w:t>
      </w:r>
      <w:proofErr w:type="spellEnd"/>
      <w:r>
        <w:rPr>
          <w:rFonts w:ascii="Arial" w:hAnsi="Arial" w:cs="Arial"/>
          <w:sz w:val="20"/>
          <w:szCs w:val="20"/>
        </w:rPr>
        <w:t xml:space="preserve"> navrhuje koupit pouze 4 PS</w:t>
      </w:r>
      <w:r w:rsidR="00C5392C">
        <w:rPr>
          <w:rFonts w:ascii="Arial" w:hAnsi="Arial" w:cs="Arial"/>
          <w:sz w:val="20"/>
          <w:szCs w:val="20"/>
        </w:rPr>
        <w:t>, a to</w:t>
      </w:r>
      <w:r>
        <w:rPr>
          <w:rFonts w:ascii="Arial" w:hAnsi="Arial" w:cs="Arial"/>
          <w:sz w:val="20"/>
          <w:szCs w:val="20"/>
        </w:rPr>
        <w:t xml:space="preserve"> vzhledem k součas</w:t>
      </w:r>
      <w:r w:rsidR="00C5392C">
        <w:rPr>
          <w:rFonts w:ascii="Arial" w:hAnsi="Arial" w:cs="Arial"/>
          <w:sz w:val="20"/>
          <w:szCs w:val="20"/>
        </w:rPr>
        <w:t>né situaci a požaduje o tomto n</w:t>
      </w:r>
      <w:r>
        <w:rPr>
          <w:rFonts w:ascii="Arial" w:hAnsi="Arial" w:cs="Arial"/>
          <w:sz w:val="20"/>
          <w:szCs w:val="20"/>
        </w:rPr>
        <w:t>ávrhu hlasovat. Během diskuse vystoupili téměř všichni členové komise a odůvodňovali, jaké množství PS by bylo vhodné zakoupit. Padlo zde i upozornění, že ke každé BJ musí být zajištěno 1 PS dle platné legislativy. Členové se vyslovily pro samosta</w:t>
      </w:r>
      <w:r w:rsidR="008A6397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né VŘ pro byt a pro samostatné VŘ pro PS. Ing. Lacinová uvedla, že PS patří k bytu, nabízené ceny odpovídají průměrným cenám prodávaných PS. Dle schválené smlouvy nelze jednat o ceně. Buď nyní využijeme n</w:t>
      </w:r>
      <w:r w:rsidR="00C5392C">
        <w:rPr>
          <w:rFonts w:ascii="Arial" w:hAnsi="Arial" w:cs="Arial"/>
          <w:sz w:val="20"/>
          <w:szCs w:val="20"/>
        </w:rPr>
        <w:t>abídku</w:t>
      </w:r>
      <w:r w:rsidR="008A6397">
        <w:rPr>
          <w:rFonts w:ascii="Arial" w:hAnsi="Arial" w:cs="Arial"/>
          <w:sz w:val="20"/>
          <w:szCs w:val="20"/>
        </w:rPr>
        <w:t>,</w:t>
      </w:r>
      <w:r w:rsidR="00C5392C">
        <w:rPr>
          <w:rFonts w:ascii="Arial" w:hAnsi="Arial" w:cs="Arial"/>
          <w:sz w:val="20"/>
          <w:szCs w:val="20"/>
        </w:rPr>
        <w:t xml:space="preserve"> nebo o PS přijdeme. Dle M</w:t>
      </w:r>
      <w:r>
        <w:rPr>
          <w:rFonts w:ascii="Arial" w:hAnsi="Arial" w:cs="Arial"/>
          <w:sz w:val="20"/>
          <w:szCs w:val="20"/>
        </w:rPr>
        <w:t xml:space="preserve">gr. Laciny odkoupení nabízených PS zajistí v budoucnu </w:t>
      </w:r>
      <w:r w:rsidR="00C5392C">
        <w:rPr>
          <w:rFonts w:ascii="Arial" w:hAnsi="Arial" w:cs="Arial"/>
          <w:sz w:val="20"/>
          <w:szCs w:val="20"/>
        </w:rPr>
        <w:t>příjem a hodnota majetku se rozšíří</w:t>
      </w:r>
      <w:r>
        <w:rPr>
          <w:rFonts w:ascii="Arial" w:hAnsi="Arial" w:cs="Arial"/>
          <w:sz w:val="20"/>
          <w:szCs w:val="20"/>
        </w:rPr>
        <w:t>. Navrhuje koupi</w:t>
      </w:r>
      <w:r w:rsidR="00C5392C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všechna nabízená PS.</w:t>
      </w:r>
    </w:p>
    <w:p w:rsidR="00624664" w:rsidRDefault="0062466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Závěr:</w:t>
      </w:r>
      <w:r>
        <w:rPr>
          <w:rFonts w:ascii="Arial" w:hAnsi="Arial" w:cs="Arial"/>
          <w:sz w:val="20"/>
          <w:szCs w:val="20"/>
        </w:rPr>
        <w:t xml:space="preserve"> A) KMP doporučuje o</w:t>
      </w:r>
      <w:r w:rsidR="00C5392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koupení 4 PS na základě Rámcové smlou</w:t>
      </w:r>
      <w:r w:rsidR="00C5392C">
        <w:rPr>
          <w:rFonts w:ascii="Arial" w:hAnsi="Arial" w:cs="Arial"/>
          <w:sz w:val="20"/>
          <w:szCs w:val="20"/>
        </w:rPr>
        <w:t>vy č. 516</w:t>
      </w:r>
      <w:r>
        <w:rPr>
          <w:rFonts w:ascii="Arial" w:hAnsi="Arial" w:cs="Arial"/>
          <w:sz w:val="20"/>
          <w:szCs w:val="20"/>
        </w:rPr>
        <w:t xml:space="preserve">/2018/OSM </w:t>
      </w:r>
    </w:p>
    <w:p w:rsidR="00624664" w:rsidRDefault="0062466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</w:p>
    <w:p w:rsidR="00624664" w:rsidRDefault="0062466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Hlasování: 2 : 3 : 8</w:t>
      </w:r>
      <w:r>
        <w:rPr>
          <w:rFonts w:ascii="Arial" w:hAnsi="Arial" w:cs="Arial"/>
          <w:sz w:val="20"/>
          <w:szCs w:val="20"/>
        </w:rPr>
        <w:t xml:space="preserve"> (pro p. </w:t>
      </w:r>
      <w:proofErr w:type="gramStart"/>
      <w:r>
        <w:rPr>
          <w:rFonts w:ascii="Arial" w:hAnsi="Arial" w:cs="Arial"/>
          <w:sz w:val="20"/>
          <w:szCs w:val="20"/>
        </w:rPr>
        <w:t>Dočekal a  Ing.</w:t>
      </w:r>
      <w:proofErr w:type="gramEnd"/>
      <w:r>
        <w:rPr>
          <w:rFonts w:ascii="Arial" w:hAnsi="Arial" w:cs="Arial"/>
          <w:sz w:val="20"/>
          <w:szCs w:val="20"/>
        </w:rPr>
        <w:t xml:space="preserve"> Bc. Nesvadbová, </w:t>
      </w:r>
      <w:proofErr w:type="spellStart"/>
      <w:r>
        <w:rPr>
          <w:rFonts w:ascii="Arial" w:hAnsi="Arial" w:cs="Arial"/>
          <w:sz w:val="20"/>
          <w:szCs w:val="20"/>
        </w:rPr>
        <w:t>Ph.D</w:t>
      </w:r>
      <w:proofErr w:type="spellEnd"/>
      <w:r>
        <w:rPr>
          <w:rFonts w:ascii="Arial" w:hAnsi="Arial" w:cs="Arial"/>
          <w:sz w:val="20"/>
          <w:szCs w:val="20"/>
        </w:rPr>
        <w:t xml:space="preserve">, proti p. </w:t>
      </w:r>
      <w:proofErr w:type="spellStart"/>
      <w:r>
        <w:rPr>
          <w:rFonts w:ascii="Arial" w:hAnsi="Arial" w:cs="Arial"/>
          <w:sz w:val="20"/>
          <w:szCs w:val="20"/>
        </w:rPr>
        <w:t>Hořánek</w:t>
      </w:r>
      <w:proofErr w:type="spellEnd"/>
      <w:r>
        <w:rPr>
          <w:rFonts w:ascii="Arial" w:hAnsi="Arial" w:cs="Arial"/>
          <w:sz w:val="20"/>
          <w:szCs w:val="20"/>
        </w:rPr>
        <w:t xml:space="preserve">, 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>, p. Štěpánek Ph.D.)</w:t>
      </w:r>
    </w:p>
    <w:p w:rsidR="00624664" w:rsidRDefault="0062466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(neschváleno)</w:t>
      </w:r>
    </w:p>
    <w:p w:rsidR="00624664" w:rsidRDefault="00624664">
      <w:pPr>
        <w:tabs>
          <w:tab w:val="left" w:pos="-993"/>
        </w:tabs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624664" w:rsidRDefault="00624664">
      <w:pPr>
        <w:tabs>
          <w:tab w:val="left" w:pos="-993"/>
        </w:tabs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B) KMP doporučuje o</w:t>
      </w:r>
      <w:r w:rsidR="00C5392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koupení 14 PS na základě Rámcové smlouvy č. 513/2018/OSM </w:t>
      </w:r>
    </w:p>
    <w:p w:rsidR="00624664" w:rsidRDefault="0062466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Hlasování: 11 : 2 : 0</w:t>
      </w:r>
      <w:r>
        <w:rPr>
          <w:rFonts w:ascii="Arial" w:hAnsi="Arial" w:cs="Arial"/>
          <w:sz w:val="20"/>
          <w:szCs w:val="20"/>
        </w:rPr>
        <w:t xml:space="preserve"> (proti p.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 xml:space="preserve">Dočekal </w:t>
      </w:r>
      <w:r w:rsidR="00C5392C">
        <w:rPr>
          <w:rFonts w:ascii="Arial" w:hAnsi="Arial" w:cs="Arial"/>
          <w:sz w:val="20"/>
          <w:szCs w:val="20"/>
        </w:rPr>
        <w:t>a  Ing.</w:t>
      </w:r>
      <w:proofErr w:type="gramEnd"/>
      <w:r w:rsidR="00C5392C">
        <w:rPr>
          <w:rFonts w:ascii="Arial" w:hAnsi="Arial" w:cs="Arial"/>
          <w:sz w:val="20"/>
          <w:szCs w:val="20"/>
        </w:rPr>
        <w:t xml:space="preserve"> Bc. Nesvadbová, </w:t>
      </w:r>
      <w:proofErr w:type="spellStart"/>
      <w:proofErr w:type="gramStart"/>
      <w:r w:rsidR="00C5392C">
        <w:rPr>
          <w:rFonts w:ascii="Arial" w:hAnsi="Arial" w:cs="Arial"/>
          <w:sz w:val="20"/>
          <w:szCs w:val="20"/>
        </w:rPr>
        <w:t>Ph.D</w:t>
      </w:r>
      <w:proofErr w:type="spellEnd"/>
      <w:r w:rsidR="00C5392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)</w:t>
      </w:r>
      <w:proofErr w:type="gramEnd"/>
    </w:p>
    <w:p w:rsidR="00624664" w:rsidRDefault="0062466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(schváleno)</w:t>
      </w:r>
    </w:p>
    <w:p w:rsidR="00624664" w:rsidRDefault="00624664">
      <w:pPr>
        <w:tabs>
          <w:tab w:val="left" w:pos="-993"/>
        </w:tabs>
        <w:ind w:left="6300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624664" w:rsidRDefault="00624664">
      <w:pPr>
        <w:pStyle w:val="Nadpis1"/>
        <w:rPr>
          <w:sz w:val="20"/>
          <w:szCs w:val="20"/>
        </w:rPr>
      </w:pPr>
    </w:p>
    <w:p w:rsidR="00624664" w:rsidRDefault="003F60EF">
      <w:pPr>
        <w:pStyle w:val="Zkladntext21"/>
        <w:jc w:val="left"/>
        <w:rPr>
          <w:szCs w:val="20"/>
        </w:rPr>
      </w:pPr>
      <w:r>
        <w:rPr>
          <w:color w:val="000000"/>
          <w:szCs w:val="20"/>
        </w:rPr>
        <w:t>4) Svěře</w:t>
      </w:r>
      <w:r w:rsidR="00624664">
        <w:rPr>
          <w:color w:val="000000"/>
          <w:szCs w:val="20"/>
        </w:rPr>
        <w:t xml:space="preserve">ní části pozemku </w:t>
      </w:r>
      <w:proofErr w:type="spellStart"/>
      <w:r w:rsidR="00624664">
        <w:rPr>
          <w:color w:val="000000"/>
          <w:szCs w:val="20"/>
        </w:rPr>
        <w:t>parc</w:t>
      </w:r>
      <w:proofErr w:type="spellEnd"/>
      <w:r w:rsidR="00624664">
        <w:rPr>
          <w:color w:val="000000"/>
          <w:szCs w:val="20"/>
        </w:rPr>
        <w:t xml:space="preserve">. </w:t>
      </w:r>
      <w:proofErr w:type="gramStart"/>
      <w:r w:rsidR="00624664">
        <w:rPr>
          <w:color w:val="000000"/>
          <w:szCs w:val="20"/>
        </w:rPr>
        <w:t>č.</w:t>
      </w:r>
      <w:proofErr w:type="gramEnd"/>
      <w:r w:rsidR="00624664">
        <w:rPr>
          <w:color w:val="000000"/>
          <w:szCs w:val="20"/>
        </w:rPr>
        <w:t xml:space="preserve"> 2484/1 a pozemku  </w:t>
      </w:r>
      <w:proofErr w:type="spellStart"/>
      <w:r w:rsidR="00624664">
        <w:rPr>
          <w:color w:val="000000"/>
          <w:szCs w:val="20"/>
        </w:rPr>
        <w:t>parc</w:t>
      </w:r>
      <w:proofErr w:type="spellEnd"/>
      <w:r w:rsidR="00624664">
        <w:rPr>
          <w:color w:val="000000"/>
          <w:szCs w:val="20"/>
        </w:rPr>
        <w:t xml:space="preserve">. č. 2489/4 k. </w:t>
      </w:r>
      <w:proofErr w:type="spellStart"/>
      <w:r w:rsidR="00624664">
        <w:rPr>
          <w:color w:val="000000"/>
          <w:szCs w:val="20"/>
        </w:rPr>
        <w:t>ú.</w:t>
      </w:r>
      <w:proofErr w:type="spellEnd"/>
      <w:r w:rsidR="00624664">
        <w:rPr>
          <w:color w:val="000000"/>
          <w:szCs w:val="20"/>
        </w:rPr>
        <w:t xml:space="preserve"> Břevnov</w:t>
      </w:r>
    </w:p>
    <w:p w:rsidR="00624664" w:rsidRDefault="00624664">
      <w:pPr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</w:t>
      </w:r>
      <w:r w:rsidR="003F60EF">
        <w:rPr>
          <w:rFonts w:ascii="Arial" w:hAnsi="Arial" w:cs="Arial"/>
          <w:sz w:val="20"/>
          <w:szCs w:val="20"/>
        </w:rPr>
        <w:t>né problematice měl Mgr. Lacina</w:t>
      </w:r>
      <w:r>
        <w:rPr>
          <w:rFonts w:ascii="Arial" w:hAnsi="Arial" w:cs="Arial"/>
          <w:sz w:val="20"/>
          <w:szCs w:val="20"/>
        </w:rPr>
        <w:t>, vysvětlil, proč byl materiál pře</w:t>
      </w:r>
      <w:r w:rsidR="00907CF6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ložen tzv. na stůl. Uvedl, že během podzimu byl založen spolek SK UNION Břevnov, který by zde rád provozoval činnost. MČ spol</w:t>
      </w:r>
      <w:r w:rsidR="00907CF6">
        <w:rPr>
          <w:rFonts w:ascii="Arial" w:hAnsi="Arial" w:cs="Arial"/>
          <w:sz w:val="20"/>
          <w:szCs w:val="20"/>
        </w:rPr>
        <w:t xml:space="preserve">ek ráda podpoří. Do požadovaného místa </w:t>
      </w:r>
      <w:r>
        <w:rPr>
          <w:rFonts w:ascii="Arial" w:hAnsi="Arial" w:cs="Arial"/>
          <w:sz w:val="20"/>
          <w:szCs w:val="20"/>
        </w:rPr>
        <w:t xml:space="preserve">zasahují </w:t>
      </w:r>
      <w:r w:rsidR="00907CF6">
        <w:rPr>
          <w:rFonts w:ascii="Arial" w:hAnsi="Arial" w:cs="Arial"/>
          <w:sz w:val="20"/>
          <w:szCs w:val="20"/>
        </w:rPr>
        <w:t xml:space="preserve">též </w:t>
      </w:r>
      <w:r>
        <w:rPr>
          <w:rFonts w:ascii="Arial" w:hAnsi="Arial" w:cs="Arial"/>
          <w:sz w:val="20"/>
          <w:szCs w:val="20"/>
        </w:rPr>
        <w:t>pozemky ve vlastnictví ČVUT a jsou na nich zanedbané stavby. Probíhají jednání mezi HMP a ČVUT o směně těchto pozemků za pozemky ve vlastnictví HMP, které navazují na pozemky ČVUT. Po vyřeš</w:t>
      </w:r>
      <w:r w:rsidR="00907CF6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ní bude MČ Praha 6 žádat i o svěření těchto pozemků, aby vznikl ucelený areál. Do svěření výše uvedených pozemků požádá MČ o výpůjčk</w:t>
      </w:r>
      <w:r w:rsidR="00907CF6">
        <w:rPr>
          <w:rFonts w:ascii="Arial" w:hAnsi="Arial" w:cs="Arial"/>
          <w:sz w:val="20"/>
          <w:szCs w:val="20"/>
        </w:rPr>
        <w:t xml:space="preserve">u </w:t>
      </w:r>
      <w:r>
        <w:rPr>
          <w:rFonts w:ascii="Arial" w:hAnsi="Arial" w:cs="Arial"/>
          <w:sz w:val="20"/>
          <w:szCs w:val="20"/>
        </w:rPr>
        <w:t xml:space="preserve">předmětných pozemků. Mgr.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 uvedl, že se připravuje koncepce úpravy celého Strahova a nedokáže říci, zda bude možné svěření požadovaných pozemků. </w:t>
      </w:r>
    </w:p>
    <w:p w:rsidR="00624664" w:rsidRDefault="0062466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ab/>
        <w:t>Závěr:</w:t>
      </w:r>
      <w:r>
        <w:rPr>
          <w:rFonts w:ascii="Arial" w:hAnsi="Arial" w:cs="Arial"/>
          <w:sz w:val="20"/>
          <w:szCs w:val="20"/>
        </w:rPr>
        <w:t xml:space="preserve"> KMP doporučuje s</w:t>
      </w:r>
      <w:r w:rsidR="00907CF6">
        <w:rPr>
          <w:rFonts w:ascii="Arial" w:hAnsi="Arial" w:cs="Arial"/>
          <w:color w:val="000000"/>
          <w:sz w:val="20"/>
          <w:szCs w:val="20"/>
        </w:rPr>
        <w:t>věře</w:t>
      </w:r>
      <w:r>
        <w:rPr>
          <w:rFonts w:ascii="Arial" w:hAnsi="Arial" w:cs="Arial"/>
          <w:color w:val="000000"/>
          <w:sz w:val="20"/>
          <w:szCs w:val="20"/>
        </w:rPr>
        <w:t>ní části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pozemku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2484/1 a pozemku 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č. 2489/4 k.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Břevnov</w:t>
      </w:r>
      <w:r w:rsidR="00907CF6">
        <w:rPr>
          <w:rFonts w:ascii="Arial" w:hAnsi="Arial" w:cs="Arial"/>
          <w:bCs/>
          <w:color w:val="000000"/>
          <w:sz w:val="20"/>
          <w:szCs w:val="20"/>
        </w:rPr>
        <w:t xml:space="preserve"> a do doby svěření </w:t>
      </w:r>
      <w:r>
        <w:rPr>
          <w:rFonts w:ascii="Arial" w:hAnsi="Arial" w:cs="Arial"/>
          <w:bCs/>
          <w:color w:val="000000"/>
          <w:sz w:val="20"/>
          <w:szCs w:val="20"/>
        </w:rPr>
        <w:t>výpůjčku pozemků</w:t>
      </w:r>
    </w:p>
    <w:p w:rsidR="00624664" w:rsidRDefault="0062466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</w:p>
    <w:p w:rsidR="00624664" w:rsidRDefault="00624664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>Hlasování: 12 : 0 : 0</w:t>
      </w:r>
      <w:r>
        <w:rPr>
          <w:rFonts w:ascii="Arial" w:hAnsi="Arial" w:cs="Arial"/>
          <w:sz w:val="20"/>
          <w:szCs w:val="20"/>
        </w:rPr>
        <w:t xml:space="preserve"> </w:t>
      </w:r>
    </w:p>
    <w:p w:rsidR="00624664" w:rsidRDefault="00624664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(schváleno)</w:t>
      </w:r>
    </w:p>
    <w:p w:rsidR="00624664" w:rsidRDefault="00624664">
      <w:pPr>
        <w:tabs>
          <w:tab w:val="left" w:pos="-993"/>
        </w:tabs>
        <w:ind w:left="6300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624664" w:rsidRDefault="00624664">
      <w:pPr>
        <w:pStyle w:val="Nadpis1"/>
        <w:rPr>
          <w:sz w:val="20"/>
          <w:szCs w:val="20"/>
        </w:rPr>
      </w:pPr>
    </w:p>
    <w:p w:rsidR="00624664" w:rsidRDefault="00624664">
      <w:pPr>
        <w:pStyle w:val="Zkladntext21"/>
        <w:jc w:val="left"/>
      </w:pPr>
    </w:p>
    <w:p w:rsidR="00624664" w:rsidRDefault="00624664">
      <w:pPr>
        <w:pStyle w:val="Zkladntext21"/>
        <w:ind w:left="6300"/>
        <w:rPr>
          <w:b w:val="0"/>
          <w:szCs w:val="20"/>
        </w:rPr>
      </w:pPr>
    </w:p>
    <w:p w:rsidR="00624664" w:rsidRDefault="00624664">
      <w:pPr>
        <w:jc w:val="both"/>
        <w:rPr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5) Různé</w:t>
      </w:r>
    </w:p>
    <w:p w:rsidR="00624664" w:rsidRDefault="00624664">
      <w:pPr>
        <w:pStyle w:val="Zkladntext21"/>
        <w:numPr>
          <w:ilvl w:val="0"/>
          <w:numId w:val="3"/>
        </w:numPr>
        <w:rPr>
          <w:b w:val="0"/>
          <w:bCs w:val="0"/>
          <w:color w:val="000000"/>
          <w:szCs w:val="20"/>
        </w:rPr>
      </w:pPr>
      <w:r>
        <w:rPr>
          <w:b w:val="0"/>
          <w:bCs w:val="0"/>
          <w:szCs w:val="20"/>
        </w:rPr>
        <w:t>Mgr. Píša informova</w:t>
      </w:r>
      <w:r w:rsidR="00907CF6">
        <w:rPr>
          <w:b w:val="0"/>
          <w:bCs w:val="0"/>
          <w:szCs w:val="20"/>
        </w:rPr>
        <w:t>l o projednání vzdání se předku</w:t>
      </w:r>
      <w:r>
        <w:rPr>
          <w:b w:val="0"/>
          <w:bCs w:val="0"/>
          <w:szCs w:val="20"/>
        </w:rPr>
        <w:t xml:space="preserve">pního práva ke stavbě garáže na pozemku </w:t>
      </w:r>
      <w:proofErr w:type="spellStart"/>
      <w:r>
        <w:rPr>
          <w:b w:val="0"/>
          <w:bCs w:val="0"/>
          <w:szCs w:val="20"/>
        </w:rPr>
        <w:t>parc</w:t>
      </w:r>
      <w:proofErr w:type="spellEnd"/>
      <w:r>
        <w:rPr>
          <w:b w:val="0"/>
          <w:bCs w:val="0"/>
          <w:szCs w:val="20"/>
        </w:rPr>
        <w:t xml:space="preserve">. č. </w:t>
      </w:r>
      <w:r w:rsidR="003739E0" w:rsidRPr="003739E0">
        <w:rPr>
          <w:b w:val="0"/>
          <w:color w:val="000000"/>
          <w:szCs w:val="20"/>
          <w:lang w:eastAsia="cs-CZ"/>
        </w:rPr>
        <w:t>2907/17</w:t>
      </w:r>
      <w:r w:rsidR="003739E0">
        <w:rPr>
          <w:b w:val="0"/>
          <w:bCs w:val="0"/>
          <w:szCs w:val="20"/>
        </w:rPr>
        <w:t xml:space="preserve"> </w:t>
      </w:r>
      <w:r>
        <w:rPr>
          <w:b w:val="0"/>
          <w:bCs w:val="0"/>
          <w:szCs w:val="20"/>
        </w:rPr>
        <w:t xml:space="preserve">k. </w:t>
      </w:r>
      <w:proofErr w:type="spellStart"/>
      <w:r>
        <w:rPr>
          <w:b w:val="0"/>
          <w:bCs w:val="0"/>
          <w:szCs w:val="20"/>
        </w:rPr>
        <w:t>ú.</w:t>
      </w:r>
      <w:proofErr w:type="spellEnd"/>
      <w:r>
        <w:rPr>
          <w:b w:val="0"/>
          <w:bCs w:val="0"/>
          <w:szCs w:val="20"/>
        </w:rPr>
        <w:t xml:space="preserve"> Dejvice  na jednání RMČ Praha 6 dne </w:t>
      </w:r>
      <w:proofErr w:type="gramStart"/>
      <w:r>
        <w:rPr>
          <w:b w:val="0"/>
          <w:bCs w:val="0"/>
          <w:szCs w:val="20"/>
        </w:rPr>
        <w:t>1.12.2020</w:t>
      </w:r>
      <w:proofErr w:type="gramEnd"/>
      <w:r>
        <w:rPr>
          <w:b w:val="0"/>
          <w:bCs w:val="0"/>
          <w:szCs w:val="20"/>
        </w:rPr>
        <w:t xml:space="preserve">. Toto vzdání se PP bude předloženo na prosincové jednání KMP. Ing. Lacinová k tomu uvedla, že OÚR souhlasil se vzdáním se předkupního práva ke stavbě garáže na pozemku </w:t>
      </w:r>
      <w:proofErr w:type="spellStart"/>
      <w:r>
        <w:rPr>
          <w:b w:val="0"/>
          <w:bCs w:val="0"/>
          <w:szCs w:val="20"/>
        </w:rPr>
        <w:t>parc</w:t>
      </w:r>
      <w:proofErr w:type="spellEnd"/>
      <w:r>
        <w:rPr>
          <w:b w:val="0"/>
          <w:bCs w:val="0"/>
          <w:szCs w:val="20"/>
        </w:rPr>
        <w:t xml:space="preserve">. </w:t>
      </w:r>
      <w:proofErr w:type="gramStart"/>
      <w:r>
        <w:rPr>
          <w:b w:val="0"/>
          <w:bCs w:val="0"/>
          <w:szCs w:val="20"/>
        </w:rPr>
        <w:t>č.</w:t>
      </w:r>
      <w:proofErr w:type="gramEnd"/>
      <w:r>
        <w:rPr>
          <w:b w:val="0"/>
          <w:bCs w:val="0"/>
          <w:szCs w:val="20"/>
        </w:rPr>
        <w:t xml:space="preserve"> </w:t>
      </w:r>
      <w:r w:rsidR="00F2416D" w:rsidRPr="003739E0">
        <w:rPr>
          <w:b w:val="0"/>
          <w:color w:val="000000"/>
          <w:szCs w:val="20"/>
          <w:lang w:eastAsia="cs-CZ"/>
        </w:rPr>
        <w:t>2907/17</w:t>
      </w:r>
      <w:r w:rsidR="00F2416D">
        <w:rPr>
          <w:b w:val="0"/>
          <w:bCs w:val="0"/>
          <w:szCs w:val="20"/>
        </w:rPr>
        <w:t xml:space="preserve"> </w:t>
      </w:r>
      <w:r>
        <w:rPr>
          <w:b w:val="0"/>
          <w:bCs w:val="0"/>
          <w:szCs w:val="20"/>
        </w:rPr>
        <w:t xml:space="preserve">k. </w:t>
      </w:r>
      <w:proofErr w:type="spellStart"/>
      <w:r>
        <w:rPr>
          <w:b w:val="0"/>
          <w:bCs w:val="0"/>
          <w:szCs w:val="20"/>
        </w:rPr>
        <w:t>ú.</w:t>
      </w:r>
      <w:proofErr w:type="spellEnd"/>
      <w:r>
        <w:rPr>
          <w:b w:val="0"/>
          <w:bCs w:val="0"/>
          <w:szCs w:val="20"/>
        </w:rPr>
        <w:t xml:space="preserve"> Dejvice. Ing. Lacinová dále informovala o schválení materiálu, který se týká věci SV a to změny podílu na společných část</w:t>
      </w:r>
      <w:r w:rsidR="00907CF6">
        <w:rPr>
          <w:b w:val="0"/>
          <w:bCs w:val="0"/>
          <w:szCs w:val="20"/>
        </w:rPr>
        <w:t xml:space="preserve">ech domu. Obdobný materiál byl </w:t>
      </w:r>
      <w:r>
        <w:rPr>
          <w:b w:val="0"/>
          <w:bCs w:val="0"/>
          <w:szCs w:val="20"/>
        </w:rPr>
        <w:t xml:space="preserve">projednán na mimořádném jednání ZMČ Praha 6 v listopadu 2020. Podíl MČ Praha 6 se zvětší. </w:t>
      </w:r>
    </w:p>
    <w:p w:rsidR="00624664" w:rsidRDefault="00624664">
      <w:pPr>
        <w:pStyle w:val="Zkladntext21"/>
        <w:numPr>
          <w:ilvl w:val="0"/>
          <w:numId w:val="3"/>
        </w:numPr>
      </w:pPr>
      <w:r>
        <w:rPr>
          <w:b w:val="0"/>
          <w:bCs w:val="0"/>
          <w:color w:val="000000"/>
          <w:szCs w:val="20"/>
        </w:rPr>
        <w:t xml:space="preserve">Mgr. Lacina avizoval projednání získání </w:t>
      </w:r>
      <w:r w:rsidR="00795725">
        <w:rPr>
          <w:b w:val="0"/>
          <w:bCs w:val="0"/>
          <w:color w:val="000000"/>
          <w:szCs w:val="20"/>
        </w:rPr>
        <w:t>pozemku od restituenta. Pozem</w:t>
      </w:r>
      <w:r>
        <w:rPr>
          <w:b w:val="0"/>
          <w:bCs w:val="0"/>
          <w:color w:val="000000"/>
          <w:szCs w:val="20"/>
        </w:rPr>
        <w:t>e</w:t>
      </w:r>
      <w:r w:rsidR="00907CF6">
        <w:rPr>
          <w:b w:val="0"/>
          <w:bCs w:val="0"/>
          <w:color w:val="000000"/>
          <w:szCs w:val="20"/>
        </w:rPr>
        <w:t>k</w:t>
      </w:r>
      <w:r>
        <w:rPr>
          <w:b w:val="0"/>
          <w:bCs w:val="0"/>
          <w:color w:val="000000"/>
          <w:szCs w:val="20"/>
        </w:rPr>
        <w:t xml:space="preserve"> je součástí hřiště v Ruzyni.</w:t>
      </w:r>
    </w:p>
    <w:p w:rsidR="00624664" w:rsidRDefault="00624664">
      <w:pPr>
        <w:pStyle w:val="Zkladntext21"/>
      </w:pPr>
    </w:p>
    <w:p w:rsidR="00624664" w:rsidRDefault="00624664">
      <w:pPr>
        <w:pStyle w:val="Zkladntext21"/>
      </w:pPr>
    </w:p>
    <w:p w:rsidR="00624664" w:rsidRDefault="00624664">
      <w:pPr>
        <w:pStyle w:val="Zkladntext21"/>
      </w:pPr>
    </w:p>
    <w:p w:rsidR="00624664" w:rsidRDefault="00624664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17:30 hod.</w:t>
      </w:r>
    </w:p>
    <w:p w:rsidR="00624664" w:rsidRDefault="00624664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18:30 hod.</w:t>
      </w:r>
    </w:p>
    <w:p w:rsidR="00624664" w:rsidRDefault="00624664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:rsidR="00624664" w:rsidRDefault="00624664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Ověřil: Mgr. Dušek</w:t>
      </w:r>
    </w:p>
    <w:p w:rsidR="00624664" w:rsidRDefault="00624664">
      <w:pPr>
        <w:jc w:val="both"/>
        <w:rPr>
          <w:rFonts w:ascii="Arial" w:hAnsi="Arial" w:cs="Arial"/>
          <w:sz w:val="20"/>
        </w:rPr>
      </w:pPr>
    </w:p>
    <w:p w:rsidR="00624664" w:rsidRDefault="00624664">
      <w:pPr>
        <w:ind w:left="1416" w:firstLine="708"/>
        <w:jc w:val="both"/>
      </w:pPr>
      <w:r>
        <w:rPr>
          <w:rFonts w:ascii="Arial" w:hAnsi="Arial" w:cs="Arial"/>
          <w:sz w:val="20"/>
        </w:rPr>
        <w:tab/>
      </w:r>
    </w:p>
    <w:sectPr w:rsidR="006246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664" w:rsidRDefault="00624664">
      <w:r>
        <w:separator/>
      </w:r>
    </w:p>
  </w:endnote>
  <w:endnote w:type="continuationSeparator" w:id="0">
    <w:p w:rsidR="00624664" w:rsidRDefault="0062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EE"/>
    <w:family w:val="swiss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664" w:rsidRDefault="0062466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664" w:rsidRDefault="0062466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9105AF">
      <w:rPr>
        <w:noProof/>
      </w:rPr>
      <w:t>1</w:t>
    </w:r>
    <w:r>
      <w:fldChar w:fldCharType="end"/>
    </w:r>
  </w:p>
  <w:p w:rsidR="00624664" w:rsidRDefault="0062466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664" w:rsidRDefault="006246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664" w:rsidRDefault="00624664">
      <w:r>
        <w:separator/>
      </w:r>
    </w:p>
  </w:footnote>
  <w:footnote w:type="continuationSeparator" w:id="0">
    <w:p w:rsidR="00624664" w:rsidRDefault="00624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664" w:rsidRDefault="006246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664" w:rsidRDefault="0062466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664" w:rsidRDefault="006246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2C"/>
    <w:rsid w:val="0028623C"/>
    <w:rsid w:val="003739E0"/>
    <w:rsid w:val="003F60EF"/>
    <w:rsid w:val="00624664"/>
    <w:rsid w:val="00795725"/>
    <w:rsid w:val="008A6397"/>
    <w:rsid w:val="00907CF6"/>
    <w:rsid w:val="009105AF"/>
    <w:rsid w:val="00C5392C"/>
    <w:rsid w:val="00F2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 majetkové politiky Rady městské části Praha 6 konané dne 27</vt:lpstr>
    </vt:vector>
  </TitlesOfParts>
  <Company>Úřad městské části Praha 6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3</cp:revision>
  <cp:lastPrinted>2019-03-07T14:00:00Z</cp:lastPrinted>
  <dcterms:created xsi:type="dcterms:W3CDTF">2020-12-18T07:48:00Z</dcterms:created>
  <dcterms:modified xsi:type="dcterms:W3CDTF">2020-12-18T07:51:00Z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