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57E" w:rsidRPr="00DB74E7" w:rsidRDefault="00BE557E" w:rsidP="004355F6">
      <w:pPr>
        <w:spacing w:after="0" w:line="240" w:lineRule="auto"/>
        <w:ind w:right="22"/>
        <w:jc w:val="both"/>
        <w:rPr>
          <w:rFonts w:ascii="Arial" w:eastAsia="Arial" w:hAnsi="Arial" w:cs="Arial"/>
        </w:rPr>
      </w:pPr>
    </w:p>
    <w:p w:rsidR="00BE557E" w:rsidRPr="00DB74E7" w:rsidRDefault="00BE557E" w:rsidP="004355F6">
      <w:pPr>
        <w:spacing w:after="0" w:line="240" w:lineRule="auto"/>
        <w:jc w:val="both"/>
        <w:rPr>
          <w:rFonts w:ascii="Arial" w:eastAsia="Arial" w:hAnsi="Arial" w:cs="Arial"/>
        </w:rPr>
      </w:pPr>
    </w:p>
    <w:p w:rsidR="00BE557E" w:rsidRPr="00DB74E7" w:rsidRDefault="0001424D" w:rsidP="004355F6">
      <w:pPr>
        <w:pBdr>
          <w:bottom w:val="single" w:sz="4" w:space="0" w:color="000000"/>
        </w:pBdr>
        <w:spacing w:after="0" w:line="240" w:lineRule="auto"/>
        <w:jc w:val="both"/>
        <w:rPr>
          <w:rFonts w:ascii="Arial" w:eastAsia="Arial" w:hAnsi="Arial" w:cs="Arial"/>
        </w:rPr>
      </w:pPr>
      <w:r>
        <w:rPr>
          <w:rFonts w:ascii="Arial" w:eastAsia="Arial" w:hAnsi="Arial" w:cs="Arial"/>
          <w:b/>
          <w:smallCaps/>
        </w:rPr>
        <w:t xml:space="preserve">                                 </w:t>
      </w:r>
      <w:r w:rsidR="00CB5338">
        <w:rPr>
          <w:rFonts w:ascii="Arial" w:eastAsia="Arial" w:hAnsi="Arial" w:cs="Arial"/>
          <w:b/>
          <w:smallCaps/>
        </w:rPr>
        <w:t>VÝBOR PRO OTEVŘ</w:t>
      </w:r>
      <w:r w:rsidR="00E90A3F" w:rsidRPr="00DB74E7">
        <w:rPr>
          <w:rFonts w:ascii="Arial" w:eastAsia="Arial" w:hAnsi="Arial" w:cs="Arial"/>
          <w:b/>
          <w:smallCaps/>
        </w:rPr>
        <w:t>ENOST, MÉDIA A PARTICIPACI</w:t>
      </w:r>
    </w:p>
    <w:p w:rsidR="0001424D" w:rsidRDefault="0001424D" w:rsidP="004355F6">
      <w:pPr>
        <w:spacing w:after="120" w:line="240" w:lineRule="auto"/>
        <w:jc w:val="both"/>
        <w:rPr>
          <w:rFonts w:ascii="Arial" w:eastAsia="Arial" w:hAnsi="Arial" w:cs="Arial"/>
          <w:b/>
          <w:smallCaps/>
        </w:rPr>
      </w:pPr>
      <w:r>
        <w:rPr>
          <w:rFonts w:ascii="Arial" w:eastAsia="Arial" w:hAnsi="Arial" w:cs="Arial"/>
          <w:b/>
          <w:smallCaps/>
        </w:rPr>
        <w:t xml:space="preserve">                                                         </w:t>
      </w:r>
    </w:p>
    <w:p w:rsidR="00BE557E" w:rsidRPr="00DB74E7" w:rsidRDefault="0001424D" w:rsidP="004355F6">
      <w:pPr>
        <w:spacing w:after="120" w:line="240" w:lineRule="auto"/>
        <w:jc w:val="both"/>
        <w:rPr>
          <w:rFonts w:ascii="Arial" w:eastAsia="Arial" w:hAnsi="Arial" w:cs="Arial"/>
        </w:rPr>
      </w:pPr>
      <w:r>
        <w:rPr>
          <w:rFonts w:ascii="Arial" w:eastAsia="Arial" w:hAnsi="Arial" w:cs="Arial"/>
          <w:b/>
          <w:smallCaps/>
        </w:rPr>
        <w:t xml:space="preserve">                                                                </w:t>
      </w:r>
      <w:r w:rsidR="00B651A1">
        <w:rPr>
          <w:rFonts w:ascii="Arial" w:eastAsia="Arial" w:hAnsi="Arial" w:cs="Arial"/>
          <w:b/>
          <w:smallCaps/>
        </w:rPr>
        <w:t>ZÁPIS Z 2</w:t>
      </w:r>
      <w:r w:rsidR="00906C75">
        <w:rPr>
          <w:rFonts w:ascii="Arial" w:eastAsia="Arial" w:hAnsi="Arial" w:cs="Arial"/>
          <w:b/>
          <w:smallCaps/>
        </w:rPr>
        <w:t>3</w:t>
      </w:r>
      <w:r w:rsidR="00E90A3F" w:rsidRPr="00DB74E7">
        <w:rPr>
          <w:rFonts w:ascii="Arial" w:eastAsia="Arial" w:hAnsi="Arial" w:cs="Arial"/>
          <w:b/>
          <w:smallCaps/>
        </w:rPr>
        <w:t>. JEDNÁNÍ</w:t>
      </w:r>
    </w:p>
    <w:p w:rsidR="00BE557E" w:rsidRPr="00DB74E7" w:rsidRDefault="00BE557E" w:rsidP="004355F6">
      <w:pPr>
        <w:spacing w:after="0" w:line="240" w:lineRule="auto"/>
        <w:jc w:val="both"/>
        <w:rPr>
          <w:rFonts w:ascii="Arial" w:eastAsia="Arial" w:hAnsi="Arial" w:cs="Arial"/>
        </w:rPr>
      </w:pP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 xml:space="preserve">Datum konání:    </w:t>
      </w:r>
      <w:r w:rsidR="00906C75">
        <w:rPr>
          <w:rFonts w:ascii="Arial" w:eastAsia="Arial" w:hAnsi="Arial" w:cs="Arial"/>
          <w:b/>
        </w:rPr>
        <w:t>4. 11</w:t>
      </w:r>
      <w:r w:rsidR="00A3762E" w:rsidRPr="00DB74E7">
        <w:rPr>
          <w:rFonts w:ascii="Arial" w:eastAsia="Arial" w:hAnsi="Arial" w:cs="Arial"/>
          <w:b/>
        </w:rPr>
        <w:t>.</w:t>
      </w:r>
      <w:r w:rsidR="00EC21D9" w:rsidRPr="00DB74E7">
        <w:rPr>
          <w:rFonts w:ascii="Arial" w:eastAsia="Arial" w:hAnsi="Arial" w:cs="Arial"/>
          <w:b/>
        </w:rPr>
        <w:t xml:space="preserve"> </w:t>
      </w:r>
      <w:r w:rsidRPr="00DB74E7">
        <w:rPr>
          <w:rFonts w:ascii="Arial" w:eastAsia="Arial" w:hAnsi="Arial" w:cs="Arial"/>
          <w:b/>
        </w:rPr>
        <w:t xml:space="preserve">2024 </w:t>
      </w: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Čas konání:</w:t>
      </w:r>
      <w:r w:rsidRPr="00DB74E7">
        <w:rPr>
          <w:rFonts w:ascii="Arial" w:eastAsia="Arial" w:hAnsi="Arial" w:cs="Arial"/>
        </w:rPr>
        <w:tab/>
        <w:t xml:space="preserve">    </w:t>
      </w:r>
      <w:r w:rsidRPr="00DB74E7">
        <w:rPr>
          <w:rFonts w:ascii="Arial" w:eastAsia="Arial" w:hAnsi="Arial" w:cs="Arial"/>
          <w:b/>
        </w:rPr>
        <w:t>16:</w:t>
      </w:r>
      <w:r w:rsidR="00AE191C" w:rsidRPr="00DB74E7">
        <w:rPr>
          <w:rFonts w:ascii="Arial" w:eastAsia="Arial" w:hAnsi="Arial" w:cs="Arial"/>
          <w:b/>
        </w:rPr>
        <w:t xml:space="preserve">30 </w:t>
      </w:r>
      <w:r w:rsidR="00A2019D">
        <w:rPr>
          <w:rFonts w:ascii="Arial" w:eastAsia="Arial" w:hAnsi="Arial" w:cs="Arial"/>
          <w:b/>
        </w:rPr>
        <w:t>-</w:t>
      </w:r>
      <w:r w:rsidR="00AE191C" w:rsidRPr="00DB74E7">
        <w:rPr>
          <w:rFonts w:ascii="Arial" w:eastAsia="Arial" w:hAnsi="Arial" w:cs="Arial"/>
          <w:b/>
        </w:rPr>
        <w:t xml:space="preserve"> </w:t>
      </w:r>
      <w:r w:rsidRPr="00DB74E7">
        <w:rPr>
          <w:rFonts w:ascii="Arial" w:eastAsia="Arial" w:hAnsi="Arial" w:cs="Arial"/>
          <w:b/>
        </w:rPr>
        <w:t xml:space="preserve"> </w:t>
      </w:r>
      <w:r w:rsidR="001F5D14" w:rsidRPr="00DB74E7">
        <w:rPr>
          <w:rFonts w:ascii="Arial" w:eastAsia="Arial" w:hAnsi="Arial" w:cs="Arial"/>
          <w:b/>
        </w:rPr>
        <w:t>18:</w:t>
      </w:r>
      <w:r w:rsidR="00A3762E" w:rsidRPr="00DB74E7">
        <w:rPr>
          <w:rFonts w:ascii="Arial" w:eastAsia="Arial" w:hAnsi="Arial" w:cs="Arial"/>
          <w:b/>
        </w:rPr>
        <w:t>55</w:t>
      </w:r>
      <w:r w:rsidR="001F5D14" w:rsidRPr="00DB74E7">
        <w:rPr>
          <w:rFonts w:ascii="Arial" w:eastAsia="Arial" w:hAnsi="Arial" w:cs="Arial"/>
          <w:b/>
        </w:rPr>
        <w:t xml:space="preserve"> </w:t>
      </w:r>
      <w:r w:rsidRPr="00DB74E7">
        <w:rPr>
          <w:rFonts w:ascii="Arial" w:eastAsia="Arial" w:hAnsi="Arial" w:cs="Arial"/>
          <w:b/>
        </w:rPr>
        <w:t>hodin</w:t>
      </w: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Místo konání:</w:t>
      </w:r>
      <w:r w:rsidRPr="00DB74E7">
        <w:rPr>
          <w:rFonts w:ascii="Arial" w:eastAsia="Arial" w:hAnsi="Arial" w:cs="Arial"/>
        </w:rPr>
        <w:tab/>
        <w:t xml:space="preserve">     </w:t>
      </w:r>
      <w:r w:rsidRPr="00DB74E7">
        <w:rPr>
          <w:rFonts w:ascii="Arial" w:eastAsia="Arial" w:hAnsi="Arial" w:cs="Arial"/>
          <w:b/>
        </w:rPr>
        <w:t>zasedací místnost č. 413</w:t>
      </w:r>
    </w:p>
    <w:p w:rsidR="00BE557E" w:rsidRPr="00DB74E7" w:rsidRDefault="00BE557E" w:rsidP="004355F6">
      <w:pPr>
        <w:pBdr>
          <w:bottom w:val="single" w:sz="4" w:space="0" w:color="000000"/>
        </w:pBdr>
        <w:spacing w:after="0" w:line="240" w:lineRule="auto"/>
        <w:jc w:val="both"/>
        <w:rPr>
          <w:rFonts w:ascii="Arial" w:eastAsia="Arial" w:hAnsi="Arial" w:cs="Arial"/>
        </w:rPr>
      </w:pPr>
    </w:p>
    <w:p w:rsidR="00BE557E" w:rsidRPr="00DB74E7" w:rsidRDefault="00BE557E" w:rsidP="004355F6">
      <w:pPr>
        <w:spacing w:after="0" w:line="240" w:lineRule="auto"/>
        <w:jc w:val="both"/>
        <w:rPr>
          <w:rFonts w:ascii="Arial" w:eastAsia="Arial" w:hAnsi="Arial" w:cs="Arial"/>
        </w:rPr>
      </w:pPr>
    </w:p>
    <w:p w:rsidR="00626A54" w:rsidRPr="00906C75" w:rsidRDefault="00E90A3F" w:rsidP="004355F6">
      <w:pPr>
        <w:spacing w:after="0" w:line="240" w:lineRule="auto"/>
        <w:jc w:val="both"/>
        <w:rPr>
          <w:rFonts w:ascii="Arial" w:eastAsia="Arial" w:hAnsi="Arial" w:cs="Arial"/>
        </w:rPr>
      </w:pPr>
      <w:r w:rsidRPr="00DB74E7">
        <w:rPr>
          <w:rFonts w:ascii="Arial" w:eastAsia="Arial" w:hAnsi="Arial" w:cs="Arial"/>
          <w:b/>
        </w:rPr>
        <w:t>Přítomni:</w:t>
      </w:r>
      <w:r w:rsidRPr="00DB74E7">
        <w:rPr>
          <w:rFonts w:ascii="Arial" w:eastAsia="Arial" w:hAnsi="Arial" w:cs="Arial"/>
        </w:rPr>
        <w:t xml:space="preserve"> Oldřich Kužílek</w:t>
      </w:r>
      <w:r w:rsidR="00E016D5" w:rsidRPr="00DB74E7">
        <w:rPr>
          <w:rFonts w:ascii="Arial" w:eastAsia="Arial" w:hAnsi="Arial" w:cs="Arial"/>
        </w:rPr>
        <w:t xml:space="preserve">, </w:t>
      </w:r>
      <w:r w:rsidRPr="00DB74E7">
        <w:rPr>
          <w:rFonts w:ascii="Arial" w:eastAsia="Arial" w:hAnsi="Arial" w:cs="Arial"/>
        </w:rPr>
        <w:t xml:space="preserve">Antonín Ptáček, </w:t>
      </w:r>
      <w:r w:rsidR="003E668A">
        <w:rPr>
          <w:rFonts w:ascii="Arial" w:eastAsia="Arial" w:hAnsi="Arial" w:cs="Arial"/>
        </w:rPr>
        <w:t xml:space="preserve">Jakub </w:t>
      </w:r>
      <w:proofErr w:type="spellStart"/>
      <w:r w:rsidR="003E668A">
        <w:rPr>
          <w:rFonts w:ascii="Arial" w:eastAsia="Arial" w:hAnsi="Arial" w:cs="Arial"/>
        </w:rPr>
        <w:t>Janik</w:t>
      </w:r>
      <w:proofErr w:type="spellEnd"/>
      <w:r w:rsidR="003E668A">
        <w:rPr>
          <w:rFonts w:ascii="Arial" w:eastAsia="Arial" w:hAnsi="Arial" w:cs="Arial"/>
        </w:rPr>
        <w:t>,</w:t>
      </w:r>
      <w:r w:rsidR="00A3762E" w:rsidRPr="00DB74E7">
        <w:rPr>
          <w:rFonts w:ascii="Arial" w:eastAsia="Arial" w:hAnsi="Arial" w:cs="Arial"/>
        </w:rPr>
        <w:t xml:space="preserve"> Antonín </w:t>
      </w:r>
      <w:proofErr w:type="spellStart"/>
      <w:r w:rsidR="00A2019D">
        <w:rPr>
          <w:rFonts w:ascii="Arial" w:eastAsia="Arial" w:hAnsi="Arial" w:cs="Arial"/>
        </w:rPr>
        <w:t>Štogr</w:t>
      </w:r>
      <w:proofErr w:type="spellEnd"/>
      <w:r w:rsidR="00A2019D">
        <w:rPr>
          <w:rFonts w:ascii="Arial" w:eastAsia="Arial" w:hAnsi="Arial" w:cs="Arial"/>
        </w:rPr>
        <w:t xml:space="preserve"> Vlk</w:t>
      </w:r>
      <w:r w:rsidR="00A3762E" w:rsidRPr="00DB74E7">
        <w:rPr>
          <w:rFonts w:ascii="Arial" w:eastAsia="Arial" w:hAnsi="Arial" w:cs="Arial"/>
        </w:rPr>
        <w:t xml:space="preserve">, </w:t>
      </w:r>
      <w:r w:rsidR="00906C75" w:rsidRPr="00DB74E7">
        <w:rPr>
          <w:rFonts w:ascii="Arial" w:eastAsia="Arial" w:hAnsi="Arial" w:cs="Arial"/>
        </w:rPr>
        <w:t xml:space="preserve">Lukáš Pokorný, Alena </w:t>
      </w:r>
      <w:proofErr w:type="spellStart"/>
      <w:r w:rsidR="00906C75" w:rsidRPr="00DB74E7">
        <w:rPr>
          <w:rFonts w:ascii="Arial" w:eastAsia="Arial" w:hAnsi="Arial" w:cs="Arial"/>
        </w:rPr>
        <w:t>Melzerová</w:t>
      </w:r>
      <w:proofErr w:type="spellEnd"/>
      <w:r w:rsidR="00906C75" w:rsidRPr="00DB74E7">
        <w:rPr>
          <w:rFonts w:ascii="Arial" w:eastAsia="Arial" w:hAnsi="Arial" w:cs="Arial"/>
        </w:rPr>
        <w:t xml:space="preserve">, Jan </w:t>
      </w:r>
      <w:proofErr w:type="spellStart"/>
      <w:r w:rsidR="00906C75" w:rsidRPr="00DB74E7">
        <w:rPr>
          <w:rFonts w:ascii="Arial" w:eastAsia="Arial" w:hAnsi="Arial" w:cs="Arial"/>
        </w:rPr>
        <w:t>Decker</w:t>
      </w:r>
      <w:proofErr w:type="spellEnd"/>
      <w:r w:rsidR="00906C75" w:rsidRPr="00DB74E7">
        <w:rPr>
          <w:rFonts w:ascii="Arial" w:eastAsia="Arial" w:hAnsi="Arial" w:cs="Arial"/>
        </w:rPr>
        <w:t>, Vladimír Šuvarina</w:t>
      </w:r>
      <w:r w:rsidR="00906C75">
        <w:rPr>
          <w:rFonts w:ascii="Arial" w:eastAsia="Arial" w:hAnsi="Arial" w:cs="Arial"/>
        </w:rPr>
        <w:t xml:space="preserve">, </w:t>
      </w:r>
      <w:r w:rsidR="00906C75" w:rsidRPr="00DB74E7">
        <w:rPr>
          <w:rFonts w:ascii="Arial" w:eastAsia="Arial" w:hAnsi="Arial" w:cs="Arial"/>
        </w:rPr>
        <w:t>Luboš Vondráček</w:t>
      </w:r>
      <w:r w:rsidR="00906C75">
        <w:rPr>
          <w:rFonts w:ascii="Arial" w:eastAsia="Arial" w:hAnsi="Arial" w:cs="Arial"/>
        </w:rPr>
        <w:t xml:space="preserve"> (</w:t>
      </w:r>
      <w:r w:rsidR="00906C75" w:rsidRPr="00906C75">
        <w:rPr>
          <w:rFonts w:ascii="Arial" w:eastAsia="Arial" w:hAnsi="Arial" w:cs="Arial"/>
        </w:rPr>
        <w:t>přišel v 17:20)</w:t>
      </w:r>
    </w:p>
    <w:p w:rsidR="00BE557E" w:rsidRPr="00DB74E7" w:rsidRDefault="00BE557E" w:rsidP="004355F6">
      <w:pPr>
        <w:spacing w:after="0" w:line="240" w:lineRule="auto"/>
        <w:jc w:val="both"/>
        <w:rPr>
          <w:rFonts w:ascii="Arial" w:eastAsia="Arial" w:hAnsi="Arial" w:cs="Arial"/>
        </w:rPr>
      </w:pPr>
    </w:p>
    <w:p w:rsidR="00626A54" w:rsidRPr="00DB74E7" w:rsidRDefault="00E90A3F" w:rsidP="004355F6">
      <w:pPr>
        <w:spacing w:after="0" w:line="240" w:lineRule="auto"/>
        <w:jc w:val="both"/>
        <w:rPr>
          <w:rFonts w:ascii="Arial" w:eastAsia="Arial" w:hAnsi="Arial" w:cs="Arial"/>
          <w:i/>
        </w:rPr>
      </w:pPr>
      <w:r w:rsidRPr="00DB74E7">
        <w:rPr>
          <w:rFonts w:ascii="Arial" w:eastAsia="Arial" w:hAnsi="Arial" w:cs="Arial"/>
          <w:b/>
        </w:rPr>
        <w:t>Omluveni</w:t>
      </w:r>
      <w:r w:rsidRPr="00DB74E7">
        <w:rPr>
          <w:rFonts w:ascii="Arial" w:eastAsia="Arial" w:hAnsi="Arial" w:cs="Arial"/>
        </w:rPr>
        <w:t>:</w:t>
      </w:r>
      <w:r w:rsidR="00906C75" w:rsidRPr="00906C75">
        <w:rPr>
          <w:rFonts w:ascii="Arial" w:eastAsia="Arial" w:hAnsi="Arial" w:cs="Arial"/>
        </w:rPr>
        <w:t xml:space="preserve"> </w:t>
      </w:r>
      <w:r w:rsidR="00906C75">
        <w:rPr>
          <w:rFonts w:ascii="Arial" w:eastAsia="Arial" w:hAnsi="Arial" w:cs="Arial"/>
        </w:rPr>
        <w:t xml:space="preserve">Tomáš </w:t>
      </w:r>
      <w:proofErr w:type="spellStart"/>
      <w:r w:rsidR="00906C75">
        <w:rPr>
          <w:rFonts w:ascii="Arial" w:eastAsia="Arial" w:hAnsi="Arial" w:cs="Arial"/>
        </w:rPr>
        <w:t>Kočica</w:t>
      </w:r>
      <w:proofErr w:type="spellEnd"/>
      <w:r w:rsidR="00906C75">
        <w:rPr>
          <w:rFonts w:ascii="Arial" w:eastAsia="Arial" w:hAnsi="Arial" w:cs="Arial"/>
        </w:rPr>
        <w:t>, Jan Lacina</w:t>
      </w:r>
      <w:r w:rsidR="00E016D5" w:rsidRPr="00DB74E7">
        <w:rPr>
          <w:rFonts w:ascii="Arial" w:eastAsia="Arial" w:hAnsi="Arial" w:cs="Arial"/>
        </w:rPr>
        <w:t xml:space="preserve"> </w:t>
      </w:r>
    </w:p>
    <w:p w:rsidR="00626A54" w:rsidRPr="00DB74E7" w:rsidRDefault="00626A54" w:rsidP="004355F6">
      <w:pPr>
        <w:spacing w:after="0" w:line="240" w:lineRule="auto"/>
        <w:jc w:val="both"/>
        <w:rPr>
          <w:rFonts w:ascii="Arial" w:eastAsia="Arial" w:hAnsi="Arial" w:cs="Arial"/>
          <w:i/>
        </w:rPr>
      </w:pPr>
    </w:p>
    <w:p w:rsidR="00BE557E" w:rsidRPr="00DB74E7" w:rsidRDefault="00BE557E" w:rsidP="004355F6">
      <w:pPr>
        <w:spacing w:after="0" w:line="240" w:lineRule="auto"/>
        <w:jc w:val="both"/>
        <w:rPr>
          <w:rFonts w:ascii="Arial" w:eastAsia="Arial" w:hAnsi="Arial" w:cs="Arial"/>
        </w:rPr>
      </w:pP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b/>
        </w:rPr>
        <w:t xml:space="preserve">Hosté: </w:t>
      </w:r>
      <w:r w:rsidR="00906C75">
        <w:rPr>
          <w:rFonts w:ascii="Arial" w:eastAsia="Arial" w:hAnsi="Arial" w:cs="Arial"/>
        </w:rPr>
        <w:t>M. Krajmerová</w:t>
      </w:r>
      <w:r w:rsidR="00772656">
        <w:rPr>
          <w:rFonts w:ascii="Arial" w:eastAsia="Arial" w:hAnsi="Arial" w:cs="Arial"/>
        </w:rPr>
        <w:t xml:space="preserve">, T. </w:t>
      </w:r>
      <w:proofErr w:type="spellStart"/>
      <w:r w:rsidR="00772656">
        <w:rPr>
          <w:rFonts w:ascii="Arial" w:eastAsia="Arial" w:hAnsi="Arial" w:cs="Arial"/>
        </w:rPr>
        <w:t>Pižl</w:t>
      </w:r>
      <w:proofErr w:type="spellEnd"/>
      <w:r w:rsidR="00772656">
        <w:rPr>
          <w:rFonts w:ascii="Arial" w:eastAsia="Arial" w:hAnsi="Arial" w:cs="Arial"/>
        </w:rPr>
        <w:t xml:space="preserve"> (cca od bodu 4)</w:t>
      </w:r>
    </w:p>
    <w:p w:rsidR="00264794" w:rsidRPr="00DB74E7" w:rsidRDefault="00264794" w:rsidP="004355F6">
      <w:pPr>
        <w:spacing w:after="0" w:line="240" w:lineRule="auto"/>
        <w:jc w:val="both"/>
        <w:rPr>
          <w:rFonts w:ascii="Arial" w:eastAsia="Arial" w:hAnsi="Arial" w:cs="Arial"/>
        </w:rPr>
      </w:pPr>
    </w:p>
    <w:p w:rsidR="00BE557E" w:rsidRPr="00DB74E7" w:rsidRDefault="00906C75" w:rsidP="004355F6">
      <w:pPr>
        <w:spacing w:after="0" w:line="240" w:lineRule="auto"/>
        <w:jc w:val="both"/>
        <w:rPr>
          <w:rFonts w:ascii="Arial" w:eastAsia="Arial" w:hAnsi="Arial" w:cs="Arial"/>
        </w:rPr>
      </w:pPr>
      <w:r>
        <w:rPr>
          <w:rFonts w:ascii="Arial" w:eastAsia="Arial" w:hAnsi="Arial" w:cs="Arial"/>
        </w:rPr>
        <w:t>Jednání zahájeno v 16:30</w:t>
      </w:r>
    </w:p>
    <w:p w:rsidR="00BE557E" w:rsidRPr="00DB74E7" w:rsidRDefault="00BE557E" w:rsidP="004355F6">
      <w:pPr>
        <w:spacing w:after="0" w:line="240" w:lineRule="auto"/>
        <w:jc w:val="both"/>
        <w:rPr>
          <w:rFonts w:ascii="Arial" w:eastAsia="Arial" w:hAnsi="Arial" w:cs="Arial"/>
        </w:rPr>
      </w:pPr>
    </w:p>
    <w:p w:rsidR="00264794" w:rsidRPr="00DB74E7" w:rsidRDefault="00264794" w:rsidP="004355F6">
      <w:pPr>
        <w:spacing w:after="0" w:line="240" w:lineRule="auto"/>
        <w:jc w:val="both"/>
        <w:rPr>
          <w:rFonts w:ascii="Arial" w:eastAsia="Arial" w:hAnsi="Arial" w:cs="Arial"/>
        </w:rPr>
      </w:pP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Úvodní slovo, program (O. Kužílek). </w:t>
      </w:r>
    </w:p>
    <w:p w:rsidR="00264794" w:rsidRPr="00DB74E7" w:rsidRDefault="00E90A3F" w:rsidP="004355F6">
      <w:pPr>
        <w:spacing w:after="0" w:line="240" w:lineRule="auto"/>
        <w:jc w:val="both"/>
        <w:rPr>
          <w:rFonts w:ascii="Arial" w:eastAsia="Arial" w:hAnsi="Arial" w:cs="Arial"/>
          <w:b/>
        </w:rPr>
      </w:pPr>
      <w:r w:rsidRPr="00DB74E7">
        <w:rPr>
          <w:rFonts w:ascii="Arial" w:eastAsia="Arial" w:hAnsi="Arial" w:cs="Arial"/>
        </w:rPr>
        <w:br/>
      </w:r>
      <w:r w:rsidRPr="00DB74E7">
        <w:rPr>
          <w:rFonts w:ascii="Arial" w:eastAsia="Arial" w:hAnsi="Arial" w:cs="Arial"/>
          <w:b/>
        </w:rPr>
        <w:t xml:space="preserve">   </w:t>
      </w:r>
    </w:p>
    <w:p w:rsidR="00BE557E" w:rsidRPr="00DB74E7" w:rsidRDefault="00E90A3F" w:rsidP="004355F6">
      <w:pPr>
        <w:spacing w:after="0" w:line="240" w:lineRule="auto"/>
        <w:jc w:val="both"/>
        <w:rPr>
          <w:rFonts w:ascii="Arial" w:eastAsia="Arial" w:hAnsi="Arial" w:cs="Arial"/>
          <w:b/>
        </w:rPr>
      </w:pPr>
      <w:r w:rsidRPr="00DB74E7">
        <w:rPr>
          <w:rFonts w:ascii="Arial" w:eastAsia="Arial" w:hAnsi="Arial" w:cs="Arial"/>
          <w:b/>
        </w:rPr>
        <w:t xml:space="preserve"> </w:t>
      </w:r>
    </w:p>
    <w:p w:rsidR="00BE557E" w:rsidRPr="00DB74E7" w:rsidRDefault="00E90A3F" w:rsidP="004355F6">
      <w:pPr>
        <w:numPr>
          <w:ilvl w:val="0"/>
          <w:numId w:val="1"/>
        </w:numPr>
        <w:spacing w:after="0" w:line="240" w:lineRule="auto"/>
        <w:jc w:val="both"/>
        <w:rPr>
          <w:rFonts w:ascii="Arial" w:eastAsia="Arial" w:hAnsi="Arial" w:cs="Arial"/>
        </w:rPr>
      </w:pPr>
      <w:r w:rsidRPr="00DB74E7">
        <w:rPr>
          <w:rFonts w:ascii="Arial" w:eastAsia="Arial" w:hAnsi="Arial" w:cs="Arial"/>
          <w:b/>
        </w:rPr>
        <w:t>Zahájení, schválení programu a</w:t>
      </w:r>
      <w:r w:rsidR="005F7186" w:rsidRPr="00DB74E7">
        <w:rPr>
          <w:rFonts w:ascii="Arial" w:eastAsia="Arial" w:hAnsi="Arial" w:cs="Arial"/>
          <w:b/>
        </w:rPr>
        <w:t xml:space="preserve"> min. zápisu, </w:t>
      </w:r>
      <w:r w:rsidRPr="00DB74E7">
        <w:rPr>
          <w:rFonts w:ascii="Arial" w:eastAsia="Arial" w:hAnsi="Arial" w:cs="Arial"/>
          <w:b/>
        </w:rPr>
        <w:t xml:space="preserve"> </w:t>
      </w:r>
    </w:p>
    <w:p w:rsidR="00BE557E" w:rsidRPr="00DB74E7" w:rsidRDefault="00E90A3F" w:rsidP="004355F6">
      <w:pPr>
        <w:numPr>
          <w:ilvl w:val="0"/>
          <w:numId w:val="1"/>
        </w:numPr>
        <w:spacing w:after="0" w:line="240" w:lineRule="auto"/>
        <w:jc w:val="both"/>
        <w:rPr>
          <w:rFonts w:ascii="Arial" w:eastAsia="Arial" w:hAnsi="Arial" w:cs="Arial"/>
        </w:rPr>
      </w:pPr>
      <w:r w:rsidRPr="00DB74E7">
        <w:rPr>
          <w:rFonts w:ascii="Arial" w:eastAsia="Arial" w:hAnsi="Arial" w:cs="Arial"/>
          <w:b/>
        </w:rPr>
        <w:t xml:space="preserve">Zhodnocení </w:t>
      </w:r>
      <w:r w:rsidR="00906C75" w:rsidRPr="00DB74E7">
        <w:rPr>
          <w:rFonts w:ascii="Arial" w:eastAsia="Arial" w:hAnsi="Arial" w:cs="Arial"/>
          <w:b/>
        </w:rPr>
        <w:t>listopadového</w:t>
      </w:r>
      <w:r w:rsidRPr="00DB74E7">
        <w:rPr>
          <w:rFonts w:ascii="Arial" w:eastAsia="Arial" w:hAnsi="Arial" w:cs="Arial"/>
          <w:b/>
        </w:rPr>
        <w:t xml:space="preserve"> vydání Šestky </w:t>
      </w:r>
    </w:p>
    <w:p w:rsidR="00335353" w:rsidRPr="00DB74E7" w:rsidRDefault="00335353" w:rsidP="004355F6">
      <w:pPr>
        <w:numPr>
          <w:ilvl w:val="0"/>
          <w:numId w:val="1"/>
        </w:numPr>
        <w:spacing w:after="0" w:line="240" w:lineRule="auto"/>
        <w:jc w:val="both"/>
        <w:rPr>
          <w:rFonts w:ascii="Arial" w:eastAsia="Arial" w:hAnsi="Arial" w:cs="Arial"/>
          <w:b/>
        </w:rPr>
      </w:pPr>
      <w:r w:rsidRPr="00DB74E7">
        <w:rPr>
          <w:rFonts w:ascii="Arial" w:eastAsia="Arial" w:hAnsi="Arial" w:cs="Arial"/>
          <w:b/>
        </w:rPr>
        <w:t xml:space="preserve">Tematický plán </w:t>
      </w:r>
      <w:r w:rsidR="00906C75">
        <w:rPr>
          <w:rFonts w:ascii="Arial" w:eastAsia="Arial" w:hAnsi="Arial" w:cs="Arial"/>
          <w:b/>
        </w:rPr>
        <w:t>prosincového</w:t>
      </w:r>
      <w:r w:rsidRPr="00DB74E7">
        <w:rPr>
          <w:rFonts w:ascii="Arial" w:eastAsia="Arial" w:hAnsi="Arial" w:cs="Arial"/>
          <w:b/>
        </w:rPr>
        <w:t xml:space="preserve"> vydání Šestky</w:t>
      </w:r>
    </w:p>
    <w:p w:rsidR="00906C75" w:rsidRDefault="00335353" w:rsidP="004355F6">
      <w:pPr>
        <w:pStyle w:val="Odstavecseseznamem"/>
        <w:numPr>
          <w:ilvl w:val="0"/>
          <w:numId w:val="1"/>
        </w:numPr>
        <w:spacing w:after="0" w:line="240" w:lineRule="auto"/>
        <w:jc w:val="both"/>
        <w:rPr>
          <w:rFonts w:ascii="Arial" w:eastAsia="Arial" w:hAnsi="Arial" w:cs="Arial"/>
          <w:b/>
        </w:rPr>
      </w:pPr>
      <w:r w:rsidRPr="00906C75">
        <w:rPr>
          <w:rFonts w:ascii="Arial" w:eastAsia="Arial" w:hAnsi="Arial" w:cs="Arial"/>
          <w:b/>
        </w:rPr>
        <w:t xml:space="preserve">Pilotní projekt nové politické diskuze </w:t>
      </w:r>
    </w:p>
    <w:p w:rsidR="00A3762E" w:rsidRPr="00906C75" w:rsidRDefault="00A3762E" w:rsidP="004355F6">
      <w:pPr>
        <w:pStyle w:val="Odstavecseseznamem"/>
        <w:numPr>
          <w:ilvl w:val="0"/>
          <w:numId w:val="1"/>
        </w:numPr>
        <w:spacing w:after="0" w:line="240" w:lineRule="auto"/>
        <w:jc w:val="both"/>
        <w:rPr>
          <w:rFonts w:ascii="Arial" w:eastAsia="Arial" w:hAnsi="Arial" w:cs="Arial"/>
          <w:b/>
        </w:rPr>
      </w:pPr>
      <w:r w:rsidRPr="00906C75">
        <w:rPr>
          <w:rFonts w:ascii="Arial" w:eastAsia="Arial" w:hAnsi="Arial" w:cs="Arial"/>
          <w:b/>
        </w:rPr>
        <w:t xml:space="preserve">Informativní bod </w:t>
      </w:r>
      <w:r w:rsidR="00C42D04">
        <w:rPr>
          <w:rFonts w:ascii="Arial" w:eastAsia="Arial" w:hAnsi="Arial" w:cs="Arial"/>
          <w:b/>
        </w:rPr>
        <w:t>-</w:t>
      </w:r>
      <w:r w:rsidRPr="00906C75">
        <w:rPr>
          <w:rFonts w:ascii="Arial" w:eastAsia="Arial" w:hAnsi="Arial" w:cs="Arial"/>
          <w:b/>
        </w:rPr>
        <w:t xml:space="preserve"> postup zadání participace </w:t>
      </w:r>
    </w:p>
    <w:p w:rsidR="00A3762E" w:rsidRPr="00DB74E7" w:rsidRDefault="00A3762E" w:rsidP="004355F6">
      <w:pPr>
        <w:numPr>
          <w:ilvl w:val="0"/>
          <w:numId w:val="1"/>
        </w:numPr>
        <w:spacing w:after="0" w:line="240" w:lineRule="auto"/>
        <w:jc w:val="both"/>
        <w:rPr>
          <w:rFonts w:ascii="Arial" w:eastAsia="Arial" w:hAnsi="Arial" w:cs="Arial"/>
        </w:rPr>
      </w:pPr>
      <w:r w:rsidRPr="00DB74E7">
        <w:rPr>
          <w:rFonts w:ascii="Arial" w:eastAsia="Arial" w:hAnsi="Arial" w:cs="Arial"/>
          <w:b/>
        </w:rPr>
        <w:t xml:space="preserve">ODJINUD </w:t>
      </w:r>
      <w:r w:rsidR="00C42D04">
        <w:rPr>
          <w:rFonts w:ascii="Arial" w:eastAsia="Arial" w:hAnsi="Arial" w:cs="Arial"/>
          <w:b/>
        </w:rPr>
        <w:t>-</w:t>
      </w:r>
      <w:r w:rsidRPr="00DB74E7">
        <w:rPr>
          <w:rFonts w:ascii="Arial" w:eastAsia="Arial" w:hAnsi="Arial" w:cs="Arial"/>
          <w:b/>
        </w:rPr>
        <w:t xml:space="preserve"> náměty z jiných samospráv</w:t>
      </w:r>
    </w:p>
    <w:p w:rsidR="00A3762E" w:rsidRPr="00DB74E7" w:rsidRDefault="00A3762E" w:rsidP="004355F6">
      <w:pPr>
        <w:pStyle w:val="Odstavecseseznamem"/>
        <w:numPr>
          <w:ilvl w:val="0"/>
          <w:numId w:val="1"/>
        </w:numPr>
        <w:spacing w:after="0" w:line="240" w:lineRule="auto"/>
        <w:jc w:val="both"/>
        <w:rPr>
          <w:rFonts w:ascii="Arial" w:eastAsia="Arial" w:hAnsi="Arial" w:cs="Arial"/>
          <w:b/>
        </w:rPr>
      </w:pPr>
      <w:r w:rsidRPr="00DB74E7">
        <w:rPr>
          <w:rFonts w:ascii="Arial" w:eastAsia="Arial" w:hAnsi="Arial" w:cs="Arial"/>
          <w:b/>
        </w:rPr>
        <w:t xml:space="preserve">Informativní bod </w:t>
      </w:r>
      <w:r w:rsidR="00C42D04">
        <w:rPr>
          <w:rFonts w:ascii="Arial" w:eastAsia="Arial" w:hAnsi="Arial" w:cs="Arial"/>
          <w:b/>
        </w:rPr>
        <w:t>-</w:t>
      </w:r>
      <w:r w:rsidRPr="00DB74E7">
        <w:rPr>
          <w:rFonts w:ascii="Arial" w:eastAsia="Arial" w:hAnsi="Arial" w:cs="Arial"/>
          <w:b/>
        </w:rPr>
        <w:t xml:space="preserve"> postup prací na nové podobě webu P6</w:t>
      </w:r>
    </w:p>
    <w:p w:rsidR="00906C75" w:rsidRDefault="00906C75" w:rsidP="004355F6">
      <w:pPr>
        <w:numPr>
          <w:ilvl w:val="0"/>
          <w:numId w:val="1"/>
        </w:numPr>
        <w:spacing w:after="0" w:line="240" w:lineRule="auto"/>
        <w:jc w:val="both"/>
        <w:rPr>
          <w:rFonts w:ascii="Arial" w:eastAsia="Arial" w:hAnsi="Arial" w:cs="Arial"/>
          <w:b/>
        </w:rPr>
      </w:pPr>
      <w:r>
        <w:rPr>
          <w:rFonts w:ascii="Arial" w:eastAsia="Arial" w:hAnsi="Arial" w:cs="Arial"/>
          <w:b/>
        </w:rPr>
        <w:t>Protikorupční strategie</w:t>
      </w:r>
      <w:r w:rsidR="00C42D04">
        <w:rPr>
          <w:rFonts w:ascii="Arial" w:eastAsia="Arial" w:hAnsi="Arial" w:cs="Arial"/>
          <w:b/>
        </w:rPr>
        <w:t xml:space="preserve"> -</w:t>
      </w:r>
      <w:r>
        <w:rPr>
          <w:rFonts w:ascii="Arial" w:eastAsia="Arial" w:hAnsi="Arial" w:cs="Arial"/>
          <w:b/>
        </w:rPr>
        <w:t xml:space="preserve"> vstupní informace</w:t>
      </w:r>
    </w:p>
    <w:p w:rsidR="00A3762E" w:rsidRPr="00DB74E7" w:rsidRDefault="00A3762E" w:rsidP="004355F6">
      <w:pPr>
        <w:numPr>
          <w:ilvl w:val="0"/>
          <w:numId w:val="1"/>
        </w:numPr>
        <w:spacing w:after="0" w:line="240" w:lineRule="auto"/>
        <w:jc w:val="both"/>
        <w:rPr>
          <w:rFonts w:ascii="Arial" w:eastAsia="Arial" w:hAnsi="Arial" w:cs="Arial"/>
          <w:b/>
        </w:rPr>
      </w:pPr>
      <w:r w:rsidRPr="00DB74E7">
        <w:rPr>
          <w:rFonts w:ascii="Arial" w:eastAsia="Arial" w:hAnsi="Arial" w:cs="Arial"/>
          <w:b/>
        </w:rPr>
        <w:t xml:space="preserve">Zhodnocení </w:t>
      </w:r>
      <w:r w:rsidR="00906C75">
        <w:rPr>
          <w:rFonts w:ascii="Arial" w:eastAsia="Arial" w:hAnsi="Arial" w:cs="Arial"/>
          <w:b/>
        </w:rPr>
        <w:t>říjnového</w:t>
      </w:r>
      <w:r w:rsidRPr="00DB74E7">
        <w:rPr>
          <w:rFonts w:ascii="Arial" w:eastAsia="Arial" w:hAnsi="Arial" w:cs="Arial"/>
          <w:b/>
        </w:rPr>
        <w:t xml:space="preserve"> vydání Expres Prahy 6</w:t>
      </w:r>
    </w:p>
    <w:p w:rsidR="00FB3519" w:rsidRPr="00DB74E7" w:rsidRDefault="00FB3519" w:rsidP="004355F6">
      <w:pPr>
        <w:pStyle w:val="Odstavecseseznamem"/>
        <w:numPr>
          <w:ilvl w:val="0"/>
          <w:numId w:val="1"/>
        </w:numPr>
        <w:spacing w:after="0" w:line="240" w:lineRule="auto"/>
        <w:jc w:val="both"/>
        <w:rPr>
          <w:rFonts w:ascii="Arial" w:eastAsia="Arial" w:hAnsi="Arial" w:cs="Arial"/>
        </w:rPr>
      </w:pPr>
      <w:r w:rsidRPr="00DB74E7">
        <w:rPr>
          <w:rFonts w:ascii="Arial" w:eastAsia="Arial" w:hAnsi="Arial" w:cs="Arial"/>
          <w:b/>
        </w:rPr>
        <w:t xml:space="preserve">Připomenutí úkolů </w:t>
      </w:r>
      <w:r w:rsidR="00C42D04">
        <w:rPr>
          <w:rFonts w:ascii="Arial" w:eastAsia="Arial" w:hAnsi="Arial" w:cs="Arial"/>
          <w:b/>
        </w:rPr>
        <w:t>-</w:t>
      </w:r>
      <w:r w:rsidR="00906C75">
        <w:rPr>
          <w:rFonts w:ascii="Arial" w:eastAsia="Arial" w:hAnsi="Arial" w:cs="Arial"/>
          <w:b/>
        </w:rPr>
        <w:t xml:space="preserve"> informační obsažnost webu, společné jednání VOMP+ KÚR k transparentnosti projednávání podkladů územního rozvoje </w:t>
      </w:r>
    </w:p>
    <w:p w:rsidR="00FB3519" w:rsidRPr="00DB74E7" w:rsidRDefault="00FB3519" w:rsidP="004355F6">
      <w:pPr>
        <w:spacing w:after="0" w:line="240" w:lineRule="auto"/>
        <w:ind w:left="720"/>
        <w:jc w:val="both"/>
        <w:rPr>
          <w:rFonts w:ascii="Arial" w:eastAsia="Arial" w:hAnsi="Arial" w:cs="Arial"/>
          <w:b/>
        </w:rPr>
      </w:pPr>
    </w:p>
    <w:p w:rsidR="00BE557E" w:rsidRPr="00DB74E7" w:rsidRDefault="00BE557E" w:rsidP="004355F6">
      <w:pPr>
        <w:spacing w:after="0" w:line="240" w:lineRule="auto"/>
        <w:jc w:val="both"/>
        <w:rPr>
          <w:rFonts w:ascii="Arial" w:eastAsia="Arial" w:hAnsi="Arial" w:cs="Arial"/>
        </w:rPr>
      </w:pPr>
    </w:p>
    <w:p w:rsidR="002B41CB" w:rsidRPr="00DB74E7" w:rsidRDefault="002B41CB" w:rsidP="004355F6">
      <w:pPr>
        <w:spacing w:after="0" w:line="240" w:lineRule="auto"/>
        <w:jc w:val="both"/>
        <w:rPr>
          <w:rFonts w:ascii="Arial" w:eastAsia="Arial" w:hAnsi="Arial" w:cs="Arial"/>
        </w:rPr>
      </w:pPr>
      <w:r w:rsidRPr="00DB74E7">
        <w:rPr>
          <w:rFonts w:ascii="Arial" w:eastAsia="Arial" w:hAnsi="Arial" w:cs="Arial"/>
        </w:rPr>
        <w:t xml:space="preserve">Průběh jednání: </w:t>
      </w:r>
    </w:p>
    <w:p w:rsidR="00FB3519" w:rsidRPr="00DB74E7" w:rsidRDefault="00FB3519" w:rsidP="004355F6">
      <w:pPr>
        <w:spacing w:after="0" w:line="240" w:lineRule="auto"/>
        <w:jc w:val="both"/>
        <w:rPr>
          <w:rFonts w:ascii="Arial" w:eastAsia="Arial" w:hAnsi="Arial" w:cs="Arial"/>
        </w:rPr>
      </w:pPr>
    </w:p>
    <w:p w:rsidR="00FB3519" w:rsidRPr="00DB74E7" w:rsidRDefault="00264794" w:rsidP="004355F6">
      <w:pPr>
        <w:spacing w:after="0" w:line="240" w:lineRule="auto"/>
        <w:jc w:val="both"/>
        <w:rPr>
          <w:rFonts w:ascii="Arial" w:eastAsia="Arial" w:hAnsi="Arial" w:cs="Arial"/>
        </w:rPr>
      </w:pPr>
      <w:r w:rsidRPr="00DB74E7">
        <w:rPr>
          <w:rFonts w:ascii="Arial" w:eastAsia="Arial" w:hAnsi="Arial" w:cs="Arial"/>
          <w:b/>
        </w:rPr>
        <w:t xml:space="preserve">1. </w:t>
      </w:r>
      <w:r w:rsidR="00FB3519" w:rsidRPr="00DB74E7">
        <w:rPr>
          <w:rFonts w:ascii="Arial" w:eastAsia="Arial" w:hAnsi="Arial" w:cs="Arial"/>
          <w:b/>
        </w:rPr>
        <w:t xml:space="preserve">Zahájení, schválení programu a min. zápisu, určení ověřovatele </w:t>
      </w:r>
    </w:p>
    <w:p w:rsidR="00FB3519" w:rsidRPr="00DB74E7" w:rsidRDefault="00FB3519" w:rsidP="004355F6">
      <w:pPr>
        <w:spacing w:after="0" w:line="240" w:lineRule="auto"/>
        <w:jc w:val="both"/>
        <w:rPr>
          <w:rFonts w:ascii="Arial" w:eastAsia="Arial" w:hAnsi="Arial" w:cs="Arial"/>
        </w:rPr>
      </w:pPr>
    </w:p>
    <w:p w:rsidR="00BE557E" w:rsidRDefault="00C060AF" w:rsidP="004355F6">
      <w:pPr>
        <w:spacing w:after="0" w:line="240" w:lineRule="auto"/>
        <w:jc w:val="both"/>
        <w:rPr>
          <w:rFonts w:ascii="Arial" w:eastAsia="Arial" w:hAnsi="Arial" w:cs="Arial"/>
        </w:rPr>
      </w:pPr>
      <w:r w:rsidRPr="00DB74E7">
        <w:rPr>
          <w:rFonts w:ascii="Arial" w:eastAsia="Arial" w:hAnsi="Arial" w:cs="Arial"/>
        </w:rPr>
        <w:t>K zápisu z 2</w:t>
      </w:r>
      <w:r w:rsidR="00906C75">
        <w:rPr>
          <w:rFonts w:ascii="Arial" w:eastAsia="Arial" w:hAnsi="Arial" w:cs="Arial"/>
        </w:rPr>
        <w:t>2</w:t>
      </w:r>
      <w:r w:rsidR="00E90A3F" w:rsidRPr="00DB74E7">
        <w:rPr>
          <w:rFonts w:ascii="Arial" w:eastAsia="Arial" w:hAnsi="Arial" w:cs="Arial"/>
        </w:rPr>
        <w:t xml:space="preserve">. jednání VOMP nebyly vzneseny žádné připomínky. </w:t>
      </w:r>
    </w:p>
    <w:p w:rsidR="00906C75" w:rsidRPr="00DB74E7" w:rsidRDefault="00906C75" w:rsidP="004355F6">
      <w:pPr>
        <w:spacing w:after="0" w:line="240" w:lineRule="auto"/>
        <w:jc w:val="both"/>
        <w:rPr>
          <w:rFonts w:ascii="Arial" w:eastAsia="Arial" w:hAnsi="Arial" w:cs="Arial"/>
        </w:rPr>
      </w:pPr>
      <w:r>
        <w:rPr>
          <w:rFonts w:ascii="Arial" w:eastAsia="Arial" w:hAnsi="Arial" w:cs="Arial"/>
        </w:rPr>
        <w:t xml:space="preserve">Hlasování: +7  </w:t>
      </w:r>
      <w:r w:rsidR="00C42D04">
        <w:rPr>
          <w:rFonts w:ascii="Arial" w:eastAsia="Arial" w:hAnsi="Arial" w:cs="Arial"/>
        </w:rPr>
        <w:t>-</w:t>
      </w:r>
      <w:r>
        <w:rPr>
          <w:rFonts w:ascii="Arial" w:eastAsia="Arial" w:hAnsi="Arial" w:cs="Arial"/>
        </w:rPr>
        <w:t xml:space="preserve">0 z1 (A. </w:t>
      </w:r>
      <w:proofErr w:type="spellStart"/>
      <w:r>
        <w:rPr>
          <w:rFonts w:ascii="Arial" w:eastAsia="Arial" w:hAnsi="Arial" w:cs="Arial"/>
        </w:rPr>
        <w:t>Melzerová</w:t>
      </w:r>
      <w:proofErr w:type="spellEnd"/>
      <w:r>
        <w:rPr>
          <w:rFonts w:ascii="Arial" w:eastAsia="Arial" w:hAnsi="Arial" w:cs="Arial"/>
        </w:rPr>
        <w:t xml:space="preserve">) </w:t>
      </w:r>
    </w:p>
    <w:p w:rsidR="00C060AF" w:rsidRPr="00DB74E7" w:rsidRDefault="00C060AF" w:rsidP="004355F6">
      <w:pPr>
        <w:spacing w:after="0" w:line="240" w:lineRule="auto"/>
        <w:jc w:val="both"/>
        <w:rPr>
          <w:rFonts w:ascii="Arial" w:eastAsia="Arial" w:hAnsi="Arial" w:cs="Arial"/>
          <w:b/>
        </w:rPr>
      </w:pPr>
    </w:p>
    <w:p w:rsidR="00906C75" w:rsidRPr="00DB74E7" w:rsidRDefault="00F2556F" w:rsidP="004355F6">
      <w:pPr>
        <w:spacing w:after="0" w:line="240" w:lineRule="auto"/>
        <w:jc w:val="both"/>
        <w:rPr>
          <w:rFonts w:ascii="Arial" w:eastAsia="Arial" w:hAnsi="Arial" w:cs="Arial"/>
          <w:b/>
        </w:rPr>
      </w:pPr>
      <w:r w:rsidRPr="00DB74E7">
        <w:rPr>
          <w:rFonts w:ascii="Arial" w:eastAsia="Arial" w:hAnsi="Arial" w:cs="Arial"/>
          <w:b/>
        </w:rPr>
        <w:t xml:space="preserve">Hlasování o programu </w:t>
      </w:r>
      <w:r w:rsidR="00266C53" w:rsidRPr="00DB74E7">
        <w:rPr>
          <w:rFonts w:ascii="Arial" w:eastAsia="Arial" w:hAnsi="Arial" w:cs="Arial"/>
          <w:b/>
        </w:rPr>
        <w:t>+</w:t>
      </w:r>
      <w:r w:rsidR="00906C75">
        <w:rPr>
          <w:rFonts w:ascii="Arial" w:eastAsia="Arial" w:hAnsi="Arial" w:cs="Arial"/>
          <w:b/>
        </w:rPr>
        <w:t>8</w:t>
      </w:r>
      <w:r w:rsidR="00266C53" w:rsidRPr="00DB74E7">
        <w:rPr>
          <w:rFonts w:ascii="Arial" w:eastAsia="Arial" w:hAnsi="Arial" w:cs="Arial"/>
          <w:b/>
        </w:rPr>
        <w:t xml:space="preserve"> </w:t>
      </w:r>
      <w:r w:rsidR="00C42D04">
        <w:rPr>
          <w:rFonts w:ascii="Arial" w:eastAsia="Arial" w:hAnsi="Arial" w:cs="Arial"/>
          <w:b/>
        </w:rPr>
        <w:t>-</w:t>
      </w:r>
      <w:r w:rsidR="00266C53" w:rsidRPr="00DB74E7">
        <w:rPr>
          <w:rFonts w:ascii="Arial" w:eastAsia="Arial" w:hAnsi="Arial" w:cs="Arial"/>
          <w:b/>
        </w:rPr>
        <w:t xml:space="preserve">0 z0 </w:t>
      </w:r>
      <w:r w:rsidRPr="00DB74E7">
        <w:rPr>
          <w:rFonts w:ascii="Arial" w:eastAsia="Arial" w:hAnsi="Arial" w:cs="Arial"/>
          <w:b/>
        </w:rPr>
        <w:t xml:space="preserve"> </w:t>
      </w:r>
      <w:r w:rsidR="00906C75">
        <w:rPr>
          <w:rFonts w:ascii="Arial" w:eastAsia="Arial" w:hAnsi="Arial" w:cs="Arial"/>
          <w:b/>
        </w:rPr>
        <w:t xml:space="preserve"> </w:t>
      </w:r>
      <w:r w:rsidRPr="00DB74E7">
        <w:rPr>
          <w:rFonts w:ascii="Arial" w:eastAsia="Arial" w:hAnsi="Arial" w:cs="Arial"/>
          <w:b/>
        </w:rPr>
        <w:t>Program byl přijat.</w:t>
      </w:r>
      <w:r w:rsidR="00E016D5" w:rsidRPr="00DB74E7">
        <w:rPr>
          <w:rFonts w:ascii="Arial" w:eastAsia="Arial" w:hAnsi="Arial" w:cs="Arial"/>
          <w:b/>
        </w:rPr>
        <w:t xml:space="preserve"> </w:t>
      </w:r>
    </w:p>
    <w:p w:rsidR="00F2556F" w:rsidRPr="00DB74E7" w:rsidRDefault="00F2556F" w:rsidP="004355F6">
      <w:pPr>
        <w:spacing w:after="0" w:line="240" w:lineRule="auto"/>
        <w:jc w:val="both"/>
        <w:rPr>
          <w:rFonts w:ascii="Arial" w:eastAsia="Arial" w:hAnsi="Arial" w:cs="Arial"/>
          <w:b/>
        </w:rPr>
      </w:pPr>
    </w:p>
    <w:p w:rsidR="00BE557E" w:rsidRPr="00DB74E7" w:rsidRDefault="00BE557E" w:rsidP="004355F6">
      <w:pPr>
        <w:spacing w:after="0" w:line="240" w:lineRule="auto"/>
        <w:jc w:val="both"/>
        <w:rPr>
          <w:rFonts w:ascii="Arial" w:eastAsia="Arial" w:hAnsi="Arial" w:cs="Arial"/>
        </w:rPr>
      </w:pPr>
    </w:p>
    <w:p w:rsidR="00BE557E" w:rsidRDefault="00E90A3F" w:rsidP="004355F6">
      <w:pPr>
        <w:spacing w:after="0" w:line="240" w:lineRule="auto"/>
        <w:jc w:val="both"/>
        <w:rPr>
          <w:rFonts w:ascii="Arial" w:eastAsia="Arial" w:hAnsi="Arial" w:cs="Arial"/>
        </w:rPr>
      </w:pPr>
      <w:r w:rsidRPr="00DB74E7">
        <w:rPr>
          <w:rFonts w:ascii="Arial" w:eastAsia="Arial" w:hAnsi="Arial" w:cs="Arial"/>
        </w:rPr>
        <w:t xml:space="preserve">Ověřovatelem dnešního zápisu z </w:t>
      </w:r>
      <w:r w:rsidR="00C060AF" w:rsidRPr="00DB74E7">
        <w:rPr>
          <w:rFonts w:ascii="Arial" w:eastAsia="Arial" w:hAnsi="Arial" w:cs="Arial"/>
        </w:rPr>
        <w:t>2</w:t>
      </w:r>
      <w:r w:rsidR="00102B95">
        <w:rPr>
          <w:rFonts w:ascii="Arial" w:eastAsia="Arial" w:hAnsi="Arial" w:cs="Arial"/>
        </w:rPr>
        <w:t>3</w:t>
      </w:r>
      <w:r w:rsidRPr="00DB74E7">
        <w:rPr>
          <w:rFonts w:ascii="Arial" w:eastAsia="Arial" w:hAnsi="Arial" w:cs="Arial"/>
        </w:rPr>
        <w:t xml:space="preserve">. jednání bude: A. </w:t>
      </w:r>
      <w:proofErr w:type="spellStart"/>
      <w:r w:rsidR="00087011">
        <w:rPr>
          <w:rFonts w:ascii="Arial" w:eastAsia="Arial" w:hAnsi="Arial" w:cs="Arial"/>
        </w:rPr>
        <w:t>Štogr</w:t>
      </w:r>
      <w:proofErr w:type="spellEnd"/>
      <w:r w:rsidR="00087011">
        <w:rPr>
          <w:rFonts w:ascii="Arial" w:eastAsia="Arial" w:hAnsi="Arial" w:cs="Arial"/>
        </w:rPr>
        <w:t xml:space="preserve"> Vlk </w:t>
      </w:r>
    </w:p>
    <w:p w:rsidR="00102B95" w:rsidRPr="00DB74E7" w:rsidRDefault="00102B95" w:rsidP="00102B95">
      <w:pPr>
        <w:spacing w:after="0" w:line="240" w:lineRule="auto"/>
        <w:jc w:val="both"/>
        <w:rPr>
          <w:rFonts w:ascii="Arial" w:eastAsia="Arial" w:hAnsi="Arial" w:cs="Arial"/>
        </w:rPr>
      </w:pPr>
      <w:r w:rsidRPr="00102B95">
        <w:rPr>
          <w:rFonts w:ascii="Arial" w:eastAsia="Arial" w:hAnsi="Arial" w:cs="Arial"/>
          <w:b/>
        </w:rPr>
        <w:lastRenderedPageBreak/>
        <w:t>Bod 2: Zhodnocení</w:t>
      </w:r>
      <w:r w:rsidRPr="00DB74E7">
        <w:rPr>
          <w:rFonts w:ascii="Arial" w:eastAsia="Arial" w:hAnsi="Arial" w:cs="Arial"/>
          <w:b/>
        </w:rPr>
        <w:t xml:space="preserve"> listopadového vydání Šestky </w:t>
      </w:r>
    </w:p>
    <w:p w:rsidR="00BE557E" w:rsidRDefault="00102B95" w:rsidP="004355F6">
      <w:pPr>
        <w:spacing w:after="0" w:line="240" w:lineRule="auto"/>
        <w:jc w:val="both"/>
        <w:rPr>
          <w:rFonts w:ascii="Arial" w:eastAsia="Arial" w:hAnsi="Arial" w:cs="Arial"/>
          <w:color w:val="000000" w:themeColor="text1"/>
        </w:rPr>
      </w:pPr>
      <w:r w:rsidRPr="00102B95">
        <w:rPr>
          <w:rFonts w:ascii="Arial" w:eastAsia="Arial" w:hAnsi="Arial" w:cs="Arial"/>
          <w:color w:val="000000" w:themeColor="text1"/>
        </w:rPr>
        <w:t xml:space="preserve">O. Kužílek: </w:t>
      </w:r>
      <w:r>
        <w:rPr>
          <w:rFonts w:ascii="Arial" w:eastAsia="Arial" w:hAnsi="Arial" w:cs="Arial"/>
          <w:color w:val="000000" w:themeColor="text1"/>
        </w:rPr>
        <w:t>obsahově informativní, stále málo opozičních vyjádření</w:t>
      </w:r>
      <w:r w:rsidR="00723EA9">
        <w:rPr>
          <w:rFonts w:ascii="Arial" w:eastAsia="Arial" w:hAnsi="Arial" w:cs="Arial"/>
          <w:color w:val="000000" w:themeColor="text1"/>
        </w:rPr>
        <w:t xml:space="preserve"> (IRON několik měsíců pod průměrem, toto číslo IRON = 14,3%)</w:t>
      </w:r>
      <w:r>
        <w:rPr>
          <w:rFonts w:ascii="Arial" w:eastAsia="Arial" w:hAnsi="Arial" w:cs="Arial"/>
          <w:color w:val="000000" w:themeColor="text1"/>
        </w:rPr>
        <w:t>, výzva směrem ke klubům, aby se vyjadřoval</w:t>
      </w:r>
      <w:r w:rsidR="00723EA9">
        <w:rPr>
          <w:rFonts w:ascii="Arial" w:eastAsia="Arial" w:hAnsi="Arial" w:cs="Arial"/>
          <w:color w:val="000000" w:themeColor="text1"/>
        </w:rPr>
        <w:t>y</w:t>
      </w:r>
      <w:r>
        <w:rPr>
          <w:rFonts w:ascii="Arial" w:eastAsia="Arial" w:hAnsi="Arial" w:cs="Arial"/>
          <w:color w:val="000000" w:themeColor="text1"/>
        </w:rPr>
        <w:t xml:space="preserve"> k tématům, další zdroje alternativních názorů, např. od účastníků workshopu</w:t>
      </w:r>
      <w:r w:rsidR="00723EA9">
        <w:rPr>
          <w:rFonts w:ascii="Arial" w:eastAsia="Arial" w:hAnsi="Arial" w:cs="Arial"/>
          <w:color w:val="000000" w:themeColor="text1"/>
        </w:rPr>
        <w:t>. S</w:t>
      </w:r>
      <w:r>
        <w:rPr>
          <w:rFonts w:ascii="Arial" w:eastAsia="Arial" w:hAnsi="Arial" w:cs="Arial"/>
          <w:color w:val="000000" w:themeColor="text1"/>
        </w:rPr>
        <w:t>lo</w:t>
      </w:r>
      <w:r w:rsidR="00954195">
        <w:rPr>
          <w:rFonts w:ascii="Arial" w:eastAsia="Arial" w:hAnsi="Arial" w:cs="Arial"/>
          <w:color w:val="000000" w:themeColor="text1"/>
        </w:rPr>
        <w:t>upek ředitelky není k</w:t>
      </w:r>
      <w:r w:rsidR="00723EA9">
        <w:rPr>
          <w:rFonts w:ascii="Arial" w:eastAsia="Arial" w:hAnsi="Arial" w:cs="Arial"/>
          <w:color w:val="000000" w:themeColor="text1"/>
        </w:rPr>
        <w:t xml:space="preserve"> profilu její školy, ale jen ke stravování. Byl </w:t>
      </w:r>
      <w:r w:rsidR="00954195">
        <w:rPr>
          <w:rFonts w:ascii="Arial" w:eastAsia="Arial" w:hAnsi="Arial" w:cs="Arial"/>
          <w:color w:val="000000" w:themeColor="text1"/>
        </w:rPr>
        <w:t>problém s barvou layoutu</w:t>
      </w:r>
      <w:r w:rsidR="00723EA9">
        <w:rPr>
          <w:rFonts w:ascii="Arial" w:eastAsia="Arial" w:hAnsi="Arial" w:cs="Arial"/>
          <w:color w:val="000000" w:themeColor="text1"/>
        </w:rPr>
        <w:t>, byl jsem v tiskárně při tisku</w:t>
      </w:r>
      <w:r w:rsidR="00954195">
        <w:rPr>
          <w:rFonts w:ascii="Arial" w:eastAsia="Arial" w:hAnsi="Arial" w:cs="Arial"/>
          <w:color w:val="000000" w:themeColor="text1"/>
        </w:rPr>
        <w:t xml:space="preserve"> </w:t>
      </w:r>
      <w:r w:rsidR="00723EA9">
        <w:rPr>
          <w:rFonts w:ascii="Arial" w:eastAsia="Arial" w:hAnsi="Arial" w:cs="Arial"/>
          <w:color w:val="000000" w:themeColor="text1"/>
        </w:rPr>
        <w:t>–</w:t>
      </w:r>
      <w:r w:rsidR="00954195">
        <w:rPr>
          <w:rFonts w:ascii="Arial" w:eastAsia="Arial" w:hAnsi="Arial" w:cs="Arial"/>
          <w:color w:val="000000" w:themeColor="text1"/>
        </w:rPr>
        <w:t xml:space="preserve"> </w:t>
      </w:r>
      <w:r w:rsidR="00723EA9">
        <w:rPr>
          <w:rFonts w:ascii="Arial" w:eastAsia="Arial" w:hAnsi="Arial" w:cs="Arial"/>
          <w:color w:val="000000" w:themeColor="text1"/>
        </w:rPr>
        <w:t>zvolená barva vizuálu P6 je v barevném prostoru (</w:t>
      </w:r>
      <w:proofErr w:type="spellStart"/>
      <w:r w:rsidR="00723EA9">
        <w:rPr>
          <w:rFonts w:ascii="Arial" w:eastAsia="Arial" w:hAnsi="Arial" w:cs="Arial"/>
          <w:color w:val="000000" w:themeColor="text1"/>
        </w:rPr>
        <w:t>gamutu</w:t>
      </w:r>
      <w:proofErr w:type="spellEnd"/>
      <w:r w:rsidR="00723EA9">
        <w:rPr>
          <w:rFonts w:ascii="Arial" w:eastAsia="Arial" w:hAnsi="Arial" w:cs="Arial"/>
          <w:color w:val="000000" w:themeColor="text1"/>
        </w:rPr>
        <w:t xml:space="preserve">, v CMYK) zcela na okraji, velmi </w:t>
      </w:r>
      <w:r w:rsidR="00954195">
        <w:rPr>
          <w:rFonts w:ascii="Arial" w:eastAsia="Arial" w:hAnsi="Arial" w:cs="Arial"/>
          <w:color w:val="000000" w:themeColor="text1"/>
        </w:rPr>
        <w:t>těžko se nastavuje</w:t>
      </w:r>
      <w:r w:rsidR="00723EA9">
        <w:rPr>
          <w:rFonts w:ascii="Arial" w:eastAsia="Arial" w:hAnsi="Arial" w:cs="Arial"/>
          <w:color w:val="000000" w:themeColor="text1"/>
        </w:rPr>
        <w:t>. Toto číslo se pod mým dohledem zlepšilo vyšším podílem modré.</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V. Šuvarina </w:t>
      </w:r>
      <w:r w:rsidR="00C42D04">
        <w:rPr>
          <w:rFonts w:ascii="Arial" w:eastAsia="Arial" w:hAnsi="Arial" w:cs="Arial"/>
          <w:color w:val="000000" w:themeColor="text1"/>
        </w:rPr>
        <w:t>:</w:t>
      </w:r>
      <w:r>
        <w:rPr>
          <w:rFonts w:ascii="Arial" w:eastAsia="Arial" w:hAnsi="Arial" w:cs="Arial"/>
          <w:color w:val="000000" w:themeColor="text1"/>
        </w:rPr>
        <w:t xml:space="preserve"> je to problém </w:t>
      </w:r>
    </w:p>
    <w:p w:rsidR="00326D84" w:rsidRDefault="00326D84" w:rsidP="00326D84">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A. </w:t>
      </w:r>
      <w:proofErr w:type="gramStart"/>
      <w:r>
        <w:rPr>
          <w:rFonts w:ascii="Arial" w:eastAsia="Arial" w:hAnsi="Arial" w:cs="Arial"/>
          <w:color w:val="000000" w:themeColor="text1"/>
        </w:rPr>
        <w:t xml:space="preserve">Ptáček </w:t>
      </w:r>
      <w:r w:rsidR="00C42D04">
        <w:rPr>
          <w:rFonts w:ascii="Arial" w:eastAsia="Arial" w:hAnsi="Arial" w:cs="Arial"/>
          <w:color w:val="000000" w:themeColor="text1"/>
        </w:rPr>
        <w:t>:</w:t>
      </w:r>
      <w:r>
        <w:rPr>
          <w:rFonts w:ascii="Arial" w:eastAsia="Arial" w:hAnsi="Arial" w:cs="Arial"/>
          <w:color w:val="000000" w:themeColor="text1"/>
        </w:rPr>
        <w:t xml:space="preserve"> výhrada</w:t>
      </w:r>
      <w:proofErr w:type="gramEnd"/>
      <w:r>
        <w:rPr>
          <w:rFonts w:ascii="Arial" w:eastAsia="Arial" w:hAnsi="Arial" w:cs="Arial"/>
          <w:color w:val="000000" w:themeColor="text1"/>
        </w:rPr>
        <w:t xml:space="preserve"> k</w:t>
      </w:r>
      <w:r w:rsidR="00723EA9">
        <w:rPr>
          <w:rFonts w:ascii="Arial" w:eastAsia="Arial" w:hAnsi="Arial" w:cs="Arial"/>
          <w:color w:val="000000" w:themeColor="text1"/>
        </w:rPr>
        <w:t> </w:t>
      </w:r>
      <w:r>
        <w:rPr>
          <w:rFonts w:ascii="Arial" w:eastAsia="Arial" w:hAnsi="Arial" w:cs="Arial"/>
          <w:color w:val="000000" w:themeColor="text1"/>
        </w:rPr>
        <w:t>fot</w:t>
      </w:r>
      <w:r w:rsidR="00723EA9">
        <w:rPr>
          <w:rFonts w:ascii="Arial" w:eastAsia="Arial" w:hAnsi="Arial" w:cs="Arial"/>
          <w:color w:val="000000" w:themeColor="text1"/>
        </w:rPr>
        <w:t xml:space="preserve">ce </w:t>
      </w:r>
      <w:r>
        <w:rPr>
          <w:rFonts w:ascii="Arial" w:eastAsia="Arial" w:hAnsi="Arial" w:cs="Arial"/>
          <w:color w:val="000000" w:themeColor="text1"/>
        </w:rPr>
        <w:t>K. Schwarzenberga</w:t>
      </w:r>
      <w:r w:rsidR="00723EA9">
        <w:rPr>
          <w:rFonts w:ascii="Arial" w:eastAsia="Arial" w:hAnsi="Arial" w:cs="Arial"/>
          <w:color w:val="000000" w:themeColor="text1"/>
        </w:rPr>
        <w:t xml:space="preserve"> – málo reprezentativní.</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J. </w:t>
      </w:r>
      <w:proofErr w:type="spellStart"/>
      <w:r>
        <w:rPr>
          <w:rFonts w:ascii="Arial" w:eastAsia="Arial" w:hAnsi="Arial" w:cs="Arial"/>
          <w:color w:val="000000" w:themeColor="text1"/>
        </w:rPr>
        <w:t>Janik</w:t>
      </w:r>
      <w:proofErr w:type="spellEnd"/>
      <w:r>
        <w:rPr>
          <w:rFonts w:ascii="Arial" w:eastAsia="Arial" w:hAnsi="Arial" w:cs="Arial"/>
          <w:color w:val="000000" w:themeColor="text1"/>
        </w:rPr>
        <w:t xml:space="preserve"> </w:t>
      </w:r>
      <w:r w:rsidR="00C42D04">
        <w:rPr>
          <w:rFonts w:ascii="Arial" w:eastAsia="Arial" w:hAnsi="Arial" w:cs="Arial"/>
          <w:color w:val="000000" w:themeColor="text1"/>
        </w:rPr>
        <w:t>:</w:t>
      </w:r>
      <w:r>
        <w:rPr>
          <w:rFonts w:ascii="Arial" w:eastAsia="Arial" w:hAnsi="Arial" w:cs="Arial"/>
          <w:color w:val="000000" w:themeColor="text1"/>
        </w:rPr>
        <w:t xml:space="preserve"> zmatečně označený sloupek u článku, jehož se netýká</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A. </w:t>
      </w:r>
      <w:proofErr w:type="spellStart"/>
      <w:r w:rsidR="00087011">
        <w:rPr>
          <w:rFonts w:ascii="Arial" w:eastAsia="Arial" w:hAnsi="Arial" w:cs="Arial"/>
          <w:color w:val="000000" w:themeColor="text1"/>
        </w:rPr>
        <w:t>Štogr</w:t>
      </w:r>
      <w:proofErr w:type="spellEnd"/>
      <w:r w:rsidR="00087011">
        <w:rPr>
          <w:rFonts w:ascii="Arial" w:eastAsia="Arial" w:hAnsi="Arial" w:cs="Arial"/>
          <w:color w:val="000000" w:themeColor="text1"/>
        </w:rPr>
        <w:t xml:space="preserve"> </w:t>
      </w:r>
      <w:proofErr w:type="gramStart"/>
      <w:r w:rsidR="00087011">
        <w:rPr>
          <w:rFonts w:ascii="Arial" w:eastAsia="Arial" w:hAnsi="Arial" w:cs="Arial"/>
          <w:color w:val="000000" w:themeColor="text1"/>
        </w:rPr>
        <w:t xml:space="preserve">Vlk </w:t>
      </w:r>
      <w:r>
        <w:rPr>
          <w:rFonts w:ascii="Arial" w:eastAsia="Arial" w:hAnsi="Arial" w:cs="Arial"/>
          <w:color w:val="000000" w:themeColor="text1"/>
        </w:rPr>
        <w:t xml:space="preserve"> </w:t>
      </w:r>
      <w:r w:rsidR="00C42D04">
        <w:rPr>
          <w:rFonts w:ascii="Arial" w:eastAsia="Arial" w:hAnsi="Arial" w:cs="Arial"/>
          <w:color w:val="000000" w:themeColor="text1"/>
        </w:rPr>
        <w:t>:</w:t>
      </w:r>
      <w:r>
        <w:rPr>
          <w:rFonts w:ascii="Arial" w:eastAsia="Arial" w:hAnsi="Arial" w:cs="Arial"/>
          <w:color w:val="000000" w:themeColor="text1"/>
        </w:rPr>
        <w:t xml:space="preserve"> jiná</w:t>
      </w:r>
      <w:proofErr w:type="gramEnd"/>
      <w:r>
        <w:rPr>
          <w:rFonts w:ascii="Arial" w:eastAsia="Arial" w:hAnsi="Arial" w:cs="Arial"/>
          <w:color w:val="000000" w:themeColor="text1"/>
        </w:rPr>
        <w:t xml:space="preserve"> barva vizuálu</w:t>
      </w:r>
      <w:r w:rsidR="00326D84">
        <w:rPr>
          <w:rFonts w:ascii="Arial" w:eastAsia="Arial" w:hAnsi="Arial" w:cs="Arial"/>
          <w:color w:val="000000" w:themeColor="text1"/>
        </w:rPr>
        <w:t xml:space="preserve"> str. 4</w:t>
      </w:r>
      <w:r>
        <w:rPr>
          <w:rFonts w:ascii="Arial" w:eastAsia="Arial" w:hAnsi="Arial" w:cs="Arial"/>
          <w:color w:val="000000" w:themeColor="text1"/>
        </w:rPr>
        <w:t xml:space="preserve"> na dodaném materiálu</w:t>
      </w:r>
    </w:p>
    <w:p w:rsidR="00954195" w:rsidRDefault="00954195" w:rsidP="004355F6">
      <w:pPr>
        <w:spacing w:after="0" w:line="240" w:lineRule="auto"/>
        <w:jc w:val="both"/>
        <w:rPr>
          <w:rFonts w:ascii="Arial" w:eastAsia="Arial" w:hAnsi="Arial" w:cs="Arial"/>
          <w:color w:val="000000" w:themeColor="text1"/>
        </w:rPr>
      </w:pPr>
      <w:proofErr w:type="spellStart"/>
      <w:proofErr w:type="gramStart"/>
      <w:r>
        <w:rPr>
          <w:rFonts w:ascii="Arial" w:eastAsia="Arial" w:hAnsi="Arial" w:cs="Arial"/>
          <w:color w:val="000000" w:themeColor="text1"/>
        </w:rPr>
        <w:t>O.Kužílek</w:t>
      </w:r>
      <w:proofErr w:type="spellEnd"/>
      <w:proofErr w:type="gramEnd"/>
      <w:r>
        <w:rPr>
          <w:rFonts w:ascii="Arial" w:eastAsia="Arial" w:hAnsi="Arial" w:cs="Arial"/>
          <w:color w:val="000000" w:themeColor="text1"/>
        </w:rPr>
        <w:t xml:space="preserve"> </w:t>
      </w:r>
      <w:r w:rsidR="00C42D04">
        <w:rPr>
          <w:rFonts w:ascii="Arial" w:eastAsia="Arial" w:hAnsi="Arial" w:cs="Arial"/>
          <w:color w:val="000000" w:themeColor="text1"/>
        </w:rPr>
        <w:t>:</w:t>
      </w:r>
      <w:r>
        <w:rPr>
          <w:rFonts w:ascii="Arial" w:eastAsia="Arial" w:hAnsi="Arial" w:cs="Arial"/>
          <w:color w:val="000000" w:themeColor="text1"/>
        </w:rPr>
        <w:t xml:space="preserve"> je to chyba, </w:t>
      </w:r>
      <w:r w:rsidR="00723EA9">
        <w:rPr>
          <w:rFonts w:ascii="Arial" w:eastAsia="Arial" w:hAnsi="Arial" w:cs="Arial"/>
          <w:color w:val="000000" w:themeColor="text1"/>
        </w:rPr>
        <w:t xml:space="preserve">redakce převzala z materiálu </w:t>
      </w:r>
      <w:proofErr w:type="spellStart"/>
      <w:r w:rsidR="00723EA9">
        <w:rPr>
          <w:rFonts w:ascii="Arial" w:eastAsia="Arial" w:hAnsi="Arial" w:cs="Arial"/>
          <w:color w:val="000000" w:themeColor="text1"/>
        </w:rPr>
        <w:t>ONplan</w:t>
      </w:r>
      <w:proofErr w:type="spellEnd"/>
      <w:r w:rsidR="00723EA9">
        <w:rPr>
          <w:rFonts w:ascii="Arial" w:eastAsia="Arial" w:hAnsi="Arial" w:cs="Arial"/>
          <w:color w:val="000000" w:themeColor="text1"/>
        </w:rPr>
        <w:t xml:space="preserve"> v chybné barvě, </w:t>
      </w:r>
      <w:r>
        <w:rPr>
          <w:rFonts w:ascii="Arial" w:eastAsia="Arial" w:hAnsi="Arial" w:cs="Arial"/>
          <w:color w:val="000000" w:themeColor="text1"/>
        </w:rPr>
        <w:t xml:space="preserve">musí se tomu předcházet </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L. </w:t>
      </w:r>
      <w:proofErr w:type="gramStart"/>
      <w:r>
        <w:rPr>
          <w:rFonts w:ascii="Arial" w:eastAsia="Arial" w:hAnsi="Arial" w:cs="Arial"/>
          <w:color w:val="000000" w:themeColor="text1"/>
        </w:rPr>
        <w:t xml:space="preserve">Pokorný </w:t>
      </w:r>
      <w:r w:rsidR="00C42D04">
        <w:rPr>
          <w:rFonts w:ascii="Arial" w:eastAsia="Arial" w:hAnsi="Arial" w:cs="Arial"/>
          <w:color w:val="000000" w:themeColor="text1"/>
        </w:rPr>
        <w:t>:</w:t>
      </w:r>
      <w:r>
        <w:rPr>
          <w:rFonts w:ascii="Arial" w:eastAsia="Arial" w:hAnsi="Arial" w:cs="Arial"/>
          <w:color w:val="000000" w:themeColor="text1"/>
        </w:rPr>
        <w:t xml:space="preserve"> l</w:t>
      </w:r>
      <w:r w:rsidR="00723EA9">
        <w:rPr>
          <w:rFonts w:ascii="Arial" w:eastAsia="Arial" w:hAnsi="Arial" w:cs="Arial"/>
          <w:color w:val="000000" w:themeColor="text1"/>
        </w:rPr>
        <w:t>imit</w:t>
      </w:r>
      <w:proofErr w:type="gramEnd"/>
      <w:r w:rsidR="00723EA9">
        <w:rPr>
          <w:rFonts w:ascii="Arial" w:eastAsia="Arial" w:hAnsi="Arial" w:cs="Arial"/>
          <w:color w:val="000000" w:themeColor="text1"/>
        </w:rPr>
        <w:t xml:space="preserve"> znaků u politické diskuze s</w:t>
      </w:r>
      <w:r>
        <w:rPr>
          <w:rFonts w:ascii="Arial" w:eastAsia="Arial" w:hAnsi="Arial" w:cs="Arial"/>
          <w:color w:val="000000" w:themeColor="text1"/>
        </w:rPr>
        <w:t>e někd</w:t>
      </w:r>
      <w:r w:rsidR="00723EA9">
        <w:rPr>
          <w:rFonts w:ascii="Arial" w:eastAsia="Arial" w:hAnsi="Arial" w:cs="Arial"/>
          <w:color w:val="000000" w:themeColor="text1"/>
        </w:rPr>
        <w:t>y</w:t>
      </w:r>
      <w:r>
        <w:rPr>
          <w:rFonts w:ascii="Arial" w:eastAsia="Arial" w:hAnsi="Arial" w:cs="Arial"/>
          <w:color w:val="000000" w:themeColor="text1"/>
        </w:rPr>
        <w:t xml:space="preserve"> překrač</w:t>
      </w:r>
      <w:r w:rsidR="00723EA9">
        <w:rPr>
          <w:rFonts w:ascii="Arial" w:eastAsia="Arial" w:hAnsi="Arial" w:cs="Arial"/>
          <w:color w:val="000000" w:themeColor="text1"/>
        </w:rPr>
        <w:t>uje</w:t>
      </w:r>
      <w:r w:rsidR="00BA3B1A">
        <w:rPr>
          <w:rFonts w:ascii="Arial" w:eastAsia="Arial" w:hAnsi="Arial" w:cs="Arial"/>
          <w:color w:val="000000" w:themeColor="text1"/>
        </w:rPr>
        <w:t xml:space="preserve"> limit 1000</w:t>
      </w:r>
      <w:r w:rsidR="00723EA9">
        <w:rPr>
          <w:rFonts w:ascii="Arial" w:eastAsia="Arial" w:hAnsi="Arial" w:cs="Arial"/>
          <w:color w:val="000000" w:themeColor="text1"/>
        </w:rPr>
        <w:t xml:space="preserve">, tentokrát </w:t>
      </w:r>
      <w:r w:rsidR="00BA3B1A">
        <w:rPr>
          <w:rFonts w:ascii="Arial" w:eastAsia="Arial" w:hAnsi="Arial" w:cs="Arial"/>
          <w:color w:val="000000" w:themeColor="text1"/>
        </w:rPr>
        <w:t>Polách</w:t>
      </w:r>
      <w:r w:rsidR="00772656">
        <w:rPr>
          <w:rFonts w:ascii="Arial" w:eastAsia="Arial" w:hAnsi="Arial" w:cs="Arial"/>
          <w:color w:val="000000" w:themeColor="text1"/>
        </w:rPr>
        <w:t xml:space="preserve"> </w:t>
      </w:r>
      <w:r w:rsidR="00C42D04">
        <w:rPr>
          <w:rFonts w:ascii="Arial" w:eastAsia="Arial" w:hAnsi="Arial" w:cs="Arial"/>
          <w:color w:val="000000" w:themeColor="text1"/>
        </w:rPr>
        <w:t>:</w:t>
      </w:r>
      <w:r w:rsidR="00BA3B1A">
        <w:rPr>
          <w:rFonts w:ascii="Arial" w:eastAsia="Arial" w:hAnsi="Arial" w:cs="Arial"/>
          <w:color w:val="000000" w:themeColor="text1"/>
        </w:rPr>
        <w:t xml:space="preserve"> 1226 znaků)</w:t>
      </w:r>
      <w:r>
        <w:rPr>
          <w:rFonts w:ascii="Arial" w:eastAsia="Arial" w:hAnsi="Arial" w:cs="Arial"/>
          <w:color w:val="000000" w:themeColor="text1"/>
        </w:rPr>
        <w:t xml:space="preserve"> </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M. Krajmerová </w:t>
      </w:r>
      <w:r w:rsidR="00C42D04">
        <w:rPr>
          <w:rFonts w:ascii="Arial" w:eastAsia="Arial" w:hAnsi="Arial" w:cs="Arial"/>
          <w:color w:val="000000" w:themeColor="text1"/>
        </w:rPr>
        <w:t>:</w:t>
      </w:r>
      <w:r>
        <w:rPr>
          <w:rFonts w:ascii="Arial" w:eastAsia="Arial" w:hAnsi="Arial" w:cs="Arial"/>
          <w:color w:val="000000" w:themeColor="text1"/>
        </w:rPr>
        <w:t xml:space="preserve"> pohybuje se to okolo 1000 znaků, záleží také na grafickém prostoru </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A. Šuvarina </w:t>
      </w:r>
      <w:r w:rsidR="00C42D04">
        <w:rPr>
          <w:rFonts w:ascii="Arial" w:eastAsia="Arial" w:hAnsi="Arial" w:cs="Arial"/>
          <w:color w:val="000000" w:themeColor="text1"/>
        </w:rPr>
        <w:t>:</w:t>
      </w:r>
      <w:r>
        <w:rPr>
          <w:rFonts w:ascii="Arial" w:eastAsia="Arial" w:hAnsi="Arial" w:cs="Arial"/>
          <w:color w:val="000000" w:themeColor="text1"/>
        </w:rPr>
        <w:t xml:space="preserve"> jelikož je to politická diskuze, chceme zasahovat co nejmíň </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M. Krajmerová </w:t>
      </w:r>
      <w:r w:rsidR="00C42D04">
        <w:rPr>
          <w:rFonts w:ascii="Arial" w:eastAsia="Arial" w:hAnsi="Arial" w:cs="Arial"/>
          <w:color w:val="000000" w:themeColor="text1"/>
        </w:rPr>
        <w:t>:</w:t>
      </w:r>
      <w:r>
        <w:rPr>
          <w:rFonts w:ascii="Arial" w:eastAsia="Arial" w:hAnsi="Arial" w:cs="Arial"/>
          <w:color w:val="000000" w:themeColor="text1"/>
        </w:rPr>
        <w:t xml:space="preserve"> krátí si to každý politik sám </w:t>
      </w:r>
    </w:p>
    <w:p w:rsidR="00102B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A. </w:t>
      </w:r>
      <w:proofErr w:type="spellStart"/>
      <w:r>
        <w:rPr>
          <w:rFonts w:ascii="Arial" w:eastAsia="Arial" w:hAnsi="Arial" w:cs="Arial"/>
          <w:color w:val="000000" w:themeColor="text1"/>
        </w:rPr>
        <w:t>Melzerová</w:t>
      </w:r>
      <w:proofErr w:type="spellEnd"/>
      <w:r>
        <w:rPr>
          <w:rFonts w:ascii="Arial" w:eastAsia="Arial" w:hAnsi="Arial" w:cs="Arial"/>
          <w:color w:val="000000" w:themeColor="text1"/>
        </w:rPr>
        <w:t xml:space="preserve"> </w:t>
      </w:r>
      <w:r w:rsidR="00C42D04">
        <w:rPr>
          <w:rFonts w:ascii="Arial" w:eastAsia="Arial" w:hAnsi="Arial" w:cs="Arial"/>
          <w:color w:val="000000" w:themeColor="text1"/>
        </w:rPr>
        <w:t>:</w:t>
      </w:r>
      <w:r>
        <w:rPr>
          <w:rFonts w:ascii="Arial" w:eastAsia="Arial" w:hAnsi="Arial" w:cs="Arial"/>
          <w:color w:val="000000" w:themeColor="text1"/>
        </w:rPr>
        <w:t xml:space="preserve"> nebo po dohodě</w:t>
      </w:r>
    </w:p>
    <w:p w:rsidR="00954195" w:rsidRDefault="00954195" w:rsidP="004355F6">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O. </w:t>
      </w:r>
      <w:proofErr w:type="gramStart"/>
      <w:r>
        <w:rPr>
          <w:rFonts w:ascii="Arial" w:eastAsia="Arial" w:hAnsi="Arial" w:cs="Arial"/>
          <w:color w:val="000000" w:themeColor="text1"/>
        </w:rPr>
        <w:t xml:space="preserve">Kužílek </w:t>
      </w:r>
      <w:r w:rsidR="00C42D04">
        <w:rPr>
          <w:rFonts w:ascii="Arial" w:eastAsia="Arial" w:hAnsi="Arial" w:cs="Arial"/>
          <w:color w:val="000000" w:themeColor="text1"/>
        </w:rPr>
        <w:t>:</w:t>
      </w:r>
      <w:r>
        <w:rPr>
          <w:rFonts w:ascii="Arial" w:eastAsia="Arial" w:hAnsi="Arial" w:cs="Arial"/>
          <w:color w:val="000000" w:themeColor="text1"/>
        </w:rPr>
        <w:t xml:space="preserve"> chceme</w:t>
      </w:r>
      <w:proofErr w:type="gramEnd"/>
      <w:r>
        <w:rPr>
          <w:rFonts w:ascii="Arial" w:eastAsia="Arial" w:hAnsi="Arial" w:cs="Arial"/>
          <w:color w:val="000000" w:themeColor="text1"/>
        </w:rPr>
        <w:t xml:space="preserve"> přejít</w:t>
      </w:r>
      <w:r w:rsidR="00CB46CD">
        <w:rPr>
          <w:rFonts w:ascii="Arial" w:eastAsia="Arial" w:hAnsi="Arial" w:cs="Arial"/>
          <w:color w:val="000000" w:themeColor="text1"/>
        </w:rPr>
        <w:t xml:space="preserve"> v redakčním prost</w:t>
      </w:r>
      <w:r w:rsidR="00BA3B1A">
        <w:rPr>
          <w:rFonts w:ascii="Arial" w:eastAsia="Arial" w:hAnsi="Arial" w:cs="Arial"/>
          <w:color w:val="000000" w:themeColor="text1"/>
        </w:rPr>
        <w:t>ředí</w:t>
      </w:r>
      <w:r>
        <w:rPr>
          <w:rFonts w:ascii="Arial" w:eastAsia="Arial" w:hAnsi="Arial" w:cs="Arial"/>
          <w:color w:val="000000" w:themeColor="text1"/>
        </w:rPr>
        <w:t xml:space="preserve"> na systém </w:t>
      </w:r>
      <w:r w:rsidR="00CB46CD">
        <w:rPr>
          <w:rFonts w:ascii="Arial" w:eastAsia="Arial" w:hAnsi="Arial" w:cs="Arial"/>
          <w:color w:val="000000" w:themeColor="text1"/>
        </w:rPr>
        <w:t>sdíleného poznámkování, aby paní redaktorka nepracovala s jednotlivými emaily</w:t>
      </w:r>
      <w:r w:rsidR="00BA3B1A">
        <w:rPr>
          <w:rFonts w:ascii="Arial" w:eastAsia="Arial" w:hAnsi="Arial" w:cs="Arial"/>
          <w:color w:val="000000" w:themeColor="text1"/>
        </w:rPr>
        <w:t xml:space="preserve"> připomínek. Zvýšíme tak transparentnost vzniku čísla.</w:t>
      </w:r>
    </w:p>
    <w:p w:rsidR="00102B95" w:rsidRDefault="00102B95" w:rsidP="004355F6">
      <w:pPr>
        <w:spacing w:after="0" w:line="240" w:lineRule="auto"/>
        <w:jc w:val="both"/>
        <w:rPr>
          <w:rFonts w:ascii="Arial" w:eastAsia="Arial" w:hAnsi="Arial" w:cs="Arial"/>
          <w:color w:val="000000" w:themeColor="text1"/>
        </w:rPr>
      </w:pPr>
    </w:p>
    <w:p w:rsidR="00102B95" w:rsidRDefault="00102B95" w:rsidP="004355F6">
      <w:pPr>
        <w:spacing w:after="0" w:line="240" w:lineRule="auto"/>
        <w:jc w:val="both"/>
        <w:rPr>
          <w:rFonts w:ascii="Arial" w:eastAsia="Arial" w:hAnsi="Arial" w:cs="Arial"/>
          <w:color w:val="000000" w:themeColor="text1"/>
        </w:rPr>
      </w:pPr>
    </w:p>
    <w:p w:rsidR="005265B0" w:rsidRDefault="00102B95" w:rsidP="005265B0">
      <w:pPr>
        <w:spacing w:after="0" w:line="240" w:lineRule="auto"/>
        <w:jc w:val="both"/>
        <w:rPr>
          <w:rFonts w:ascii="Arial" w:eastAsia="Arial" w:hAnsi="Arial" w:cs="Arial"/>
          <w:b/>
        </w:rPr>
      </w:pPr>
      <w:r w:rsidRPr="00954195">
        <w:rPr>
          <w:rFonts w:ascii="Arial" w:eastAsia="Arial" w:hAnsi="Arial" w:cs="Arial"/>
          <w:b/>
          <w:color w:val="000000" w:themeColor="text1"/>
        </w:rPr>
        <w:t xml:space="preserve">Bod 3: </w:t>
      </w:r>
      <w:r w:rsidR="005265B0" w:rsidRPr="00954195">
        <w:rPr>
          <w:rFonts w:ascii="Arial" w:eastAsia="Arial" w:hAnsi="Arial" w:cs="Arial"/>
          <w:b/>
        </w:rPr>
        <w:t>Tematický plán prosincového vydání Šestky</w:t>
      </w:r>
    </w:p>
    <w:p w:rsidR="00C3623D" w:rsidRPr="00C3623D" w:rsidRDefault="00C3623D" w:rsidP="005265B0">
      <w:pPr>
        <w:spacing w:after="0" w:line="240" w:lineRule="auto"/>
        <w:jc w:val="both"/>
        <w:rPr>
          <w:rFonts w:ascii="Arial" w:eastAsia="Arial" w:hAnsi="Arial" w:cs="Arial"/>
        </w:rPr>
      </w:pPr>
      <w:proofErr w:type="spellStart"/>
      <w:r>
        <w:rPr>
          <w:rFonts w:ascii="Arial" w:eastAsia="Arial" w:hAnsi="Arial" w:cs="Arial"/>
        </w:rPr>
        <w:t>Titulka</w:t>
      </w:r>
      <w:proofErr w:type="spellEnd"/>
      <w:r>
        <w:rPr>
          <w:rFonts w:ascii="Arial" w:eastAsia="Arial" w:hAnsi="Arial" w:cs="Arial"/>
        </w:rPr>
        <w:t xml:space="preserve"> </w:t>
      </w:r>
      <w:r w:rsidR="00BA3B1A">
        <w:rPr>
          <w:rFonts w:ascii="Arial" w:eastAsia="Arial" w:hAnsi="Arial" w:cs="Arial"/>
        </w:rPr>
        <w:t>–</w:t>
      </w:r>
      <w:r>
        <w:rPr>
          <w:rFonts w:ascii="Arial" w:eastAsia="Arial" w:hAnsi="Arial" w:cs="Arial"/>
        </w:rPr>
        <w:t xml:space="preserve"> </w:t>
      </w:r>
      <w:r w:rsidR="00BA3B1A">
        <w:rPr>
          <w:rFonts w:ascii="Arial" w:eastAsia="Arial" w:hAnsi="Arial" w:cs="Arial"/>
        </w:rPr>
        <w:t xml:space="preserve">foto </w:t>
      </w:r>
      <w:r>
        <w:rPr>
          <w:rFonts w:ascii="Arial" w:eastAsia="Arial" w:hAnsi="Arial" w:cs="Arial"/>
        </w:rPr>
        <w:t>zvířátka</w:t>
      </w:r>
      <w:r w:rsidR="00BA3B1A">
        <w:rPr>
          <w:rFonts w:ascii="Arial" w:eastAsia="Arial" w:hAnsi="Arial" w:cs="Arial"/>
        </w:rPr>
        <w:t>, nejspíše pes</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Pozvánky – zastupitelstvo, Provoz radnice v závěru roku</w:t>
      </w:r>
    </w:p>
    <w:p w:rsidR="00102B95" w:rsidRPr="00954195" w:rsidRDefault="00102B95" w:rsidP="005265B0">
      <w:pPr>
        <w:spacing w:after="0" w:line="240" w:lineRule="auto"/>
        <w:rPr>
          <w:rFonts w:ascii="Arial" w:eastAsia="Times New Roman" w:hAnsi="Arial" w:cs="Arial"/>
          <w:color w:val="000000"/>
        </w:rPr>
      </w:pPr>
      <w:r w:rsidRPr="00954195">
        <w:rPr>
          <w:rFonts w:ascii="Arial" w:eastAsia="Times New Roman" w:hAnsi="Arial" w:cs="Arial"/>
          <w:color w:val="000000"/>
        </w:rPr>
        <w:t>AKTUALITY</w:t>
      </w:r>
      <w:r w:rsidR="005265B0" w:rsidRPr="00954195">
        <w:rPr>
          <w:rFonts w:ascii="Arial" w:eastAsia="Times New Roman" w:hAnsi="Arial" w:cs="Arial"/>
          <w:color w:val="000000"/>
        </w:rPr>
        <w:t xml:space="preserve">: </w:t>
      </w:r>
      <w:r w:rsidRPr="00954195">
        <w:rPr>
          <w:rFonts w:ascii="Arial" w:eastAsia="Times New Roman" w:hAnsi="Arial" w:cs="Arial"/>
          <w:color w:val="000000"/>
        </w:rPr>
        <w:t>Krátce z</w:t>
      </w:r>
      <w:r w:rsidR="005265B0" w:rsidRPr="00954195">
        <w:rPr>
          <w:rFonts w:ascii="Arial" w:eastAsia="Times New Roman" w:hAnsi="Arial" w:cs="Arial"/>
          <w:color w:val="000000"/>
        </w:rPr>
        <w:t> </w:t>
      </w:r>
      <w:r w:rsidRPr="00954195">
        <w:rPr>
          <w:rFonts w:ascii="Arial" w:eastAsia="Times New Roman" w:hAnsi="Arial" w:cs="Arial"/>
          <w:color w:val="000000"/>
        </w:rPr>
        <w:t>radnice</w:t>
      </w:r>
      <w:r w:rsidR="005265B0" w:rsidRPr="00954195">
        <w:rPr>
          <w:rFonts w:ascii="Arial" w:eastAsia="Times New Roman" w:hAnsi="Arial" w:cs="Arial"/>
          <w:color w:val="000000"/>
        </w:rPr>
        <w:t xml:space="preserve">, </w:t>
      </w:r>
      <w:r w:rsidRPr="00954195">
        <w:rPr>
          <w:rFonts w:ascii="Arial" w:eastAsia="Times New Roman" w:hAnsi="Arial" w:cs="Arial"/>
          <w:color w:val="000000"/>
        </w:rPr>
        <w:t>ze zastupitelstva</w:t>
      </w:r>
      <w:r w:rsidR="005265B0" w:rsidRPr="00954195">
        <w:rPr>
          <w:rFonts w:ascii="Arial" w:eastAsia="Times New Roman" w:hAnsi="Arial" w:cs="Arial"/>
          <w:color w:val="000000"/>
        </w:rPr>
        <w:t xml:space="preserve">, </w:t>
      </w:r>
      <w:r w:rsidRPr="00954195">
        <w:rPr>
          <w:rFonts w:ascii="Arial" w:eastAsia="Times New Roman" w:hAnsi="Arial" w:cs="Arial"/>
          <w:color w:val="000000"/>
        </w:rPr>
        <w:t>Info z některého setkání s</w:t>
      </w:r>
      <w:r w:rsidR="005265B0" w:rsidRPr="00954195">
        <w:rPr>
          <w:rFonts w:ascii="Arial" w:eastAsia="Times New Roman" w:hAnsi="Arial" w:cs="Arial"/>
          <w:color w:val="000000"/>
        </w:rPr>
        <w:t> </w:t>
      </w:r>
      <w:r w:rsidRPr="00954195">
        <w:rPr>
          <w:rFonts w:ascii="Arial" w:eastAsia="Times New Roman" w:hAnsi="Arial" w:cs="Arial"/>
          <w:color w:val="000000"/>
        </w:rPr>
        <w:t>občany</w:t>
      </w:r>
      <w:r w:rsidR="005265B0" w:rsidRPr="00954195">
        <w:rPr>
          <w:rFonts w:ascii="Arial" w:eastAsia="Times New Roman" w:hAnsi="Arial" w:cs="Arial"/>
          <w:color w:val="000000"/>
        </w:rPr>
        <w:t xml:space="preserve">, </w:t>
      </w:r>
      <w:r w:rsidRPr="00954195">
        <w:rPr>
          <w:rFonts w:ascii="Arial" w:eastAsia="Times New Roman" w:hAnsi="Arial" w:cs="Arial"/>
          <w:color w:val="000000"/>
        </w:rPr>
        <w:t xml:space="preserve">rekonstrukce divadel ve vlastnictví MČ, S+H se stěhuje do </w:t>
      </w:r>
      <w:proofErr w:type="spellStart"/>
      <w:r w:rsidRPr="00954195">
        <w:rPr>
          <w:rFonts w:ascii="Arial" w:eastAsia="Times New Roman" w:hAnsi="Arial" w:cs="Arial"/>
          <w:color w:val="000000"/>
        </w:rPr>
        <w:t>In</w:t>
      </w:r>
      <w:r w:rsidR="005265B0" w:rsidRPr="00954195">
        <w:rPr>
          <w:rFonts w:ascii="Arial" w:eastAsia="Times New Roman" w:hAnsi="Arial" w:cs="Arial"/>
          <w:color w:val="000000"/>
        </w:rPr>
        <w:t>ternacionalu</w:t>
      </w:r>
      <w:proofErr w:type="spellEnd"/>
      <w:r w:rsidR="005265B0" w:rsidRPr="00954195">
        <w:rPr>
          <w:rFonts w:ascii="Arial" w:eastAsia="Times New Roman" w:hAnsi="Arial" w:cs="Arial"/>
          <w:color w:val="000000"/>
        </w:rPr>
        <w:t>, DD do Multiplexu G</w:t>
      </w:r>
      <w:r w:rsidRPr="00954195">
        <w:rPr>
          <w:rFonts w:ascii="Arial" w:eastAsia="Times New Roman" w:hAnsi="Arial" w:cs="Arial"/>
          <w:color w:val="000000"/>
        </w:rPr>
        <w:t>alaxie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TÉMA VYDÁNÍ </w:t>
      </w:r>
      <w:r w:rsidR="005265B0" w:rsidRPr="00954195">
        <w:rPr>
          <w:rFonts w:ascii="Arial" w:eastAsia="Times New Roman" w:hAnsi="Arial" w:cs="Arial"/>
          <w:color w:val="000000"/>
        </w:rPr>
        <w:t xml:space="preserve">: </w:t>
      </w:r>
      <w:r w:rsidRPr="00954195">
        <w:rPr>
          <w:rFonts w:ascii="Arial" w:eastAsia="Times New Roman" w:hAnsi="Arial" w:cs="Arial"/>
          <w:color w:val="000000"/>
        </w:rPr>
        <w:t>Psi a kočky na šestce</w:t>
      </w:r>
      <w:r w:rsidR="00C3623D">
        <w:rPr>
          <w:rFonts w:ascii="Arial" w:eastAsia="Times New Roman" w:hAnsi="Arial" w:cs="Arial"/>
          <w:color w:val="000000"/>
        </w:rPr>
        <w:t>, informace kde venčit, poplatky, kam se obracet</w:t>
      </w:r>
      <w:r w:rsidR="00BA3B1A">
        <w:rPr>
          <w:rFonts w:ascii="Arial" w:eastAsia="Times New Roman" w:hAnsi="Arial" w:cs="Arial"/>
          <w:color w:val="000000"/>
        </w:rPr>
        <w:t xml:space="preserve"> pro pomoc zvířatům</w:t>
      </w:r>
      <w:r w:rsidR="00C3623D">
        <w:rPr>
          <w:rFonts w:ascii="Arial" w:eastAsia="Times New Roman" w:hAnsi="Arial" w:cs="Arial"/>
          <w:color w:val="000000"/>
        </w:rPr>
        <w:t>,</w:t>
      </w:r>
    </w:p>
    <w:p w:rsidR="00102B95" w:rsidRPr="00954195" w:rsidRDefault="005265B0" w:rsidP="005265B0">
      <w:pPr>
        <w:spacing w:after="0" w:line="240" w:lineRule="auto"/>
        <w:rPr>
          <w:rFonts w:ascii="Arial" w:eastAsia="Times New Roman" w:hAnsi="Arial" w:cs="Arial"/>
          <w:color w:val="000000"/>
        </w:rPr>
      </w:pPr>
      <w:r w:rsidRPr="00954195">
        <w:rPr>
          <w:rFonts w:ascii="Arial" w:eastAsia="Times New Roman" w:hAnsi="Arial" w:cs="Arial"/>
          <w:color w:val="000000"/>
        </w:rPr>
        <w:t xml:space="preserve">Další: </w:t>
      </w:r>
      <w:r w:rsidR="00102B95" w:rsidRPr="00954195">
        <w:rPr>
          <w:rFonts w:ascii="Arial" w:eastAsia="Times New Roman" w:hAnsi="Arial" w:cs="Arial"/>
          <w:color w:val="000000"/>
        </w:rPr>
        <w:t>B</w:t>
      </w:r>
      <w:r w:rsidRPr="00954195">
        <w:rPr>
          <w:rFonts w:ascii="Arial" w:eastAsia="Times New Roman" w:hAnsi="Arial" w:cs="Arial"/>
          <w:color w:val="000000"/>
        </w:rPr>
        <w:t>yty</w:t>
      </w:r>
      <w:r w:rsidR="00102B95" w:rsidRPr="00954195">
        <w:rPr>
          <w:rFonts w:ascii="Arial" w:eastAsia="Times New Roman" w:hAnsi="Arial" w:cs="Arial"/>
          <w:color w:val="000000"/>
        </w:rPr>
        <w:t xml:space="preserve"> V P6</w:t>
      </w:r>
      <w:r w:rsidR="00C42D04">
        <w:rPr>
          <w:rFonts w:ascii="Arial" w:eastAsia="Times New Roman" w:hAnsi="Arial" w:cs="Arial"/>
          <w:color w:val="000000"/>
        </w:rPr>
        <w:t xml:space="preserve">: </w:t>
      </w:r>
      <w:r w:rsidR="00102B95" w:rsidRPr="00954195">
        <w:rPr>
          <w:rFonts w:ascii="Arial" w:eastAsia="Times New Roman" w:hAnsi="Arial" w:cs="Arial"/>
          <w:color w:val="000000"/>
        </w:rPr>
        <w:t xml:space="preserve">Kolik má městská část obecních bytů, kolik je jich určených pro preferované profese, kolik sociálních, kolik se pronajímá za tržní nájem, jaká jsou pravidla pro tržní nájem, jak získat sociální byt, investice/příjmy </w:t>
      </w:r>
      <w:proofErr w:type="spellStart"/>
      <w:r w:rsidR="00102B95" w:rsidRPr="00954195">
        <w:rPr>
          <w:rFonts w:ascii="Arial" w:eastAsia="Times New Roman" w:hAnsi="Arial" w:cs="Arial"/>
          <w:color w:val="000000"/>
        </w:rPr>
        <w:t>atd</w:t>
      </w:r>
      <w:proofErr w:type="spellEnd"/>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POLITICKÁ DISKUZE</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 xml:space="preserve"> Jak se žije na šestce psům, kočkám a lidem s nimi?</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ŠKOLSTVÍ</w:t>
      </w:r>
      <w:r w:rsidR="005265B0" w:rsidRPr="00954195">
        <w:rPr>
          <w:rFonts w:ascii="Arial" w:eastAsia="Times New Roman" w:hAnsi="Arial" w:cs="Arial"/>
          <w:color w:val="000000"/>
        </w:rPr>
        <w:t xml:space="preserve">: Sloupek ředitele, </w:t>
      </w:r>
      <w:r w:rsidRPr="00954195">
        <w:rPr>
          <w:rFonts w:ascii="Arial" w:eastAsia="Times New Roman" w:hAnsi="Arial" w:cs="Arial"/>
          <w:color w:val="000000"/>
        </w:rPr>
        <w:t>Vlčí máky ke dni veteránů</w:t>
      </w:r>
      <w:r w:rsidR="005265B0" w:rsidRPr="00954195">
        <w:rPr>
          <w:rFonts w:ascii="Arial" w:eastAsia="Times New Roman" w:hAnsi="Arial" w:cs="Arial"/>
          <w:color w:val="000000"/>
        </w:rPr>
        <w:t xml:space="preserve">, </w:t>
      </w:r>
      <w:r w:rsidRPr="00954195">
        <w:rPr>
          <w:rFonts w:ascii="Arial" w:eastAsia="Times New Roman" w:hAnsi="Arial" w:cs="Arial"/>
          <w:color w:val="000000"/>
        </w:rPr>
        <w:t>Vánoční akce a besídky ve školách a školkách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ŽIVOTNÍ PROSTŘEDÍ</w:t>
      </w:r>
      <w:r w:rsidR="005265B0" w:rsidRPr="00954195">
        <w:rPr>
          <w:rFonts w:ascii="Arial" w:eastAsia="Times New Roman" w:hAnsi="Arial" w:cs="Arial"/>
          <w:color w:val="000000"/>
        </w:rPr>
        <w:t xml:space="preserve">: </w:t>
      </w:r>
      <w:r w:rsidRPr="00954195">
        <w:rPr>
          <w:rFonts w:ascii="Arial" w:eastAsia="Times New Roman" w:hAnsi="Arial" w:cs="Arial"/>
          <w:color w:val="000000"/>
        </w:rPr>
        <w:t>Úprava vyšlapané cesty na Vítězném náměstí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mezi Svatovítskou a Dejvickou bude místo vyšlapaného trávníku mlat. Pro akci už je souhlas památkářů, soutěží se zhotovitele a realizace by měla být zhruba od konce října do půlky prosince.</w:t>
      </w:r>
    </w:p>
    <w:p w:rsidR="00102B95" w:rsidRPr="00954195" w:rsidRDefault="00C42D04" w:rsidP="00102B95">
      <w:pPr>
        <w:spacing w:after="0" w:line="240" w:lineRule="auto"/>
        <w:rPr>
          <w:rFonts w:ascii="Arial" w:eastAsia="Times New Roman" w:hAnsi="Arial" w:cs="Arial"/>
          <w:sz w:val="24"/>
          <w:szCs w:val="24"/>
        </w:rPr>
      </w:pPr>
      <w:r>
        <w:rPr>
          <w:rFonts w:ascii="Arial" w:eastAsia="Times New Roman" w:hAnsi="Arial" w:cs="Arial"/>
          <w:color w:val="000000"/>
        </w:rPr>
        <w:t>-</w:t>
      </w:r>
      <w:r w:rsidR="00102B95" w:rsidRPr="00954195">
        <w:rPr>
          <w:rFonts w:ascii="Arial" w:eastAsia="Times New Roman" w:hAnsi="Arial" w:cs="Arial"/>
          <w:color w:val="000000"/>
        </w:rPr>
        <w:t xml:space="preserve"> rekonstrukce </w:t>
      </w:r>
      <w:proofErr w:type="spellStart"/>
      <w:r w:rsidR="00102B95" w:rsidRPr="00954195">
        <w:rPr>
          <w:rFonts w:ascii="Arial" w:eastAsia="Times New Roman" w:hAnsi="Arial" w:cs="Arial"/>
          <w:color w:val="000000"/>
        </w:rPr>
        <w:t>mlatových</w:t>
      </w:r>
      <w:proofErr w:type="spellEnd"/>
      <w:r w:rsidR="00102B95" w:rsidRPr="00954195">
        <w:rPr>
          <w:rFonts w:ascii="Arial" w:eastAsia="Times New Roman" w:hAnsi="Arial" w:cs="Arial"/>
          <w:color w:val="000000"/>
        </w:rPr>
        <w:t xml:space="preserve"> cest</w:t>
      </w:r>
      <w:r w:rsidR="005265B0" w:rsidRPr="00954195">
        <w:rPr>
          <w:rFonts w:ascii="Arial" w:eastAsia="Times New Roman" w:hAnsi="Arial" w:cs="Arial"/>
          <w:color w:val="000000"/>
        </w:rPr>
        <w:t xml:space="preserve">, </w:t>
      </w:r>
      <w:r w:rsidR="00102B95" w:rsidRPr="00954195">
        <w:rPr>
          <w:rFonts w:ascii="Arial" w:eastAsia="Times New Roman" w:hAnsi="Arial" w:cs="Arial"/>
          <w:color w:val="000000"/>
        </w:rPr>
        <w:t xml:space="preserve"> kořenová čistička u toalety na </w:t>
      </w:r>
      <w:proofErr w:type="spellStart"/>
      <w:r w:rsidR="00102B95" w:rsidRPr="00954195">
        <w:rPr>
          <w:rFonts w:ascii="Arial" w:eastAsia="Times New Roman" w:hAnsi="Arial" w:cs="Arial"/>
          <w:color w:val="000000"/>
        </w:rPr>
        <w:t>Puškiňáku</w:t>
      </w:r>
      <w:proofErr w:type="spellEnd"/>
      <w:r w:rsidR="005265B0" w:rsidRPr="00954195">
        <w:rPr>
          <w:rFonts w:ascii="Arial" w:eastAsia="Times New Roman" w:hAnsi="Arial" w:cs="Arial"/>
          <w:color w:val="000000"/>
        </w:rPr>
        <w:t xml:space="preserve">, </w:t>
      </w:r>
      <w:r w:rsidR="00102B95" w:rsidRPr="00954195">
        <w:rPr>
          <w:rFonts w:ascii="Arial" w:eastAsia="Times New Roman" w:hAnsi="Arial" w:cs="Arial"/>
          <w:color w:val="000000"/>
        </w:rPr>
        <w:t xml:space="preserve"> obnova laviček na </w:t>
      </w:r>
      <w:proofErr w:type="spellStart"/>
      <w:r w:rsidR="00102B95" w:rsidRPr="00954195">
        <w:rPr>
          <w:rFonts w:ascii="Arial" w:eastAsia="Times New Roman" w:hAnsi="Arial" w:cs="Arial"/>
          <w:color w:val="000000"/>
        </w:rPr>
        <w:t>Puškiňáku</w:t>
      </w:r>
      <w:proofErr w:type="spellEnd"/>
      <w:r w:rsidR="005265B0" w:rsidRPr="00954195">
        <w:rPr>
          <w:rFonts w:ascii="Arial" w:eastAsia="Times New Roman" w:hAnsi="Arial" w:cs="Arial"/>
          <w:color w:val="000000"/>
        </w:rPr>
        <w:t xml:space="preserve">, </w:t>
      </w:r>
      <w:r w:rsidR="00102B95" w:rsidRPr="00954195">
        <w:rPr>
          <w:rFonts w:ascii="Arial" w:eastAsia="Times New Roman" w:hAnsi="Arial" w:cs="Arial"/>
          <w:color w:val="000000"/>
        </w:rPr>
        <w:t xml:space="preserve"> úpravy prostranství Červený vrch</w:t>
      </w:r>
      <w:r w:rsidR="00701463">
        <w:rPr>
          <w:rFonts w:ascii="Arial" w:eastAsia="Times New Roman" w:hAnsi="Arial" w:cs="Arial"/>
          <w:color w:val="000000"/>
        </w:rPr>
        <w:t>, Nápady pro 6</w:t>
      </w:r>
    </w:p>
    <w:p w:rsidR="00701463" w:rsidRDefault="00102B95" w:rsidP="00102B95">
      <w:pPr>
        <w:spacing w:after="0" w:line="240" w:lineRule="auto"/>
        <w:rPr>
          <w:rFonts w:ascii="Arial" w:eastAsia="Times New Roman" w:hAnsi="Arial" w:cs="Arial"/>
          <w:color w:val="000000"/>
        </w:rPr>
      </w:pPr>
      <w:r w:rsidRPr="00954195">
        <w:rPr>
          <w:rFonts w:ascii="Arial" w:eastAsia="Times New Roman" w:hAnsi="Arial" w:cs="Arial"/>
          <w:color w:val="000000"/>
        </w:rPr>
        <w:t>ÚZEMNÍ ROZVOJ</w:t>
      </w:r>
      <w:r w:rsidR="005265B0" w:rsidRPr="00954195">
        <w:rPr>
          <w:rFonts w:ascii="Arial" w:eastAsia="Times New Roman" w:hAnsi="Arial" w:cs="Arial"/>
          <w:color w:val="000000"/>
        </w:rPr>
        <w:t xml:space="preserve">: </w:t>
      </w:r>
      <w:r w:rsidR="00701463">
        <w:rPr>
          <w:rFonts w:ascii="Arial" w:eastAsia="Times New Roman" w:hAnsi="Arial" w:cs="Arial"/>
          <w:color w:val="000000"/>
        </w:rPr>
        <w:t>Hradčanské rozhraní</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DOPRAVA</w:t>
      </w:r>
      <w:r w:rsidR="005265B0" w:rsidRPr="00954195">
        <w:rPr>
          <w:rFonts w:ascii="Arial" w:eastAsia="Times New Roman" w:hAnsi="Arial" w:cs="Arial"/>
          <w:color w:val="000000"/>
        </w:rPr>
        <w:t xml:space="preserve">: </w:t>
      </w:r>
      <w:r w:rsidRPr="00954195">
        <w:rPr>
          <w:rFonts w:ascii="Arial" w:eastAsia="Times New Roman" w:hAnsi="Arial" w:cs="Arial"/>
          <w:color w:val="000000"/>
        </w:rPr>
        <w:t>Ulice Drnovská a Staré náměstí – nové přechody a úpr</w:t>
      </w:r>
      <w:r w:rsidR="00701463">
        <w:rPr>
          <w:rFonts w:ascii="Arial" w:eastAsia="Times New Roman" w:hAnsi="Arial" w:cs="Arial"/>
          <w:color w:val="000000"/>
        </w:rPr>
        <w:t xml:space="preserve">avy pro větší bezpečnost chodců, </w:t>
      </w:r>
      <w:r w:rsidRPr="00954195">
        <w:rPr>
          <w:rFonts w:ascii="Arial" w:eastAsia="Times New Roman" w:hAnsi="Arial" w:cs="Arial"/>
          <w:color w:val="000000"/>
        </w:rPr>
        <w:t>Zóny 30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SOCIÁLNÍ PROJEKTY</w:t>
      </w:r>
      <w:r w:rsidR="005265B0" w:rsidRPr="00954195">
        <w:rPr>
          <w:rFonts w:ascii="Arial" w:eastAsia="Times New Roman" w:hAnsi="Arial" w:cs="Arial"/>
          <w:color w:val="000000"/>
        </w:rPr>
        <w:t xml:space="preserve">: </w:t>
      </w:r>
      <w:r w:rsidRPr="00954195">
        <w:rPr>
          <w:rFonts w:ascii="Arial" w:eastAsia="Times New Roman" w:hAnsi="Arial" w:cs="Arial"/>
          <w:color w:val="000000"/>
        </w:rPr>
        <w:t xml:space="preserve">Představení dětí, kterým pomáhá Vánoční </w:t>
      </w:r>
      <w:proofErr w:type="spellStart"/>
      <w:r w:rsidRPr="00954195">
        <w:rPr>
          <w:rFonts w:ascii="Arial" w:eastAsia="Times New Roman" w:hAnsi="Arial" w:cs="Arial"/>
          <w:color w:val="000000"/>
        </w:rPr>
        <w:t>bazááár</w:t>
      </w:r>
      <w:proofErr w:type="spellEnd"/>
      <w:r w:rsidR="005265B0" w:rsidRPr="00954195">
        <w:rPr>
          <w:rFonts w:ascii="Arial" w:eastAsia="Times New Roman" w:hAnsi="Arial" w:cs="Arial"/>
          <w:color w:val="000000"/>
        </w:rPr>
        <w:t>,</w:t>
      </w:r>
      <w:r w:rsidR="00954195" w:rsidRPr="00954195">
        <w:rPr>
          <w:rFonts w:ascii="Arial" w:eastAsia="Times New Roman" w:hAnsi="Arial" w:cs="Arial"/>
          <w:color w:val="000000"/>
        </w:rPr>
        <w:t xml:space="preserve"> </w:t>
      </w:r>
      <w:r w:rsidR="00701463">
        <w:rPr>
          <w:rFonts w:ascii="Arial" w:eastAsia="Times New Roman" w:hAnsi="Arial" w:cs="Arial"/>
          <w:color w:val="000000"/>
        </w:rPr>
        <w:t>Děti zdobí stromky pro seniory, Sbírka pro Světlušku (Kaufland)</w:t>
      </w:r>
    </w:p>
    <w:p w:rsidR="005265B0" w:rsidRPr="00954195" w:rsidRDefault="00102B95" w:rsidP="00102B95">
      <w:pPr>
        <w:spacing w:after="0" w:line="240" w:lineRule="auto"/>
        <w:rPr>
          <w:rFonts w:ascii="Arial" w:eastAsia="Times New Roman" w:hAnsi="Arial" w:cs="Arial"/>
          <w:color w:val="000000"/>
        </w:rPr>
      </w:pPr>
      <w:r w:rsidRPr="00954195">
        <w:rPr>
          <w:rFonts w:ascii="Arial" w:eastAsia="Times New Roman" w:hAnsi="Arial" w:cs="Arial"/>
          <w:color w:val="000000"/>
        </w:rPr>
        <w:lastRenderedPageBreak/>
        <w:t>ROZHOVOR</w:t>
      </w:r>
      <w:r w:rsidR="005265B0" w:rsidRPr="00954195">
        <w:rPr>
          <w:rFonts w:ascii="Arial" w:eastAsia="Times New Roman" w:hAnsi="Arial" w:cs="Arial"/>
          <w:color w:val="000000"/>
        </w:rPr>
        <w:t xml:space="preserve">: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 xml:space="preserve">PROSINEC </w:t>
      </w:r>
      <w:r w:rsidR="00C42D04">
        <w:rPr>
          <w:rFonts w:ascii="Arial" w:eastAsia="Times New Roman" w:hAnsi="Arial" w:cs="Arial"/>
          <w:color w:val="000000"/>
        </w:rPr>
        <w:t>:</w:t>
      </w:r>
      <w:r w:rsidRPr="00954195">
        <w:rPr>
          <w:rFonts w:ascii="Arial" w:eastAsia="Times New Roman" w:hAnsi="Arial" w:cs="Arial"/>
          <w:color w:val="000000"/>
        </w:rPr>
        <w:t xml:space="preserve"> Karel </w:t>
      </w:r>
      <w:proofErr w:type="spellStart"/>
      <w:r w:rsidRPr="00954195">
        <w:rPr>
          <w:rFonts w:ascii="Arial" w:eastAsia="Times New Roman" w:hAnsi="Arial" w:cs="Arial"/>
          <w:color w:val="000000"/>
        </w:rPr>
        <w:t>Hvížďala</w:t>
      </w:r>
      <w:proofErr w:type="spellEnd"/>
      <w:r w:rsidRPr="00954195">
        <w:rPr>
          <w:rFonts w:ascii="Arial" w:eastAsia="Times New Roman" w:hAnsi="Arial" w:cs="Arial"/>
          <w:color w:val="000000"/>
        </w:rPr>
        <w:t>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KULTURA. SPORT A VOLNÝ ČAS</w:t>
      </w:r>
      <w:r w:rsidR="005265B0" w:rsidRPr="00954195">
        <w:rPr>
          <w:rFonts w:ascii="Arial" w:eastAsia="Times New Roman" w:hAnsi="Arial" w:cs="Arial"/>
          <w:color w:val="000000"/>
        </w:rPr>
        <w:t xml:space="preserve">: </w:t>
      </w:r>
      <w:r w:rsidRPr="00954195">
        <w:rPr>
          <w:rFonts w:ascii="Arial" w:eastAsia="Times New Roman" w:hAnsi="Arial" w:cs="Arial"/>
          <w:color w:val="000000"/>
        </w:rPr>
        <w:t>Živý betlém</w:t>
      </w:r>
      <w:r w:rsidR="005265B0" w:rsidRPr="00954195">
        <w:rPr>
          <w:rFonts w:ascii="Arial" w:eastAsia="Times New Roman" w:hAnsi="Arial" w:cs="Arial"/>
          <w:color w:val="000000"/>
        </w:rPr>
        <w:t xml:space="preserve">, </w:t>
      </w:r>
      <w:r w:rsidRPr="00954195">
        <w:rPr>
          <w:rFonts w:ascii="Arial" w:eastAsia="Times New Roman" w:hAnsi="Arial" w:cs="Arial"/>
          <w:color w:val="000000"/>
        </w:rPr>
        <w:t>Perníkový betlém u Matěje </w:t>
      </w:r>
      <w:r w:rsidR="005265B0" w:rsidRPr="00954195">
        <w:rPr>
          <w:rFonts w:ascii="Arial" w:eastAsia="Times New Roman" w:hAnsi="Arial" w:cs="Arial"/>
          <w:color w:val="000000"/>
        </w:rPr>
        <w:t xml:space="preserve">, </w:t>
      </w:r>
      <w:r w:rsidRPr="00954195">
        <w:rPr>
          <w:rFonts w:ascii="Arial" w:eastAsia="Times New Roman" w:hAnsi="Arial" w:cs="Arial"/>
          <w:color w:val="000000"/>
        </w:rPr>
        <w:t xml:space="preserve">Výstava Martina Krajce ve </w:t>
      </w:r>
      <w:proofErr w:type="spellStart"/>
      <w:r w:rsidRPr="00954195">
        <w:rPr>
          <w:rFonts w:ascii="Arial" w:eastAsia="Times New Roman" w:hAnsi="Arial" w:cs="Arial"/>
          <w:color w:val="000000"/>
        </w:rPr>
        <w:t>Ville</w:t>
      </w:r>
      <w:proofErr w:type="spellEnd"/>
      <w:r w:rsidRPr="00954195">
        <w:rPr>
          <w:rFonts w:ascii="Arial" w:eastAsia="Times New Roman" w:hAnsi="Arial" w:cs="Arial"/>
          <w:color w:val="000000"/>
        </w:rPr>
        <w:t xml:space="preserve"> </w:t>
      </w:r>
      <w:proofErr w:type="spellStart"/>
      <w:r w:rsidRPr="00954195">
        <w:rPr>
          <w:rFonts w:ascii="Arial" w:eastAsia="Times New Roman" w:hAnsi="Arial" w:cs="Arial"/>
          <w:color w:val="000000"/>
        </w:rPr>
        <w:t>Pellé</w:t>
      </w:r>
      <w:proofErr w:type="spellEnd"/>
      <w:r w:rsidR="005265B0" w:rsidRPr="00954195">
        <w:rPr>
          <w:rFonts w:ascii="Arial" w:eastAsia="Times New Roman" w:hAnsi="Arial" w:cs="Arial"/>
          <w:color w:val="000000"/>
        </w:rPr>
        <w:t xml:space="preserve">, </w:t>
      </w:r>
      <w:r w:rsidRPr="00954195">
        <w:rPr>
          <w:rFonts w:ascii="Arial" w:eastAsia="Times New Roman" w:hAnsi="Arial" w:cs="Arial"/>
          <w:color w:val="000000"/>
        </w:rPr>
        <w:t>Nové představení divadla S+H</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Podval – inzerát adventní trhy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Pravidelné: BHS, Památník písemnictví, Muzeum HLMP </w:t>
      </w:r>
    </w:p>
    <w:p w:rsidR="00102B95" w:rsidRPr="00954195" w:rsidRDefault="00102B95" w:rsidP="00102B95">
      <w:pPr>
        <w:spacing w:after="0" w:line="240" w:lineRule="auto"/>
        <w:rPr>
          <w:rFonts w:ascii="Arial" w:eastAsia="Times New Roman" w:hAnsi="Arial" w:cs="Arial"/>
          <w:sz w:val="24"/>
          <w:szCs w:val="24"/>
        </w:rPr>
      </w:pPr>
      <w:r w:rsidRPr="00954195">
        <w:rPr>
          <w:rFonts w:ascii="Arial" w:eastAsia="Times New Roman" w:hAnsi="Arial" w:cs="Arial"/>
          <w:color w:val="000000"/>
        </w:rPr>
        <w:t>Spolky</w:t>
      </w:r>
      <w:r w:rsidR="005265B0" w:rsidRPr="00954195">
        <w:rPr>
          <w:rFonts w:ascii="Arial" w:eastAsia="Times New Roman" w:hAnsi="Arial" w:cs="Arial"/>
          <w:color w:val="000000"/>
        </w:rPr>
        <w:t xml:space="preserve">, </w:t>
      </w:r>
      <w:r w:rsidRPr="00954195">
        <w:rPr>
          <w:rFonts w:ascii="Arial" w:eastAsia="Times New Roman" w:hAnsi="Arial" w:cs="Arial"/>
          <w:color w:val="000000"/>
        </w:rPr>
        <w:t>Z úřední desky </w:t>
      </w:r>
      <w:r w:rsidR="005265B0" w:rsidRPr="00954195">
        <w:rPr>
          <w:rFonts w:ascii="Arial" w:eastAsia="Times New Roman" w:hAnsi="Arial" w:cs="Arial"/>
          <w:color w:val="000000"/>
        </w:rPr>
        <w:t xml:space="preserve">, </w:t>
      </w:r>
      <w:r w:rsidRPr="00954195">
        <w:rPr>
          <w:rFonts w:ascii="Arial" w:eastAsia="Times New Roman" w:hAnsi="Arial" w:cs="Arial"/>
          <w:color w:val="000000"/>
        </w:rPr>
        <w:t>PROGRAMY</w:t>
      </w:r>
      <w:r w:rsidR="005265B0" w:rsidRPr="00954195">
        <w:rPr>
          <w:rFonts w:ascii="Arial" w:eastAsia="Times New Roman" w:hAnsi="Arial" w:cs="Arial"/>
          <w:color w:val="000000"/>
        </w:rPr>
        <w:t xml:space="preserve">, </w:t>
      </w:r>
    </w:p>
    <w:p w:rsidR="00102B95" w:rsidRDefault="00102B95" w:rsidP="00102B95">
      <w:pPr>
        <w:spacing w:after="0" w:line="240" w:lineRule="auto"/>
        <w:rPr>
          <w:rFonts w:ascii="Arial" w:eastAsia="Times New Roman" w:hAnsi="Arial" w:cs="Arial"/>
          <w:color w:val="000000"/>
        </w:rPr>
      </w:pPr>
      <w:proofErr w:type="spellStart"/>
      <w:r w:rsidRPr="00954195">
        <w:rPr>
          <w:rFonts w:ascii="Arial" w:eastAsia="Times New Roman" w:hAnsi="Arial" w:cs="Arial"/>
          <w:color w:val="000000"/>
        </w:rPr>
        <w:t>Autoinzerce</w:t>
      </w:r>
      <w:proofErr w:type="spellEnd"/>
      <w:r w:rsidRPr="00954195">
        <w:rPr>
          <w:rFonts w:ascii="Arial" w:eastAsia="Times New Roman" w:hAnsi="Arial" w:cs="Arial"/>
          <w:color w:val="000000"/>
        </w:rPr>
        <w:t xml:space="preserve"> – ½ vánoční koncerty, ½ kluziště</w:t>
      </w:r>
    </w:p>
    <w:p w:rsidR="00772656" w:rsidRPr="00954195" w:rsidRDefault="00772656" w:rsidP="00102B95">
      <w:pPr>
        <w:spacing w:after="0" w:line="240" w:lineRule="auto"/>
        <w:rPr>
          <w:rFonts w:ascii="Arial" w:eastAsia="Times New Roman" w:hAnsi="Arial" w:cs="Arial"/>
          <w:sz w:val="24"/>
          <w:szCs w:val="24"/>
        </w:rPr>
      </w:pPr>
    </w:p>
    <w:p w:rsidR="00701463" w:rsidRDefault="00701463" w:rsidP="00772656">
      <w:pPr>
        <w:spacing w:after="0" w:line="240" w:lineRule="auto"/>
        <w:jc w:val="both"/>
        <w:rPr>
          <w:rFonts w:ascii="Arial" w:eastAsia="Arial" w:hAnsi="Arial" w:cs="Arial"/>
          <w:b/>
        </w:rPr>
      </w:pPr>
      <w:r>
        <w:rPr>
          <w:rFonts w:ascii="Arial" w:eastAsia="Arial" w:hAnsi="Arial" w:cs="Arial"/>
          <w:b/>
        </w:rPr>
        <w:t xml:space="preserve">Bod 4. </w:t>
      </w:r>
      <w:r w:rsidRPr="00701463">
        <w:rPr>
          <w:rFonts w:ascii="Arial" w:eastAsia="Arial" w:hAnsi="Arial" w:cs="Arial"/>
          <w:b/>
        </w:rPr>
        <w:t xml:space="preserve">Pilotní projekt nové politické diskuze </w:t>
      </w:r>
    </w:p>
    <w:p w:rsidR="00701463" w:rsidRDefault="00C42D04" w:rsidP="00772656">
      <w:pPr>
        <w:spacing w:after="0" w:line="240" w:lineRule="auto"/>
        <w:jc w:val="both"/>
        <w:rPr>
          <w:rFonts w:ascii="Arial" w:eastAsia="Arial" w:hAnsi="Arial" w:cs="Arial"/>
        </w:rPr>
      </w:pPr>
      <w:r>
        <w:rPr>
          <w:rFonts w:ascii="Arial" w:eastAsia="Arial" w:hAnsi="Arial" w:cs="Arial"/>
        </w:rPr>
        <w:t xml:space="preserve">O. </w:t>
      </w:r>
      <w:proofErr w:type="spellStart"/>
      <w:r>
        <w:rPr>
          <w:rFonts w:ascii="Arial" w:eastAsia="Arial" w:hAnsi="Arial" w:cs="Arial"/>
        </w:rPr>
        <w:t>Kužílek</w:t>
      </w:r>
      <w:proofErr w:type="spellEnd"/>
      <w:r>
        <w:rPr>
          <w:rFonts w:ascii="Arial" w:eastAsia="Arial" w:hAnsi="Arial" w:cs="Arial"/>
        </w:rPr>
        <w:t>:</w:t>
      </w:r>
      <w:r w:rsidR="00701463">
        <w:rPr>
          <w:rFonts w:ascii="Arial" w:eastAsia="Arial" w:hAnsi="Arial" w:cs="Arial"/>
        </w:rPr>
        <w:t xml:space="preserve"> </w:t>
      </w:r>
      <w:r w:rsidR="00772656">
        <w:rPr>
          <w:rFonts w:ascii="Arial" w:eastAsia="Arial" w:hAnsi="Arial" w:cs="Arial"/>
        </w:rPr>
        <w:t xml:space="preserve">po vyhodnocení předložených příspěvků pilotního pokusu jiné podoby Politické diskuse (otázky by kladl některý klub) se mi jeví, že taková </w:t>
      </w:r>
      <w:r w:rsidR="00701463">
        <w:rPr>
          <w:rFonts w:ascii="Arial" w:eastAsia="Arial" w:hAnsi="Arial" w:cs="Arial"/>
        </w:rPr>
        <w:t>forma není šťastná</w:t>
      </w:r>
      <w:r w:rsidR="00772656">
        <w:rPr>
          <w:rFonts w:ascii="Arial" w:eastAsia="Arial" w:hAnsi="Arial" w:cs="Arial"/>
        </w:rPr>
        <w:t>. Nepropojení otázky se zcela aktuálním tématem</w:t>
      </w:r>
      <w:r w:rsidR="00701463">
        <w:rPr>
          <w:rFonts w:ascii="Arial" w:eastAsia="Arial" w:hAnsi="Arial" w:cs="Arial"/>
        </w:rPr>
        <w:t xml:space="preserve">, </w:t>
      </w:r>
      <w:r w:rsidR="00772656">
        <w:rPr>
          <w:rFonts w:ascii="Arial" w:eastAsia="Arial" w:hAnsi="Arial" w:cs="Arial"/>
        </w:rPr>
        <w:t xml:space="preserve">zejm. tématem čísla, </w:t>
      </w:r>
      <w:r w:rsidR="00701463">
        <w:rPr>
          <w:rFonts w:ascii="Arial" w:eastAsia="Arial" w:hAnsi="Arial" w:cs="Arial"/>
        </w:rPr>
        <w:t xml:space="preserve">vede k nadbytku </w:t>
      </w:r>
      <w:r w:rsidR="00772656">
        <w:rPr>
          <w:rFonts w:ascii="Arial" w:eastAsia="Arial" w:hAnsi="Arial" w:cs="Arial"/>
        </w:rPr>
        <w:t xml:space="preserve">abstraktního </w:t>
      </w:r>
      <w:r w:rsidR="00701463">
        <w:rPr>
          <w:rFonts w:ascii="Arial" w:eastAsia="Arial" w:hAnsi="Arial" w:cs="Arial"/>
        </w:rPr>
        <w:t>vyjadřování „je třeba“, „mělo by se“ a připomíná to politický program</w:t>
      </w:r>
      <w:r w:rsidR="00772656">
        <w:rPr>
          <w:rFonts w:ascii="Arial" w:eastAsia="Arial" w:hAnsi="Arial" w:cs="Arial"/>
        </w:rPr>
        <w:t>.</w:t>
      </w:r>
    </w:p>
    <w:p w:rsidR="00701463" w:rsidRDefault="00C42D04" w:rsidP="00772656">
      <w:pPr>
        <w:spacing w:after="0" w:line="240" w:lineRule="auto"/>
        <w:jc w:val="both"/>
        <w:rPr>
          <w:rFonts w:ascii="Arial" w:eastAsia="Arial" w:hAnsi="Arial" w:cs="Arial"/>
        </w:rPr>
      </w:pPr>
      <w:r>
        <w:rPr>
          <w:rFonts w:ascii="Arial" w:eastAsia="Arial" w:hAnsi="Arial" w:cs="Arial"/>
        </w:rPr>
        <w:t xml:space="preserve">J. </w:t>
      </w:r>
      <w:proofErr w:type="spellStart"/>
      <w:r>
        <w:rPr>
          <w:rFonts w:ascii="Arial" w:eastAsia="Arial" w:hAnsi="Arial" w:cs="Arial"/>
        </w:rPr>
        <w:t>Janik</w:t>
      </w:r>
      <w:proofErr w:type="spellEnd"/>
      <w:r>
        <w:rPr>
          <w:rFonts w:ascii="Arial" w:eastAsia="Arial" w:hAnsi="Arial" w:cs="Arial"/>
        </w:rPr>
        <w:t>:</w:t>
      </w:r>
      <w:r w:rsidR="00701463">
        <w:rPr>
          <w:rFonts w:ascii="Arial" w:eastAsia="Arial" w:hAnsi="Arial" w:cs="Arial"/>
        </w:rPr>
        <w:t xml:space="preserve"> rubrika se jmenuje politická diskuze, to by lidi mělo zajímat víc, než postoj k pejskům a kočičkám</w:t>
      </w:r>
    </w:p>
    <w:p w:rsidR="00701463" w:rsidRDefault="00701463" w:rsidP="00772656">
      <w:pPr>
        <w:spacing w:after="0" w:line="240" w:lineRule="auto"/>
        <w:jc w:val="both"/>
        <w:rPr>
          <w:rFonts w:ascii="Arial" w:eastAsia="Arial" w:hAnsi="Arial" w:cs="Arial"/>
        </w:rPr>
      </w:pPr>
      <w:r>
        <w:rPr>
          <w:rFonts w:ascii="Arial" w:eastAsia="Arial" w:hAnsi="Arial" w:cs="Arial"/>
        </w:rPr>
        <w:t xml:space="preserve">O. Kužílek </w:t>
      </w:r>
      <w:r w:rsidR="00C42D04">
        <w:rPr>
          <w:rFonts w:ascii="Arial" w:eastAsia="Arial" w:hAnsi="Arial" w:cs="Arial"/>
        </w:rPr>
        <w:t>:</w:t>
      </w:r>
      <w:r>
        <w:rPr>
          <w:rFonts w:ascii="Arial" w:eastAsia="Arial" w:hAnsi="Arial" w:cs="Arial"/>
        </w:rPr>
        <w:t xml:space="preserve"> tento žánr </w:t>
      </w:r>
      <w:r w:rsidR="00772656">
        <w:rPr>
          <w:rFonts w:ascii="Arial" w:eastAsia="Arial" w:hAnsi="Arial" w:cs="Arial"/>
        </w:rPr>
        <w:t xml:space="preserve">přináší </w:t>
      </w:r>
      <w:r>
        <w:rPr>
          <w:rFonts w:ascii="Arial" w:eastAsia="Arial" w:hAnsi="Arial" w:cs="Arial"/>
        </w:rPr>
        <w:t xml:space="preserve">dle mého pokles kvality, rád bych </w:t>
      </w:r>
      <w:r w:rsidR="00772656">
        <w:rPr>
          <w:rFonts w:ascii="Arial" w:eastAsia="Arial" w:hAnsi="Arial" w:cs="Arial"/>
        </w:rPr>
        <w:t>našel formu rubriky</w:t>
      </w:r>
      <w:r>
        <w:rPr>
          <w:rFonts w:ascii="Arial" w:eastAsia="Arial" w:hAnsi="Arial" w:cs="Arial"/>
        </w:rPr>
        <w:t xml:space="preserve"> na vyšší úrovni</w:t>
      </w:r>
      <w:r w:rsidR="00772656">
        <w:rPr>
          <w:rFonts w:ascii="Arial" w:eastAsia="Arial" w:hAnsi="Arial" w:cs="Arial"/>
        </w:rPr>
        <w:t>, odpovídající celkové kvalitě Šestky</w:t>
      </w:r>
    </w:p>
    <w:p w:rsidR="00701463" w:rsidRDefault="00701463" w:rsidP="00772656">
      <w:pPr>
        <w:spacing w:after="0" w:line="240" w:lineRule="auto"/>
        <w:jc w:val="both"/>
        <w:rPr>
          <w:rFonts w:ascii="Arial" w:eastAsia="Arial" w:hAnsi="Arial" w:cs="Arial"/>
        </w:rPr>
      </w:pPr>
      <w:r>
        <w:rPr>
          <w:rFonts w:ascii="Arial" w:eastAsia="Arial" w:hAnsi="Arial" w:cs="Arial"/>
        </w:rPr>
        <w:t xml:space="preserve">V. Šuvarina </w:t>
      </w:r>
      <w:r w:rsidR="00C42D04">
        <w:rPr>
          <w:rFonts w:ascii="Arial" w:eastAsia="Arial" w:hAnsi="Arial" w:cs="Arial"/>
        </w:rPr>
        <w:t>:</w:t>
      </w:r>
      <w:r>
        <w:rPr>
          <w:rFonts w:ascii="Arial" w:eastAsia="Arial" w:hAnsi="Arial" w:cs="Arial"/>
        </w:rPr>
        <w:t xml:space="preserve"> pro zachování stávajícího nastavení </w:t>
      </w:r>
    </w:p>
    <w:p w:rsidR="00C977AA" w:rsidRDefault="00701463" w:rsidP="00772656">
      <w:pPr>
        <w:spacing w:after="0" w:line="240" w:lineRule="auto"/>
        <w:jc w:val="both"/>
        <w:rPr>
          <w:rFonts w:ascii="Arial" w:eastAsia="Arial" w:hAnsi="Arial" w:cs="Arial"/>
        </w:rPr>
      </w:pPr>
      <w:r>
        <w:rPr>
          <w:rFonts w:ascii="Arial" w:eastAsia="Arial" w:hAnsi="Arial" w:cs="Arial"/>
        </w:rPr>
        <w:t xml:space="preserve">A. </w:t>
      </w:r>
      <w:proofErr w:type="spellStart"/>
      <w:r w:rsidR="00087011">
        <w:rPr>
          <w:rFonts w:ascii="Arial" w:eastAsia="Arial" w:hAnsi="Arial" w:cs="Arial"/>
        </w:rPr>
        <w:t>Štogr</w:t>
      </w:r>
      <w:proofErr w:type="spellEnd"/>
      <w:r w:rsidR="00087011">
        <w:rPr>
          <w:rFonts w:ascii="Arial" w:eastAsia="Arial" w:hAnsi="Arial" w:cs="Arial"/>
        </w:rPr>
        <w:t xml:space="preserve"> Vlk </w:t>
      </w:r>
      <w:r w:rsidR="00C42D04">
        <w:rPr>
          <w:rFonts w:ascii="Arial" w:eastAsia="Arial" w:hAnsi="Arial" w:cs="Arial"/>
        </w:rPr>
        <w:t>:</w:t>
      </w:r>
      <w:r>
        <w:rPr>
          <w:rFonts w:ascii="Arial" w:eastAsia="Arial" w:hAnsi="Arial" w:cs="Arial"/>
        </w:rPr>
        <w:t xml:space="preserve"> </w:t>
      </w:r>
      <w:r w:rsidR="00C977AA" w:rsidRPr="00C977AA">
        <w:rPr>
          <w:rFonts w:ascii="Arial" w:eastAsia="Arial" w:hAnsi="Arial" w:cs="Arial"/>
        </w:rPr>
        <w:t>není na místě, aby někdo hodnotil, co je v politické diskuzi, před čímž jsem už varoval na minulém zasedání a i to nastalo. Není na místě dávat za nás reálné návrhy textů, proto jsem návrh textu nechal vytvořit AI. Nedivím se proto, že působí špatně.</w:t>
      </w:r>
    </w:p>
    <w:p w:rsidR="001A745A" w:rsidRDefault="001A745A" w:rsidP="00772656">
      <w:pPr>
        <w:spacing w:after="0" w:line="240" w:lineRule="auto"/>
        <w:jc w:val="both"/>
        <w:rPr>
          <w:rFonts w:ascii="Arial" w:eastAsia="Arial" w:hAnsi="Arial" w:cs="Arial"/>
        </w:rPr>
      </w:pPr>
      <w:r>
        <w:rPr>
          <w:rFonts w:ascii="Arial" w:eastAsia="Arial" w:hAnsi="Arial" w:cs="Arial"/>
        </w:rPr>
        <w:t xml:space="preserve">T. </w:t>
      </w:r>
      <w:proofErr w:type="spellStart"/>
      <w:r>
        <w:rPr>
          <w:rFonts w:ascii="Arial" w:eastAsia="Arial" w:hAnsi="Arial" w:cs="Arial"/>
        </w:rPr>
        <w:t>Pižl</w:t>
      </w:r>
      <w:proofErr w:type="spellEnd"/>
      <w:r>
        <w:rPr>
          <w:rFonts w:ascii="Arial" w:eastAsia="Arial" w:hAnsi="Arial" w:cs="Arial"/>
        </w:rPr>
        <w:t xml:space="preserve"> </w:t>
      </w:r>
      <w:r w:rsidR="00C42D04">
        <w:rPr>
          <w:rFonts w:ascii="Arial" w:eastAsia="Arial" w:hAnsi="Arial" w:cs="Arial"/>
        </w:rPr>
        <w:t>(host):</w:t>
      </w:r>
      <w:r>
        <w:rPr>
          <w:rFonts w:ascii="Arial" w:eastAsia="Arial" w:hAnsi="Arial" w:cs="Arial"/>
        </w:rPr>
        <w:t xml:space="preserve"> obsah </w:t>
      </w:r>
      <w:r w:rsidR="00772656">
        <w:rPr>
          <w:rFonts w:ascii="Arial" w:eastAsia="Arial" w:hAnsi="Arial" w:cs="Arial"/>
        </w:rPr>
        <w:t xml:space="preserve">Šestky </w:t>
      </w:r>
      <w:r>
        <w:rPr>
          <w:rFonts w:ascii="Arial" w:eastAsia="Arial" w:hAnsi="Arial" w:cs="Arial"/>
        </w:rPr>
        <w:t xml:space="preserve">je kvalitní, zaznamenala pokrok, rubrika </w:t>
      </w:r>
      <w:r w:rsidR="00772656">
        <w:rPr>
          <w:rFonts w:ascii="Arial" w:eastAsia="Arial" w:hAnsi="Arial" w:cs="Arial"/>
        </w:rPr>
        <w:t xml:space="preserve">Politická diskuse </w:t>
      </w:r>
      <w:r>
        <w:rPr>
          <w:rFonts w:ascii="Arial" w:eastAsia="Arial" w:hAnsi="Arial" w:cs="Arial"/>
        </w:rPr>
        <w:t>je v</w:t>
      </w:r>
      <w:r w:rsidR="00772656">
        <w:rPr>
          <w:rFonts w:ascii="Arial" w:eastAsia="Arial" w:hAnsi="Arial" w:cs="Arial"/>
        </w:rPr>
        <w:t> </w:t>
      </w:r>
      <w:r>
        <w:rPr>
          <w:rFonts w:ascii="Arial" w:eastAsia="Arial" w:hAnsi="Arial" w:cs="Arial"/>
        </w:rPr>
        <w:t>pořádku</w:t>
      </w:r>
      <w:r w:rsidR="00772656">
        <w:rPr>
          <w:rFonts w:ascii="Arial" w:eastAsia="Arial" w:hAnsi="Arial" w:cs="Arial"/>
        </w:rPr>
        <w:t>, není třeba ji měnit.</w:t>
      </w:r>
    </w:p>
    <w:p w:rsidR="001A745A" w:rsidRDefault="001A745A" w:rsidP="00772656">
      <w:pPr>
        <w:spacing w:after="0" w:line="240" w:lineRule="auto"/>
        <w:jc w:val="both"/>
        <w:rPr>
          <w:rFonts w:ascii="Arial" w:eastAsia="Arial" w:hAnsi="Arial" w:cs="Arial"/>
        </w:rPr>
      </w:pPr>
      <w:r>
        <w:rPr>
          <w:rFonts w:ascii="Arial" w:eastAsia="Arial" w:hAnsi="Arial" w:cs="Arial"/>
        </w:rPr>
        <w:t xml:space="preserve">J. </w:t>
      </w:r>
      <w:proofErr w:type="spellStart"/>
      <w:r>
        <w:rPr>
          <w:rFonts w:ascii="Arial" w:eastAsia="Arial" w:hAnsi="Arial" w:cs="Arial"/>
        </w:rPr>
        <w:t>Janik</w:t>
      </w:r>
      <w:proofErr w:type="spellEnd"/>
      <w:r>
        <w:rPr>
          <w:rFonts w:ascii="Arial" w:eastAsia="Arial" w:hAnsi="Arial" w:cs="Arial"/>
        </w:rPr>
        <w:t xml:space="preserve"> </w:t>
      </w:r>
      <w:r w:rsidR="00C42D04">
        <w:rPr>
          <w:rFonts w:ascii="Arial" w:eastAsia="Arial" w:hAnsi="Arial" w:cs="Arial"/>
        </w:rPr>
        <w:t>:</w:t>
      </w:r>
      <w:r>
        <w:rPr>
          <w:rFonts w:ascii="Arial" w:eastAsia="Arial" w:hAnsi="Arial" w:cs="Arial"/>
        </w:rPr>
        <w:t xml:space="preserve"> kluby by měly mít možnost nastavit téma, k čemu se chtějí vyjádřit</w:t>
      </w:r>
    </w:p>
    <w:p w:rsidR="001A745A" w:rsidRDefault="001A745A" w:rsidP="00772656">
      <w:pPr>
        <w:spacing w:after="0" w:line="240" w:lineRule="auto"/>
        <w:jc w:val="both"/>
        <w:rPr>
          <w:rFonts w:ascii="Arial" w:eastAsia="Arial" w:hAnsi="Arial" w:cs="Arial"/>
        </w:rPr>
      </w:pPr>
      <w:r>
        <w:rPr>
          <w:rFonts w:ascii="Arial" w:eastAsia="Arial" w:hAnsi="Arial" w:cs="Arial"/>
        </w:rPr>
        <w:t xml:space="preserve">A. </w:t>
      </w:r>
      <w:proofErr w:type="spellStart"/>
      <w:r w:rsidR="00C42D04">
        <w:rPr>
          <w:rFonts w:ascii="Arial" w:eastAsia="Arial" w:hAnsi="Arial" w:cs="Arial"/>
        </w:rPr>
        <w:t>Štogr</w:t>
      </w:r>
      <w:proofErr w:type="spellEnd"/>
      <w:r w:rsidR="00C42D04">
        <w:rPr>
          <w:rFonts w:ascii="Arial" w:eastAsia="Arial" w:hAnsi="Arial" w:cs="Arial"/>
        </w:rPr>
        <w:t xml:space="preserve"> Vlk:</w:t>
      </w:r>
      <w:r>
        <w:rPr>
          <w:rFonts w:ascii="Arial" w:eastAsia="Arial" w:hAnsi="Arial" w:cs="Arial"/>
        </w:rPr>
        <w:t xml:space="preserve"> </w:t>
      </w:r>
      <w:r w:rsidR="00C977AA" w:rsidRPr="00C977AA">
        <w:rPr>
          <w:rFonts w:ascii="Arial" w:eastAsia="Arial" w:hAnsi="Arial" w:cs="Arial"/>
        </w:rPr>
        <w:t>pokud většina nebude se změnou souhlasit, tak necháme rubriku, jak je, ale musíme dořešit alespoň označování.</w:t>
      </w:r>
    </w:p>
    <w:p w:rsidR="001A745A" w:rsidRDefault="00C42D04" w:rsidP="00772656">
      <w:pPr>
        <w:spacing w:after="0" w:line="240" w:lineRule="auto"/>
        <w:jc w:val="both"/>
        <w:rPr>
          <w:rFonts w:ascii="Arial" w:eastAsia="Arial" w:hAnsi="Arial" w:cs="Arial"/>
        </w:rPr>
      </w:pPr>
      <w:r>
        <w:rPr>
          <w:rFonts w:ascii="Arial" w:eastAsia="Arial" w:hAnsi="Arial" w:cs="Arial"/>
        </w:rPr>
        <w:t>L. Pokorný:</w:t>
      </w:r>
      <w:r w:rsidR="001A745A">
        <w:rPr>
          <w:rFonts w:ascii="Arial" w:eastAsia="Arial" w:hAnsi="Arial" w:cs="Arial"/>
        </w:rPr>
        <w:t xml:space="preserve"> současný systém nechává dost prostoru pro stanovení tématu, aby bylo adekvátní, opozice by mohla silněji </w:t>
      </w:r>
      <w:r w:rsidR="00772656">
        <w:rPr>
          <w:rFonts w:ascii="Arial" w:eastAsia="Arial" w:hAnsi="Arial" w:cs="Arial"/>
        </w:rPr>
        <w:t>předkládat</w:t>
      </w:r>
      <w:r w:rsidR="001A745A">
        <w:rPr>
          <w:rFonts w:ascii="Arial" w:eastAsia="Arial" w:hAnsi="Arial" w:cs="Arial"/>
        </w:rPr>
        <w:t xml:space="preserve"> otázky v rámci </w:t>
      </w:r>
      <w:r w:rsidR="00772656">
        <w:rPr>
          <w:rFonts w:ascii="Arial" w:eastAsia="Arial" w:hAnsi="Arial" w:cs="Arial"/>
        </w:rPr>
        <w:t>redakční skupiny</w:t>
      </w:r>
    </w:p>
    <w:p w:rsidR="001A745A" w:rsidRDefault="00A2019D" w:rsidP="00772656">
      <w:pPr>
        <w:spacing w:after="0" w:line="240" w:lineRule="auto"/>
        <w:jc w:val="both"/>
        <w:rPr>
          <w:rFonts w:ascii="Arial" w:eastAsia="Arial" w:hAnsi="Arial" w:cs="Arial"/>
        </w:rPr>
      </w:pPr>
      <w:r>
        <w:rPr>
          <w:rFonts w:ascii="Arial" w:eastAsia="Arial" w:hAnsi="Arial" w:cs="Arial"/>
        </w:rPr>
        <w:t xml:space="preserve">A. </w:t>
      </w:r>
      <w:proofErr w:type="spellStart"/>
      <w:r>
        <w:rPr>
          <w:rFonts w:ascii="Arial" w:eastAsia="Arial" w:hAnsi="Arial" w:cs="Arial"/>
        </w:rPr>
        <w:t>Melzerová</w:t>
      </w:r>
      <w:proofErr w:type="spellEnd"/>
      <w:r w:rsidR="00C42D04">
        <w:rPr>
          <w:rFonts w:ascii="Arial" w:eastAsia="Arial" w:hAnsi="Arial" w:cs="Arial"/>
        </w:rPr>
        <w:t>:</w:t>
      </w:r>
      <w:r w:rsidR="001A745A">
        <w:rPr>
          <w:rFonts w:ascii="Arial" w:eastAsia="Arial" w:hAnsi="Arial" w:cs="Arial"/>
        </w:rPr>
        <w:t xml:space="preserve"> příklad tisku Osmička </w:t>
      </w:r>
      <w:r>
        <w:rPr>
          <w:rFonts w:ascii="Arial" w:eastAsia="Arial" w:hAnsi="Arial" w:cs="Arial"/>
        </w:rPr>
        <w:t>-</w:t>
      </w:r>
      <w:r w:rsidR="001A745A">
        <w:rPr>
          <w:rFonts w:ascii="Arial" w:eastAsia="Arial" w:hAnsi="Arial" w:cs="Arial"/>
        </w:rPr>
        <w:t xml:space="preserve"> rubrika typu </w:t>
      </w:r>
      <w:proofErr w:type="spellStart"/>
      <w:r w:rsidR="001A745A">
        <w:rPr>
          <w:rFonts w:ascii="Arial" w:eastAsia="Arial" w:hAnsi="Arial" w:cs="Arial"/>
        </w:rPr>
        <w:t>hyde</w:t>
      </w:r>
      <w:proofErr w:type="spellEnd"/>
      <w:r>
        <w:rPr>
          <w:rFonts w:ascii="Arial" w:eastAsia="Arial" w:hAnsi="Arial" w:cs="Arial"/>
        </w:rPr>
        <w:t>-</w:t>
      </w:r>
      <w:r w:rsidR="001A745A">
        <w:rPr>
          <w:rFonts w:ascii="Arial" w:eastAsia="Arial" w:hAnsi="Arial" w:cs="Arial"/>
        </w:rPr>
        <w:t>park, jak to má většina radničních tisků. Nemusí být pokaždé, ale je to účelné</w:t>
      </w:r>
    </w:p>
    <w:p w:rsidR="001A745A" w:rsidRDefault="001A745A" w:rsidP="00772656">
      <w:pPr>
        <w:spacing w:after="0" w:line="240" w:lineRule="auto"/>
        <w:jc w:val="both"/>
        <w:rPr>
          <w:rFonts w:ascii="Arial" w:eastAsia="Arial" w:hAnsi="Arial" w:cs="Arial"/>
        </w:rPr>
      </w:pPr>
      <w:r>
        <w:rPr>
          <w:rFonts w:ascii="Arial" w:eastAsia="Arial" w:hAnsi="Arial" w:cs="Arial"/>
        </w:rPr>
        <w:t xml:space="preserve">A. </w:t>
      </w:r>
      <w:proofErr w:type="spellStart"/>
      <w:r w:rsidR="00C42D04">
        <w:rPr>
          <w:rFonts w:ascii="Arial" w:eastAsia="Arial" w:hAnsi="Arial" w:cs="Arial"/>
        </w:rPr>
        <w:t>Štogr</w:t>
      </w:r>
      <w:proofErr w:type="spellEnd"/>
      <w:r w:rsidR="00C42D04">
        <w:rPr>
          <w:rFonts w:ascii="Arial" w:eastAsia="Arial" w:hAnsi="Arial" w:cs="Arial"/>
        </w:rPr>
        <w:t xml:space="preserve"> Vlk:</w:t>
      </w:r>
      <w:r>
        <w:rPr>
          <w:rFonts w:ascii="Arial" w:eastAsia="Arial" w:hAnsi="Arial" w:cs="Arial"/>
        </w:rPr>
        <w:t xml:space="preserve"> důležitá je možnost klást jinou otázku, aby se reflektovalo aktuální téma</w:t>
      </w:r>
      <w:r w:rsidR="007E0386">
        <w:rPr>
          <w:rFonts w:ascii="Arial" w:eastAsia="Arial" w:hAnsi="Arial" w:cs="Arial"/>
        </w:rPr>
        <w:t>, teď nemáme moc prostoru se v</w:t>
      </w:r>
      <w:r w:rsidR="00772656">
        <w:rPr>
          <w:rFonts w:ascii="Arial" w:eastAsia="Arial" w:hAnsi="Arial" w:cs="Arial"/>
        </w:rPr>
        <w:t>y</w:t>
      </w:r>
      <w:r w:rsidR="007E0386">
        <w:rPr>
          <w:rFonts w:ascii="Arial" w:eastAsia="Arial" w:hAnsi="Arial" w:cs="Arial"/>
        </w:rPr>
        <w:t xml:space="preserve">jadřovat a tím klesá index IRON. </w:t>
      </w:r>
    </w:p>
    <w:p w:rsidR="007E0386" w:rsidRDefault="00C42D04" w:rsidP="00772656">
      <w:pPr>
        <w:spacing w:after="0" w:line="240" w:lineRule="auto"/>
        <w:jc w:val="both"/>
        <w:rPr>
          <w:rFonts w:ascii="Arial" w:eastAsia="Arial" w:hAnsi="Arial" w:cs="Arial"/>
        </w:rPr>
      </w:pPr>
      <w:r>
        <w:rPr>
          <w:rFonts w:ascii="Arial" w:eastAsia="Arial" w:hAnsi="Arial" w:cs="Arial"/>
        </w:rPr>
        <w:t xml:space="preserve">O. </w:t>
      </w:r>
      <w:proofErr w:type="spellStart"/>
      <w:r>
        <w:rPr>
          <w:rFonts w:ascii="Arial" w:eastAsia="Arial" w:hAnsi="Arial" w:cs="Arial"/>
        </w:rPr>
        <w:t>Kužílek</w:t>
      </w:r>
      <w:proofErr w:type="spellEnd"/>
      <w:r>
        <w:rPr>
          <w:rFonts w:ascii="Arial" w:eastAsia="Arial" w:hAnsi="Arial" w:cs="Arial"/>
        </w:rPr>
        <w:t>:</w:t>
      </w:r>
      <w:r w:rsidR="007E0386">
        <w:rPr>
          <w:rFonts w:ascii="Arial" w:eastAsia="Arial" w:hAnsi="Arial" w:cs="Arial"/>
        </w:rPr>
        <w:t xml:space="preserve"> z mé zkušenosti  </w:t>
      </w:r>
      <w:proofErr w:type="spellStart"/>
      <w:r w:rsidR="007E0386">
        <w:rPr>
          <w:rFonts w:ascii="Arial" w:eastAsia="Arial" w:hAnsi="Arial" w:cs="Arial"/>
        </w:rPr>
        <w:t>hyde</w:t>
      </w:r>
      <w:proofErr w:type="spellEnd"/>
      <w:r w:rsidR="007E0386">
        <w:rPr>
          <w:rFonts w:ascii="Arial" w:eastAsia="Arial" w:hAnsi="Arial" w:cs="Arial"/>
        </w:rPr>
        <w:t xml:space="preserve"> </w:t>
      </w:r>
      <w:r>
        <w:rPr>
          <w:rFonts w:ascii="Arial" w:eastAsia="Arial" w:hAnsi="Arial" w:cs="Arial"/>
        </w:rPr>
        <w:t>:</w:t>
      </w:r>
      <w:r w:rsidR="007E0386">
        <w:rPr>
          <w:rFonts w:ascii="Arial" w:eastAsia="Arial" w:hAnsi="Arial" w:cs="Arial"/>
        </w:rPr>
        <w:t xml:space="preserve"> park bohužel vede k degradaci diskuze. </w:t>
      </w:r>
    </w:p>
    <w:p w:rsidR="007E0386" w:rsidRDefault="00F8709F" w:rsidP="00701463">
      <w:pPr>
        <w:spacing w:after="0" w:line="240" w:lineRule="auto"/>
        <w:ind w:left="360"/>
        <w:jc w:val="both"/>
        <w:rPr>
          <w:rFonts w:ascii="Arial" w:eastAsia="Arial" w:hAnsi="Arial" w:cs="Arial"/>
        </w:rPr>
      </w:pPr>
      <w:r>
        <w:rPr>
          <w:rFonts w:ascii="Arial" w:eastAsia="Arial" w:hAnsi="Arial" w:cs="Arial"/>
        </w:rPr>
        <w:t xml:space="preserve">                                                                                                      </w:t>
      </w:r>
    </w:p>
    <w:p w:rsidR="007E0386" w:rsidRDefault="007E0386" w:rsidP="00701463">
      <w:pPr>
        <w:spacing w:after="0" w:line="240" w:lineRule="auto"/>
        <w:ind w:left="360"/>
        <w:jc w:val="both"/>
        <w:rPr>
          <w:rFonts w:ascii="Arial" w:eastAsia="Arial" w:hAnsi="Arial" w:cs="Arial"/>
        </w:rPr>
      </w:pPr>
      <w:r>
        <w:rPr>
          <w:rFonts w:ascii="Arial" w:eastAsia="Arial" w:hAnsi="Arial" w:cs="Arial"/>
        </w:rPr>
        <w:t xml:space="preserve">Návrh </w:t>
      </w:r>
      <w:r w:rsidR="004918C2">
        <w:rPr>
          <w:rFonts w:ascii="Arial" w:eastAsia="Arial" w:hAnsi="Arial" w:cs="Arial"/>
        </w:rPr>
        <w:t>č. 1</w:t>
      </w:r>
      <w:r w:rsidR="00372EA5">
        <w:rPr>
          <w:rFonts w:ascii="Arial" w:eastAsia="Arial" w:hAnsi="Arial" w:cs="Arial"/>
        </w:rPr>
        <w:t xml:space="preserve"> </w:t>
      </w:r>
      <w:r w:rsidR="004918C2">
        <w:rPr>
          <w:rFonts w:ascii="Arial" w:eastAsia="Arial" w:hAnsi="Arial" w:cs="Arial"/>
        </w:rPr>
        <w:t xml:space="preserve"> A</w:t>
      </w:r>
      <w:r>
        <w:rPr>
          <w:rFonts w:ascii="Arial" w:eastAsia="Arial" w:hAnsi="Arial" w:cs="Arial"/>
        </w:rPr>
        <w:t xml:space="preserve">. </w:t>
      </w:r>
      <w:proofErr w:type="spellStart"/>
      <w:r w:rsidR="00087011">
        <w:rPr>
          <w:rFonts w:ascii="Arial" w:eastAsia="Arial" w:hAnsi="Arial" w:cs="Arial"/>
        </w:rPr>
        <w:t>Štogra</w:t>
      </w:r>
      <w:proofErr w:type="spellEnd"/>
      <w:r w:rsidR="00087011">
        <w:rPr>
          <w:rFonts w:ascii="Arial" w:eastAsia="Arial" w:hAnsi="Arial" w:cs="Arial"/>
        </w:rPr>
        <w:t xml:space="preserve"> Vlk</w:t>
      </w:r>
      <w:r>
        <w:rPr>
          <w:rFonts w:ascii="Arial" w:eastAsia="Arial" w:hAnsi="Arial" w:cs="Arial"/>
        </w:rPr>
        <w:t xml:space="preserve">a:  </w:t>
      </w:r>
    </w:p>
    <w:p w:rsidR="004918C2" w:rsidRDefault="004918C2" w:rsidP="00701463">
      <w:pPr>
        <w:spacing w:after="0" w:line="240" w:lineRule="auto"/>
        <w:ind w:left="360"/>
        <w:jc w:val="both"/>
        <w:rPr>
          <w:rFonts w:ascii="Arial" w:eastAsia="Arial" w:hAnsi="Arial" w:cs="Arial"/>
        </w:rPr>
      </w:pPr>
    </w:p>
    <w:p w:rsidR="004918C2" w:rsidRPr="004918C2" w:rsidRDefault="004918C2" w:rsidP="004918C2">
      <w:pPr>
        <w:spacing w:after="0" w:line="240" w:lineRule="auto"/>
        <w:jc w:val="center"/>
        <w:rPr>
          <w:rFonts w:ascii="Times New Roman" w:eastAsia="Times New Roman" w:hAnsi="Times New Roman" w:cs="Times New Roman"/>
        </w:rPr>
      </w:pPr>
      <w:r w:rsidRPr="004918C2">
        <w:rPr>
          <w:rFonts w:ascii="Arial" w:eastAsia="Times New Roman" w:hAnsi="Arial" w:cs="Arial"/>
          <w:b/>
          <w:bCs/>
          <w:color w:val="000000"/>
        </w:rPr>
        <w:t>Usnesení ze dne 4. listopadu 2024 č. 24/</w:t>
      </w:r>
      <w:r>
        <w:rPr>
          <w:rFonts w:ascii="Arial" w:eastAsia="Times New Roman" w:hAnsi="Arial" w:cs="Arial"/>
          <w:b/>
          <w:bCs/>
          <w:color w:val="000000"/>
        </w:rPr>
        <w:t>29</w:t>
      </w:r>
    </w:p>
    <w:p w:rsidR="004918C2" w:rsidRPr="004918C2" w:rsidRDefault="004918C2" w:rsidP="004918C2">
      <w:pPr>
        <w:spacing w:after="0" w:line="240" w:lineRule="auto"/>
        <w:jc w:val="center"/>
        <w:rPr>
          <w:rFonts w:ascii="Times New Roman" w:eastAsia="Times New Roman" w:hAnsi="Times New Roman" w:cs="Times New Roman"/>
        </w:rPr>
      </w:pPr>
      <w:r w:rsidRPr="004918C2">
        <w:rPr>
          <w:rFonts w:ascii="Arial" w:eastAsia="Times New Roman" w:hAnsi="Arial" w:cs="Arial"/>
          <w:b/>
          <w:bCs/>
          <w:color w:val="000000"/>
        </w:rPr>
        <w:t>Výbor pro otevřenost, média a participaci ZMČ Praha 6</w:t>
      </w:r>
    </w:p>
    <w:p w:rsidR="004918C2" w:rsidRPr="004918C2" w:rsidRDefault="004918C2" w:rsidP="004918C2">
      <w:pPr>
        <w:spacing w:after="0" w:line="240" w:lineRule="auto"/>
        <w:rPr>
          <w:rFonts w:ascii="Times New Roman" w:eastAsia="Times New Roman" w:hAnsi="Times New Roman" w:cs="Times New Roman"/>
        </w:rPr>
      </w:pPr>
    </w:p>
    <w:p w:rsidR="004918C2" w:rsidRPr="004918C2" w:rsidRDefault="004918C2" w:rsidP="004918C2">
      <w:pPr>
        <w:spacing w:after="0" w:line="240" w:lineRule="auto"/>
        <w:rPr>
          <w:rFonts w:ascii="Times New Roman" w:eastAsia="Times New Roman" w:hAnsi="Times New Roman" w:cs="Times New Roman"/>
        </w:rPr>
      </w:pPr>
      <w:r w:rsidRPr="004918C2">
        <w:rPr>
          <w:rFonts w:ascii="Arial" w:eastAsia="Times New Roman" w:hAnsi="Arial" w:cs="Arial"/>
          <w:color w:val="000000"/>
        </w:rPr>
        <w:t>1. Schvaluje změnu v rubrice politická diskuze. Nově budou dotazy pokládat jednotlivé politické kluby dle Výborem pro otevřenost, média a participaci (dále jen VOMP) zvlášť schvalovaného pořadníku.</w:t>
      </w:r>
    </w:p>
    <w:p w:rsidR="004918C2" w:rsidRPr="004918C2" w:rsidRDefault="004918C2" w:rsidP="004918C2">
      <w:pPr>
        <w:spacing w:after="0" w:line="240" w:lineRule="auto"/>
        <w:rPr>
          <w:rFonts w:ascii="Times New Roman" w:eastAsia="Times New Roman" w:hAnsi="Times New Roman" w:cs="Times New Roman"/>
        </w:rPr>
      </w:pPr>
      <w:r w:rsidRPr="004918C2">
        <w:rPr>
          <w:rFonts w:ascii="Arial" w:eastAsia="Times New Roman" w:hAnsi="Arial" w:cs="Arial"/>
          <w:color w:val="000000"/>
        </w:rPr>
        <w:t>2. Testovací období bude trvat minimálně tak dlouho, aby dostaly možnost položit otázku všechny politické kluby a začíná lednovým číslem 2025.</w:t>
      </w:r>
    </w:p>
    <w:p w:rsidR="004918C2" w:rsidRPr="004918C2" w:rsidRDefault="004918C2" w:rsidP="004918C2">
      <w:pPr>
        <w:spacing w:after="0" w:line="240" w:lineRule="auto"/>
        <w:rPr>
          <w:rFonts w:ascii="Times New Roman" w:eastAsia="Times New Roman" w:hAnsi="Times New Roman" w:cs="Times New Roman"/>
        </w:rPr>
      </w:pPr>
      <w:r w:rsidRPr="004918C2">
        <w:rPr>
          <w:rFonts w:ascii="Arial" w:eastAsia="Times New Roman" w:hAnsi="Arial" w:cs="Arial"/>
          <w:color w:val="000000"/>
        </w:rPr>
        <w:t xml:space="preserve">3. Otázka do následujícího čísla musí být předložena Redakční skupině (dále jen RS) a VOMP v rámci projednávání </w:t>
      </w:r>
      <w:proofErr w:type="spellStart"/>
      <w:r w:rsidRPr="004918C2">
        <w:rPr>
          <w:rFonts w:ascii="Arial" w:eastAsia="Times New Roman" w:hAnsi="Arial" w:cs="Arial"/>
          <w:color w:val="000000"/>
        </w:rPr>
        <w:t>tématického</w:t>
      </w:r>
      <w:proofErr w:type="spellEnd"/>
      <w:r w:rsidRPr="004918C2">
        <w:rPr>
          <w:rFonts w:ascii="Arial" w:eastAsia="Times New Roman" w:hAnsi="Arial" w:cs="Arial"/>
          <w:color w:val="000000"/>
        </w:rPr>
        <w:t xml:space="preserve"> plánu.</w:t>
      </w:r>
    </w:p>
    <w:p w:rsidR="004918C2" w:rsidRPr="004918C2" w:rsidRDefault="004918C2" w:rsidP="004918C2">
      <w:pPr>
        <w:spacing w:after="0" w:line="240" w:lineRule="auto"/>
        <w:rPr>
          <w:rFonts w:ascii="Times New Roman" w:eastAsia="Times New Roman" w:hAnsi="Times New Roman" w:cs="Times New Roman"/>
        </w:rPr>
      </w:pPr>
      <w:r w:rsidRPr="004918C2">
        <w:rPr>
          <w:rFonts w:ascii="Arial" w:eastAsia="Times New Roman" w:hAnsi="Arial" w:cs="Arial"/>
          <w:color w:val="000000"/>
        </w:rPr>
        <w:t>4. V případě, že není otázka dodána klubem do termínu „Rozeslání Náhled1 a Templán1“ (schvalovaném v Harmonogramu Šestky), možnost položit otázku propadá bez náhrady a redakce osloví další klub v pořadí.</w:t>
      </w:r>
    </w:p>
    <w:p w:rsidR="004918C2" w:rsidRPr="004918C2" w:rsidRDefault="004918C2" w:rsidP="004918C2">
      <w:pPr>
        <w:spacing w:after="0" w:line="240" w:lineRule="auto"/>
        <w:rPr>
          <w:rFonts w:ascii="Times New Roman" w:eastAsia="Times New Roman" w:hAnsi="Times New Roman" w:cs="Times New Roman"/>
        </w:rPr>
      </w:pPr>
      <w:r w:rsidRPr="004918C2">
        <w:rPr>
          <w:rFonts w:ascii="Arial" w:eastAsia="Times New Roman" w:hAnsi="Arial" w:cs="Arial"/>
          <w:color w:val="000000"/>
        </w:rPr>
        <w:lastRenderedPageBreak/>
        <w:t xml:space="preserve">5. RS a VOMP mohou odsouhlasit změnu pořadníku, zejména posunutí v případě, kdy je vhodné zařadit do projednávaného </w:t>
      </w:r>
      <w:proofErr w:type="spellStart"/>
      <w:r w:rsidRPr="004918C2">
        <w:rPr>
          <w:rFonts w:ascii="Arial" w:eastAsia="Times New Roman" w:hAnsi="Arial" w:cs="Arial"/>
          <w:color w:val="000000"/>
        </w:rPr>
        <w:t>tématického</w:t>
      </w:r>
      <w:proofErr w:type="spellEnd"/>
      <w:r w:rsidRPr="004918C2">
        <w:rPr>
          <w:rFonts w:ascii="Arial" w:eastAsia="Times New Roman" w:hAnsi="Arial" w:cs="Arial"/>
          <w:color w:val="000000"/>
        </w:rPr>
        <w:t xml:space="preserve"> plánu aktuální otázku, která si žádá větší prostor pro politickou diskuzi.</w:t>
      </w:r>
    </w:p>
    <w:p w:rsidR="004918C2" w:rsidRPr="004918C2" w:rsidRDefault="004918C2" w:rsidP="004918C2">
      <w:pPr>
        <w:spacing w:after="0" w:line="240" w:lineRule="auto"/>
        <w:rPr>
          <w:rFonts w:ascii="Times New Roman" w:eastAsia="Times New Roman" w:hAnsi="Times New Roman" w:cs="Times New Roman"/>
        </w:rPr>
      </w:pPr>
      <w:r w:rsidRPr="004918C2">
        <w:rPr>
          <w:rFonts w:ascii="Arial" w:eastAsia="Times New Roman" w:hAnsi="Arial" w:cs="Arial"/>
          <w:color w:val="000000"/>
        </w:rPr>
        <w:t>6. V rámci tématu čísla poskytne redakce možnost krátkých citací opozičním i koaličním zastupitelům, jako je tomu v případě ostatních článků.</w:t>
      </w:r>
    </w:p>
    <w:p w:rsidR="004918C2" w:rsidRPr="004918C2" w:rsidRDefault="004918C2" w:rsidP="004918C2">
      <w:pPr>
        <w:spacing w:after="0" w:line="240" w:lineRule="auto"/>
        <w:rPr>
          <w:rFonts w:ascii="Times New Roman" w:eastAsia="Times New Roman" w:hAnsi="Times New Roman" w:cs="Times New Roman"/>
        </w:rPr>
      </w:pPr>
    </w:p>
    <w:p w:rsidR="00F8709F" w:rsidRPr="004918C2" w:rsidRDefault="00F8709F" w:rsidP="004918C2">
      <w:pPr>
        <w:spacing w:after="0" w:line="240" w:lineRule="auto"/>
        <w:jc w:val="both"/>
        <w:rPr>
          <w:rFonts w:ascii="Arial" w:eastAsia="Arial" w:hAnsi="Arial" w:cs="Arial"/>
          <w:b/>
        </w:rPr>
      </w:pPr>
      <w:r w:rsidRPr="004918C2">
        <w:rPr>
          <w:rFonts w:ascii="Arial" w:eastAsia="Arial" w:hAnsi="Arial" w:cs="Arial"/>
          <w:b/>
        </w:rPr>
        <w:t xml:space="preserve">Hlasování  +2  </w:t>
      </w:r>
      <w:r w:rsidR="00C42D04">
        <w:rPr>
          <w:rFonts w:ascii="Arial" w:eastAsia="Arial" w:hAnsi="Arial" w:cs="Arial"/>
          <w:b/>
        </w:rPr>
        <w:t>:</w:t>
      </w:r>
      <w:r w:rsidRPr="004918C2">
        <w:rPr>
          <w:rFonts w:ascii="Arial" w:eastAsia="Arial" w:hAnsi="Arial" w:cs="Arial"/>
          <w:b/>
        </w:rPr>
        <w:t xml:space="preserve">0  z7  </w:t>
      </w:r>
      <w:r w:rsidR="00DC15B3">
        <w:rPr>
          <w:rFonts w:ascii="Arial" w:eastAsia="Arial" w:hAnsi="Arial" w:cs="Arial"/>
        </w:rPr>
        <w:t xml:space="preserve">(pro A. </w:t>
      </w:r>
      <w:proofErr w:type="spellStart"/>
      <w:r w:rsidR="00A2019D">
        <w:rPr>
          <w:rFonts w:ascii="Arial" w:eastAsia="Arial" w:hAnsi="Arial" w:cs="Arial"/>
        </w:rPr>
        <w:t>Štogr</w:t>
      </w:r>
      <w:proofErr w:type="spellEnd"/>
      <w:r w:rsidR="00A2019D">
        <w:rPr>
          <w:rFonts w:ascii="Arial" w:eastAsia="Arial" w:hAnsi="Arial" w:cs="Arial"/>
        </w:rPr>
        <w:t xml:space="preserve"> Vlk</w:t>
      </w:r>
      <w:r w:rsidRPr="004918C2">
        <w:rPr>
          <w:rFonts w:ascii="Arial" w:eastAsia="Arial" w:hAnsi="Arial" w:cs="Arial"/>
        </w:rPr>
        <w:t xml:space="preserve">, J. </w:t>
      </w:r>
      <w:proofErr w:type="spellStart"/>
      <w:r w:rsidRPr="004918C2">
        <w:rPr>
          <w:rFonts w:ascii="Arial" w:eastAsia="Arial" w:hAnsi="Arial" w:cs="Arial"/>
        </w:rPr>
        <w:t>Janik</w:t>
      </w:r>
      <w:proofErr w:type="spellEnd"/>
      <w:r w:rsidRPr="004918C2">
        <w:rPr>
          <w:rFonts w:ascii="Arial" w:eastAsia="Arial" w:hAnsi="Arial" w:cs="Arial"/>
        </w:rPr>
        <w:t>)</w:t>
      </w:r>
      <w:r w:rsidR="004918C2" w:rsidRPr="004918C2">
        <w:rPr>
          <w:rFonts w:ascii="Arial" w:eastAsia="Arial" w:hAnsi="Arial" w:cs="Arial"/>
          <w:b/>
        </w:rPr>
        <w:t xml:space="preserve">                </w:t>
      </w:r>
      <w:r w:rsidR="004918C2">
        <w:rPr>
          <w:rFonts w:ascii="Arial" w:eastAsia="Arial" w:hAnsi="Arial" w:cs="Arial"/>
          <w:b/>
        </w:rPr>
        <w:t xml:space="preserve">          </w:t>
      </w:r>
      <w:r w:rsidR="004918C2" w:rsidRPr="004918C2">
        <w:rPr>
          <w:rFonts w:ascii="Arial" w:eastAsia="Arial" w:hAnsi="Arial" w:cs="Arial"/>
          <w:b/>
        </w:rPr>
        <w:t xml:space="preserve"> Usnesení nebylo přijato</w:t>
      </w:r>
    </w:p>
    <w:p w:rsidR="004918C2" w:rsidRDefault="004918C2" w:rsidP="004918C2">
      <w:pPr>
        <w:spacing w:after="0" w:line="240" w:lineRule="auto"/>
        <w:jc w:val="both"/>
        <w:rPr>
          <w:rFonts w:ascii="Arial" w:eastAsia="Arial" w:hAnsi="Arial" w:cs="Arial"/>
        </w:rPr>
      </w:pPr>
    </w:p>
    <w:p w:rsidR="004918C2" w:rsidRDefault="004918C2" w:rsidP="004918C2">
      <w:pPr>
        <w:spacing w:after="0" w:line="240" w:lineRule="auto"/>
        <w:jc w:val="both"/>
        <w:rPr>
          <w:rFonts w:ascii="Arial" w:eastAsia="Arial" w:hAnsi="Arial" w:cs="Arial"/>
        </w:rPr>
      </w:pPr>
      <w:r>
        <w:rPr>
          <w:rFonts w:ascii="Arial" w:eastAsia="Arial" w:hAnsi="Arial" w:cs="Arial"/>
        </w:rPr>
        <w:t xml:space="preserve">Návrh O. Kužílka: </w:t>
      </w:r>
    </w:p>
    <w:p w:rsidR="00372EA5" w:rsidRDefault="00372EA5" w:rsidP="004918C2">
      <w:pPr>
        <w:spacing w:after="0" w:line="240" w:lineRule="auto"/>
        <w:jc w:val="both"/>
        <w:rPr>
          <w:rFonts w:ascii="Arial" w:eastAsia="Arial" w:hAnsi="Arial" w:cs="Arial"/>
        </w:rPr>
      </w:pPr>
    </w:p>
    <w:p w:rsidR="004918C2" w:rsidRPr="004918C2" w:rsidRDefault="004918C2" w:rsidP="004918C2">
      <w:pPr>
        <w:spacing w:after="0" w:line="240" w:lineRule="auto"/>
        <w:jc w:val="center"/>
        <w:rPr>
          <w:rFonts w:ascii="Times New Roman" w:eastAsia="Times New Roman" w:hAnsi="Times New Roman" w:cs="Times New Roman"/>
        </w:rPr>
      </w:pPr>
      <w:r w:rsidRPr="004918C2">
        <w:rPr>
          <w:rFonts w:ascii="Arial" w:eastAsia="Times New Roman" w:hAnsi="Arial" w:cs="Arial"/>
          <w:b/>
          <w:bCs/>
          <w:color w:val="000000"/>
        </w:rPr>
        <w:t>Usnesení ze dne 4. listopadu 2024 č. 24/</w:t>
      </w:r>
      <w:r w:rsidRPr="001D61D0">
        <w:rPr>
          <w:rFonts w:ascii="Arial" w:eastAsia="Times New Roman" w:hAnsi="Arial" w:cs="Arial"/>
          <w:b/>
          <w:bCs/>
          <w:color w:val="000000"/>
        </w:rPr>
        <w:t>30</w:t>
      </w:r>
    </w:p>
    <w:p w:rsidR="004918C2" w:rsidRPr="004918C2" w:rsidRDefault="004918C2" w:rsidP="004918C2">
      <w:pPr>
        <w:spacing w:after="0" w:line="240" w:lineRule="auto"/>
        <w:jc w:val="center"/>
        <w:rPr>
          <w:rFonts w:ascii="Times New Roman" w:eastAsia="Times New Roman" w:hAnsi="Times New Roman" w:cs="Times New Roman"/>
        </w:rPr>
      </w:pPr>
      <w:r w:rsidRPr="004918C2">
        <w:rPr>
          <w:rFonts w:ascii="Arial" w:eastAsia="Times New Roman" w:hAnsi="Arial" w:cs="Arial"/>
          <w:b/>
          <w:bCs/>
          <w:color w:val="000000"/>
        </w:rPr>
        <w:t>Výbor pro otevřenost, média a participaci ZMČ Praha 6</w:t>
      </w:r>
    </w:p>
    <w:p w:rsidR="004918C2" w:rsidRPr="001D61D0" w:rsidRDefault="004918C2" w:rsidP="004918C2">
      <w:pPr>
        <w:spacing w:after="0" w:line="240" w:lineRule="auto"/>
        <w:jc w:val="both"/>
        <w:rPr>
          <w:rFonts w:ascii="Arial" w:eastAsia="Arial" w:hAnsi="Arial" w:cs="Arial"/>
        </w:rPr>
      </w:pPr>
    </w:p>
    <w:p w:rsidR="00F8709F" w:rsidRPr="001D61D0" w:rsidRDefault="00F8709F" w:rsidP="004918C2">
      <w:pPr>
        <w:spacing w:after="0" w:line="240" w:lineRule="auto"/>
        <w:jc w:val="both"/>
        <w:rPr>
          <w:rFonts w:ascii="Arial" w:eastAsia="Arial" w:hAnsi="Arial" w:cs="Arial"/>
        </w:rPr>
      </w:pPr>
      <w:r w:rsidRPr="001D61D0">
        <w:rPr>
          <w:rFonts w:ascii="Arial" w:eastAsia="Arial" w:hAnsi="Arial" w:cs="Arial"/>
        </w:rPr>
        <w:t xml:space="preserve">Výbor ukládá předsedovi </w:t>
      </w:r>
      <w:r w:rsidR="004918C2" w:rsidRPr="001D61D0">
        <w:rPr>
          <w:rFonts w:ascii="Arial" w:eastAsia="Arial" w:hAnsi="Arial" w:cs="Arial"/>
        </w:rPr>
        <w:t>hledat a navrhnout</w:t>
      </w:r>
      <w:r w:rsidRPr="001D61D0">
        <w:rPr>
          <w:rFonts w:ascii="Arial" w:eastAsia="Arial" w:hAnsi="Arial" w:cs="Arial"/>
        </w:rPr>
        <w:t xml:space="preserve"> další možnosti formátu, ve kterém se budou vyjadřovat alternativní názory </w:t>
      </w:r>
    </w:p>
    <w:p w:rsidR="00F8709F" w:rsidRPr="001D61D0" w:rsidRDefault="00F8709F" w:rsidP="00701463">
      <w:pPr>
        <w:spacing w:after="0" w:line="240" w:lineRule="auto"/>
        <w:ind w:left="360"/>
        <w:jc w:val="both"/>
        <w:rPr>
          <w:rFonts w:ascii="Arial" w:eastAsia="Arial" w:hAnsi="Arial" w:cs="Arial"/>
        </w:rPr>
      </w:pPr>
    </w:p>
    <w:p w:rsidR="00C42D04" w:rsidRDefault="00F8709F" w:rsidP="001D61D0">
      <w:pPr>
        <w:spacing w:after="0" w:line="240" w:lineRule="auto"/>
        <w:jc w:val="both"/>
        <w:rPr>
          <w:rFonts w:ascii="Arial" w:eastAsia="Arial" w:hAnsi="Arial" w:cs="Arial"/>
        </w:rPr>
      </w:pPr>
      <w:r w:rsidRPr="001D61D0">
        <w:rPr>
          <w:rFonts w:ascii="Arial" w:eastAsia="Arial" w:hAnsi="Arial" w:cs="Arial"/>
          <w:b/>
        </w:rPr>
        <w:t xml:space="preserve">Hlasování +6  </w:t>
      </w:r>
      <w:r w:rsidR="00C42D04">
        <w:rPr>
          <w:rFonts w:ascii="Arial" w:eastAsia="Arial" w:hAnsi="Arial" w:cs="Arial"/>
          <w:b/>
        </w:rPr>
        <w:t>:</w:t>
      </w:r>
      <w:r w:rsidRPr="001D61D0">
        <w:rPr>
          <w:rFonts w:ascii="Arial" w:eastAsia="Arial" w:hAnsi="Arial" w:cs="Arial"/>
          <w:b/>
        </w:rPr>
        <w:t>2  z1</w:t>
      </w:r>
      <w:r w:rsidRPr="001D61D0">
        <w:rPr>
          <w:rFonts w:ascii="Arial" w:eastAsia="Arial" w:hAnsi="Arial" w:cs="Arial"/>
        </w:rPr>
        <w:t xml:space="preserve"> </w:t>
      </w:r>
      <w:r w:rsidR="004918C2" w:rsidRPr="001D61D0">
        <w:rPr>
          <w:rFonts w:ascii="Arial" w:eastAsia="Arial" w:hAnsi="Arial" w:cs="Arial"/>
        </w:rPr>
        <w:t xml:space="preserve"> </w:t>
      </w:r>
      <w:r w:rsidRPr="001D61D0">
        <w:rPr>
          <w:rFonts w:ascii="Arial" w:eastAsia="Arial" w:hAnsi="Arial" w:cs="Arial"/>
        </w:rPr>
        <w:t>(</w:t>
      </w:r>
      <w:r w:rsidRPr="00C42D04">
        <w:rPr>
          <w:rFonts w:ascii="Arial" w:eastAsia="Arial" w:hAnsi="Arial" w:cs="Arial"/>
        </w:rPr>
        <w:t xml:space="preserve">proti </w:t>
      </w:r>
      <w:r w:rsidR="00C42D04" w:rsidRPr="00C42D04">
        <w:rPr>
          <w:rFonts w:ascii="Arial" w:eastAsia="Arial" w:hAnsi="Arial" w:cs="Arial"/>
        </w:rPr>
        <w:t xml:space="preserve">A. </w:t>
      </w:r>
      <w:proofErr w:type="spellStart"/>
      <w:r w:rsidR="00C42D04">
        <w:rPr>
          <w:rFonts w:ascii="Arial" w:eastAsia="Arial" w:hAnsi="Arial" w:cs="Arial"/>
        </w:rPr>
        <w:t>Štogr</w:t>
      </w:r>
      <w:proofErr w:type="spellEnd"/>
      <w:r w:rsidR="00C42D04">
        <w:rPr>
          <w:rFonts w:ascii="Arial" w:eastAsia="Arial" w:hAnsi="Arial" w:cs="Arial"/>
        </w:rPr>
        <w:t xml:space="preserve"> Vlk</w:t>
      </w:r>
      <w:r w:rsidR="00772656" w:rsidRPr="00C42D04">
        <w:rPr>
          <w:rFonts w:ascii="Arial" w:eastAsia="Arial" w:hAnsi="Arial" w:cs="Arial"/>
        </w:rPr>
        <w:t xml:space="preserve">, </w:t>
      </w:r>
      <w:r w:rsidR="00C42D04" w:rsidRPr="00C42D04">
        <w:rPr>
          <w:rFonts w:ascii="Arial" w:eastAsia="Arial" w:hAnsi="Arial" w:cs="Arial"/>
        </w:rPr>
        <w:t xml:space="preserve">J. </w:t>
      </w:r>
      <w:r w:rsidR="00772656" w:rsidRPr="00C42D04">
        <w:rPr>
          <w:rFonts w:ascii="Arial" w:eastAsia="Arial" w:hAnsi="Arial" w:cs="Arial"/>
        </w:rPr>
        <w:t>Janík,</w:t>
      </w:r>
      <w:r w:rsidR="00772656">
        <w:rPr>
          <w:rFonts w:ascii="Arial" w:eastAsia="Arial" w:hAnsi="Arial" w:cs="Arial"/>
        </w:rPr>
        <w:t xml:space="preserve"> </w:t>
      </w:r>
      <w:r w:rsidRPr="001D61D0">
        <w:rPr>
          <w:rFonts w:ascii="Arial" w:eastAsia="Arial" w:hAnsi="Arial" w:cs="Arial"/>
        </w:rPr>
        <w:t xml:space="preserve">zdržela se A. </w:t>
      </w:r>
      <w:proofErr w:type="spellStart"/>
      <w:r w:rsidRPr="001D61D0">
        <w:rPr>
          <w:rFonts w:ascii="Arial" w:eastAsia="Arial" w:hAnsi="Arial" w:cs="Arial"/>
        </w:rPr>
        <w:t>Melzerová</w:t>
      </w:r>
      <w:proofErr w:type="spellEnd"/>
      <w:r w:rsidRPr="001D61D0">
        <w:rPr>
          <w:rFonts w:ascii="Arial" w:eastAsia="Arial" w:hAnsi="Arial" w:cs="Arial"/>
        </w:rPr>
        <w:t xml:space="preserve">) </w:t>
      </w:r>
      <w:r w:rsidR="004918C2" w:rsidRPr="001D61D0">
        <w:rPr>
          <w:rFonts w:ascii="Arial" w:eastAsia="Arial" w:hAnsi="Arial" w:cs="Arial"/>
        </w:rPr>
        <w:t xml:space="preserve">           </w:t>
      </w:r>
    </w:p>
    <w:p w:rsidR="001A745A" w:rsidRDefault="004918C2" w:rsidP="001D61D0">
      <w:pPr>
        <w:spacing w:after="0" w:line="240" w:lineRule="auto"/>
        <w:jc w:val="both"/>
        <w:rPr>
          <w:rFonts w:ascii="Arial" w:eastAsia="Arial" w:hAnsi="Arial" w:cs="Arial"/>
        </w:rPr>
      </w:pPr>
      <w:r w:rsidRPr="001D61D0">
        <w:rPr>
          <w:rFonts w:ascii="Arial" w:eastAsia="Arial" w:hAnsi="Arial" w:cs="Arial"/>
          <w:b/>
        </w:rPr>
        <w:t xml:space="preserve">Usnesení </w:t>
      </w:r>
      <w:r w:rsidR="001D61D0">
        <w:rPr>
          <w:rFonts w:ascii="Arial" w:eastAsia="Arial" w:hAnsi="Arial" w:cs="Arial"/>
          <w:b/>
        </w:rPr>
        <w:t>bylo přijato</w:t>
      </w:r>
    </w:p>
    <w:p w:rsidR="00701463" w:rsidRDefault="00701463" w:rsidP="00701463">
      <w:pPr>
        <w:spacing w:after="0" w:line="240" w:lineRule="auto"/>
        <w:ind w:left="360"/>
        <w:jc w:val="both"/>
        <w:rPr>
          <w:rFonts w:ascii="Arial" w:eastAsia="Arial" w:hAnsi="Arial" w:cs="Arial"/>
        </w:rPr>
      </w:pPr>
    </w:p>
    <w:p w:rsidR="006456E5" w:rsidRDefault="006456E5" w:rsidP="00701463">
      <w:pPr>
        <w:spacing w:after="0" w:line="240" w:lineRule="auto"/>
        <w:ind w:left="360"/>
        <w:jc w:val="both"/>
        <w:rPr>
          <w:rFonts w:ascii="Arial" w:eastAsia="Arial" w:hAnsi="Arial" w:cs="Arial"/>
        </w:rPr>
      </w:pPr>
    </w:p>
    <w:p w:rsidR="006456E5" w:rsidRPr="00B041A2" w:rsidRDefault="006456E5" w:rsidP="00701463">
      <w:pPr>
        <w:spacing w:after="0" w:line="240" w:lineRule="auto"/>
        <w:ind w:left="360"/>
        <w:jc w:val="both"/>
        <w:rPr>
          <w:rFonts w:ascii="Arial" w:eastAsia="Arial" w:hAnsi="Arial" w:cs="Arial"/>
        </w:rPr>
      </w:pPr>
    </w:p>
    <w:p w:rsidR="00434689"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A. </w:t>
      </w:r>
      <w:proofErr w:type="spellStart"/>
      <w:r w:rsidRPr="00B041A2">
        <w:rPr>
          <w:rFonts w:ascii="Arial" w:eastAsia="Arial" w:hAnsi="Arial" w:cs="Arial"/>
        </w:rPr>
        <w:t>Štogr</w:t>
      </w:r>
      <w:proofErr w:type="spellEnd"/>
      <w:r w:rsidRPr="00B041A2">
        <w:rPr>
          <w:rFonts w:ascii="Arial" w:eastAsia="Arial" w:hAnsi="Arial" w:cs="Arial"/>
        </w:rPr>
        <w:t xml:space="preserve"> Vlk: vracím se k mému návrhu z 18. jednání, je to v podkladech. </w:t>
      </w:r>
    </w:p>
    <w:p w:rsidR="00434689"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V. </w:t>
      </w:r>
      <w:proofErr w:type="spellStart"/>
      <w:r w:rsidRPr="00B041A2">
        <w:rPr>
          <w:rFonts w:ascii="Arial" w:eastAsia="Arial" w:hAnsi="Arial" w:cs="Arial"/>
        </w:rPr>
        <w:t>Šuvarina</w:t>
      </w:r>
      <w:proofErr w:type="spellEnd"/>
      <w:r w:rsidRPr="00B041A2">
        <w:rPr>
          <w:rFonts w:ascii="Arial" w:eastAsia="Arial" w:hAnsi="Arial" w:cs="Arial"/>
        </w:rPr>
        <w:t>: pro piktogramy, ale rozbíjí to grafický vzhled, přikláněl bych se k jinému návrhu</w:t>
      </w:r>
    </w:p>
    <w:p w:rsidR="00434689"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O. </w:t>
      </w:r>
      <w:proofErr w:type="spellStart"/>
      <w:r w:rsidRPr="00B041A2">
        <w:rPr>
          <w:rFonts w:ascii="Arial" w:eastAsia="Arial" w:hAnsi="Arial" w:cs="Arial"/>
        </w:rPr>
        <w:t>Kužílek</w:t>
      </w:r>
      <w:proofErr w:type="spellEnd"/>
      <w:r w:rsidRPr="00B041A2">
        <w:rPr>
          <w:rFonts w:ascii="Arial" w:eastAsia="Arial" w:hAnsi="Arial" w:cs="Arial"/>
        </w:rPr>
        <w:t xml:space="preserve">: ukazuje „protinávrh“ označování </w:t>
      </w:r>
    </w:p>
    <w:p w:rsidR="001D61D0"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J. </w:t>
      </w:r>
      <w:proofErr w:type="spellStart"/>
      <w:r w:rsidRPr="00B041A2">
        <w:rPr>
          <w:rFonts w:ascii="Arial" w:eastAsia="Arial" w:hAnsi="Arial" w:cs="Arial"/>
        </w:rPr>
        <w:t>Decker</w:t>
      </w:r>
      <w:proofErr w:type="spellEnd"/>
      <w:r w:rsidRPr="00B041A2">
        <w:rPr>
          <w:rFonts w:ascii="Arial" w:eastAsia="Arial" w:hAnsi="Arial" w:cs="Arial"/>
        </w:rPr>
        <w:t xml:space="preserve">: musí ale se zkracovat titulek </w:t>
      </w:r>
    </w:p>
    <w:p w:rsidR="00434689"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V. </w:t>
      </w:r>
      <w:proofErr w:type="spellStart"/>
      <w:r w:rsidRPr="00B041A2">
        <w:rPr>
          <w:rFonts w:ascii="Arial" w:eastAsia="Arial" w:hAnsi="Arial" w:cs="Arial"/>
        </w:rPr>
        <w:t>Šuvarina</w:t>
      </w:r>
      <w:proofErr w:type="spellEnd"/>
      <w:r w:rsidRPr="00B041A2">
        <w:rPr>
          <w:rFonts w:ascii="Arial" w:eastAsia="Arial" w:hAnsi="Arial" w:cs="Arial"/>
        </w:rPr>
        <w:t xml:space="preserve">: proti změně principu rotace, </w:t>
      </w:r>
    </w:p>
    <w:p w:rsidR="00434689"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O. </w:t>
      </w:r>
      <w:proofErr w:type="spellStart"/>
      <w:r w:rsidRPr="00B041A2">
        <w:rPr>
          <w:rFonts w:ascii="Arial" w:eastAsia="Arial" w:hAnsi="Arial" w:cs="Arial"/>
        </w:rPr>
        <w:t>Kužílek</w:t>
      </w:r>
      <w:proofErr w:type="spellEnd"/>
      <w:r w:rsidRPr="00B041A2">
        <w:rPr>
          <w:rFonts w:ascii="Arial" w:eastAsia="Arial" w:hAnsi="Arial" w:cs="Arial"/>
        </w:rPr>
        <w:t>: cituje stanovisko J. Laciny, že pro čtenáře je to přehlednější, když ví, kdo je opozice a koalice</w:t>
      </w:r>
    </w:p>
    <w:p w:rsidR="00434689" w:rsidRPr="00B041A2" w:rsidRDefault="00434689" w:rsidP="00434689">
      <w:pPr>
        <w:spacing w:after="0" w:line="240" w:lineRule="auto"/>
        <w:jc w:val="both"/>
        <w:rPr>
          <w:rFonts w:ascii="Arial" w:eastAsia="Arial" w:hAnsi="Arial" w:cs="Arial"/>
        </w:rPr>
      </w:pPr>
      <w:r w:rsidRPr="00B041A2">
        <w:rPr>
          <w:rFonts w:ascii="Arial" w:eastAsia="Arial" w:hAnsi="Arial" w:cs="Arial"/>
        </w:rPr>
        <w:t xml:space="preserve">A. </w:t>
      </w:r>
      <w:proofErr w:type="spellStart"/>
      <w:r w:rsidRPr="00B041A2">
        <w:rPr>
          <w:rFonts w:ascii="Arial" w:eastAsia="Arial" w:hAnsi="Arial" w:cs="Arial"/>
        </w:rPr>
        <w:t>Štogr</w:t>
      </w:r>
      <w:proofErr w:type="spellEnd"/>
      <w:r w:rsidRPr="00B041A2">
        <w:rPr>
          <w:rFonts w:ascii="Arial" w:eastAsia="Arial" w:hAnsi="Arial" w:cs="Arial"/>
        </w:rPr>
        <w:t xml:space="preserve"> Vlk: není dobré zavádět nesystémová opatření, za dva roky se zase může princip měnit, když bude jiný počet stran v koalici a opozici</w:t>
      </w:r>
    </w:p>
    <w:p w:rsidR="006456E5" w:rsidRPr="00B041A2" w:rsidRDefault="006456E5" w:rsidP="00434689">
      <w:pPr>
        <w:spacing w:after="0" w:line="240" w:lineRule="auto"/>
        <w:jc w:val="both"/>
        <w:rPr>
          <w:rFonts w:ascii="Arial" w:eastAsia="Arial" w:hAnsi="Arial" w:cs="Arial"/>
        </w:rPr>
      </w:pPr>
      <w:r w:rsidRPr="00B041A2">
        <w:rPr>
          <w:rFonts w:ascii="Arial" w:eastAsia="Arial" w:hAnsi="Arial" w:cs="Arial"/>
        </w:rPr>
        <w:t xml:space="preserve">J. </w:t>
      </w:r>
      <w:proofErr w:type="spellStart"/>
      <w:r w:rsidRPr="00B041A2">
        <w:rPr>
          <w:rFonts w:ascii="Arial" w:eastAsia="Arial" w:hAnsi="Arial" w:cs="Arial"/>
        </w:rPr>
        <w:t>Decker</w:t>
      </w:r>
      <w:proofErr w:type="spellEnd"/>
      <w:r w:rsidRPr="00B041A2">
        <w:rPr>
          <w:rFonts w:ascii="Arial" w:eastAsia="Arial" w:hAnsi="Arial" w:cs="Arial"/>
        </w:rPr>
        <w:t>: informace kdo je za jakou stranu je uvedená vzadu, to přece není problém</w:t>
      </w:r>
    </w:p>
    <w:p w:rsidR="00434689" w:rsidRPr="00B041A2" w:rsidRDefault="00434689" w:rsidP="00434689">
      <w:pPr>
        <w:spacing w:after="0" w:line="240" w:lineRule="auto"/>
        <w:jc w:val="both"/>
        <w:rPr>
          <w:rFonts w:ascii="Arial" w:eastAsia="Arial" w:hAnsi="Arial" w:cs="Arial"/>
        </w:rPr>
      </w:pPr>
    </w:p>
    <w:p w:rsidR="001D61D0" w:rsidRPr="00B041A2" w:rsidRDefault="001D61D0" w:rsidP="00701463">
      <w:pPr>
        <w:spacing w:after="0" w:line="240" w:lineRule="auto"/>
        <w:ind w:left="360"/>
        <w:jc w:val="both"/>
        <w:rPr>
          <w:rFonts w:ascii="Arial" w:eastAsia="Arial" w:hAnsi="Arial" w:cs="Arial"/>
        </w:rPr>
      </w:pPr>
    </w:p>
    <w:p w:rsidR="00372EA5" w:rsidRDefault="00372EA5" w:rsidP="001D61D0">
      <w:pPr>
        <w:spacing w:after="0" w:line="240" w:lineRule="auto"/>
        <w:jc w:val="both"/>
        <w:rPr>
          <w:rFonts w:ascii="Arial" w:eastAsia="Arial" w:hAnsi="Arial" w:cs="Arial"/>
        </w:rPr>
      </w:pPr>
    </w:p>
    <w:p w:rsidR="00701463" w:rsidRDefault="004918C2" w:rsidP="001D61D0">
      <w:pPr>
        <w:spacing w:after="0" w:line="240" w:lineRule="auto"/>
        <w:jc w:val="both"/>
        <w:rPr>
          <w:rFonts w:ascii="Arial" w:eastAsia="Arial" w:hAnsi="Arial" w:cs="Arial"/>
        </w:rPr>
      </w:pPr>
      <w:r w:rsidRPr="004918C2">
        <w:rPr>
          <w:rFonts w:ascii="Arial" w:eastAsia="Arial" w:hAnsi="Arial" w:cs="Arial"/>
        </w:rPr>
        <w:t xml:space="preserve">Návrh </w:t>
      </w:r>
      <w:r>
        <w:rPr>
          <w:rFonts w:ascii="Arial" w:eastAsia="Arial" w:hAnsi="Arial" w:cs="Arial"/>
        </w:rPr>
        <w:t xml:space="preserve">č. 2  </w:t>
      </w:r>
      <w:r w:rsidRPr="004918C2">
        <w:rPr>
          <w:rFonts w:ascii="Arial" w:eastAsia="Arial" w:hAnsi="Arial" w:cs="Arial"/>
        </w:rPr>
        <w:t xml:space="preserve">A. </w:t>
      </w:r>
      <w:proofErr w:type="spellStart"/>
      <w:r w:rsidR="00087011">
        <w:rPr>
          <w:rFonts w:ascii="Arial" w:eastAsia="Arial" w:hAnsi="Arial" w:cs="Arial"/>
        </w:rPr>
        <w:t>Štogra</w:t>
      </w:r>
      <w:proofErr w:type="spellEnd"/>
      <w:r w:rsidR="00087011">
        <w:rPr>
          <w:rFonts w:ascii="Arial" w:eastAsia="Arial" w:hAnsi="Arial" w:cs="Arial"/>
        </w:rPr>
        <w:t xml:space="preserve"> Vlk</w:t>
      </w:r>
      <w:r w:rsidRPr="004918C2">
        <w:rPr>
          <w:rFonts w:ascii="Arial" w:eastAsia="Arial" w:hAnsi="Arial" w:cs="Arial"/>
        </w:rPr>
        <w:t xml:space="preserve">a: </w:t>
      </w:r>
    </w:p>
    <w:p w:rsidR="001D61D0" w:rsidRPr="004918C2" w:rsidRDefault="001D61D0" w:rsidP="00701463">
      <w:pPr>
        <w:spacing w:after="0" w:line="240" w:lineRule="auto"/>
        <w:ind w:left="360"/>
        <w:jc w:val="both"/>
        <w:rPr>
          <w:rFonts w:ascii="Arial" w:eastAsia="Arial" w:hAnsi="Arial" w:cs="Arial"/>
        </w:rPr>
      </w:pPr>
    </w:p>
    <w:p w:rsidR="004918C2" w:rsidRPr="004918C2" w:rsidRDefault="004918C2" w:rsidP="004918C2">
      <w:pPr>
        <w:spacing w:after="0" w:line="240" w:lineRule="auto"/>
        <w:rPr>
          <w:rFonts w:ascii="Times New Roman" w:eastAsia="Times New Roman" w:hAnsi="Times New Roman" w:cs="Times New Roman"/>
          <w:sz w:val="24"/>
          <w:szCs w:val="24"/>
        </w:rPr>
      </w:pPr>
    </w:p>
    <w:p w:rsidR="004918C2" w:rsidRPr="004918C2" w:rsidRDefault="004918C2" w:rsidP="004918C2">
      <w:pPr>
        <w:spacing w:after="0" w:line="240" w:lineRule="auto"/>
        <w:jc w:val="center"/>
        <w:rPr>
          <w:rFonts w:ascii="Times New Roman" w:eastAsia="Times New Roman" w:hAnsi="Times New Roman" w:cs="Times New Roman"/>
        </w:rPr>
      </w:pPr>
      <w:r w:rsidRPr="004918C2">
        <w:rPr>
          <w:rFonts w:ascii="Arial" w:eastAsia="Times New Roman" w:hAnsi="Arial" w:cs="Arial"/>
          <w:b/>
          <w:bCs/>
          <w:color w:val="000000"/>
        </w:rPr>
        <w:t>Usnesení ze dne 4. listopadu 2024 č. 24/31</w:t>
      </w:r>
    </w:p>
    <w:p w:rsidR="004918C2" w:rsidRPr="004918C2" w:rsidRDefault="004918C2" w:rsidP="004918C2">
      <w:pPr>
        <w:spacing w:after="0" w:line="240" w:lineRule="auto"/>
        <w:jc w:val="center"/>
        <w:rPr>
          <w:rFonts w:ascii="Times New Roman" w:eastAsia="Times New Roman" w:hAnsi="Times New Roman" w:cs="Times New Roman"/>
        </w:rPr>
      </w:pPr>
      <w:r w:rsidRPr="004918C2">
        <w:rPr>
          <w:rFonts w:ascii="Arial" w:eastAsia="Times New Roman" w:hAnsi="Arial" w:cs="Arial"/>
          <w:b/>
          <w:bCs/>
          <w:color w:val="000000"/>
        </w:rPr>
        <w:t>Výbor pro otevřenost, média a participaci ZMČ Praha 6</w:t>
      </w:r>
    </w:p>
    <w:p w:rsidR="004918C2" w:rsidRPr="004918C2" w:rsidRDefault="004918C2" w:rsidP="004918C2">
      <w:pPr>
        <w:spacing w:after="0" w:line="240" w:lineRule="auto"/>
        <w:rPr>
          <w:rFonts w:ascii="Times New Roman" w:eastAsia="Times New Roman" w:hAnsi="Times New Roman" w:cs="Times New Roman"/>
        </w:rPr>
      </w:pPr>
      <w:r w:rsidRPr="004918C2">
        <w:rPr>
          <w:rFonts w:ascii="Times New Roman" w:eastAsia="Times New Roman" w:hAnsi="Times New Roman" w:cs="Times New Roman"/>
        </w:rPr>
        <w:br/>
      </w:r>
    </w:p>
    <w:p w:rsidR="004918C2" w:rsidRPr="004918C2" w:rsidRDefault="004918C2" w:rsidP="004918C2">
      <w:pPr>
        <w:numPr>
          <w:ilvl w:val="0"/>
          <w:numId w:val="39"/>
        </w:numPr>
        <w:spacing w:after="0" w:line="240" w:lineRule="auto"/>
        <w:ind w:left="360"/>
        <w:textAlignment w:val="baseline"/>
        <w:rPr>
          <w:rFonts w:ascii="Arial" w:eastAsia="Times New Roman" w:hAnsi="Arial" w:cs="Arial"/>
          <w:color w:val="000000"/>
        </w:rPr>
      </w:pPr>
      <w:r w:rsidRPr="004918C2">
        <w:rPr>
          <w:rFonts w:ascii="Arial" w:eastAsia="Times New Roman" w:hAnsi="Arial" w:cs="Arial"/>
          <w:color w:val="000000"/>
        </w:rPr>
        <w:t>U fotek jednotlivých zastupitelů na stránkách politické diskuze bude na pravé straně rámečku přidáno označení, zda se jedná o zástupce opozice, či koalice. Rotační systém střídání pořadí odpovídajících bude zachován. Viz. návrh „</w:t>
      </w:r>
      <w:r w:rsidR="00B041A2">
        <w:rPr>
          <w:rFonts w:ascii="Arial" w:eastAsia="Times New Roman" w:hAnsi="Arial" w:cs="Arial"/>
          <w:color w:val="000000"/>
        </w:rPr>
        <w:t>ŠTOGR</w:t>
      </w:r>
      <w:r w:rsidR="00087011">
        <w:rPr>
          <w:rFonts w:ascii="Arial" w:eastAsia="Times New Roman" w:hAnsi="Arial" w:cs="Arial"/>
          <w:color w:val="000000"/>
        </w:rPr>
        <w:t xml:space="preserve"> </w:t>
      </w:r>
      <w:r w:rsidRPr="004918C2">
        <w:rPr>
          <w:rFonts w:ascii="Arial" w:eastAsia="Times New Roman" w:hAnsi="Arial" w:cs="Arial"/>
          <w:color w:val="000000"/>
        </w:rPr>
        <w:t>2“ předložený na 18. jednání Výboru v bodu 7.</w:t>
      </w:r>
    </w:p>
    <w:p w:rsidR="004918C2" w:rsidRPr="004918C2" w:rsidRDefault="00C42D04" w:rsidP="004918C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C42D04" w:rsidRDefault="00B164C9" w:rsidP="004918C2">
      <w:pPr>
        <w:spacing w:after="0" w:line="240" w:lineRule="auto"/>
        <w:rPr>
          <w:rFonts w:ascii="Arial" w:eastAsia="Times New Roman" w:hAnsi="Arial" w:cs="Arial"/>
          <w:color w:val="000000"/>
        </w:rPr>
      </w:pPr>
      <w:r w:rsidRPr="00B164C9">
        <w:rPr>
          <w:rFonts w:ascii="Arial" w:eastAsia="Times New Roman" w:hAnsi="Arial" w:cs="Arial"/>
          <w:b/>
          <w:color w:val="000000"/>
        </w:rPr>
        <w:t xml:space="preserve">Hlasování: </w:t>
      </w:r>
      <w:r w:rsidR="004918C2" w:rsidRPr="00B164C9">
        <w:rPr>
          <w:rFonts w:ascii="Arial" w:eastAsia="Times New Roman" w:hAnsi="Arial" w:cs="Arial"/>
          <w:b/>
          <w:color w:val="000000"/>
        </w:rPr>
        <w:t xml:space="preserve"> +</w:t>
      </w:r>
      <w:r w:rsidR="001D61D0" w:rsidRPr="00B164C9">
        <w:rPr>
          <w:rFonts w:ascii="Arial" w:eastAsia="Times New Roman" w:hAnsi="Arial" w:cs="Arial"/>
          <w:b/>
          <w:color w:val="000000"/>
        </w:rPr>
        <w:t>1</w:t>
      </w:r>
      <w:r w:rsidR="004918C2" w:rsidRPr="00B164C9">
        <w:rPr>
          <w:rFonts w:ascii="Arial" w:eastAsia="Times New Roman" w:hAnsi="Arial" w:cs="Arial"/>
          <w:b/>
          <w:color w:val="000000"/>
        </w:rPr>
        <w:t xml:space="preserve"> </w:t>
      </w:r>
      <w:r w:rsidR="00C42D04">
        <w:rPr>
          <w:rFonts w:ascii="Arial" w:eastAsia="Times New Roman" w:hAnsi="Arial" w:cs="Arial"/>
          <w:b/>
          <w:color w:val="000000"/>
        </w:rPr>
        <w:t>:</w:t>
      </w:r>
      <w:r w:rsidR="004918C2" w:rsidRPr="00B164C9">
        <w:rPr>
          <w:rFonts w:ascii="Arial" w:eastAsia="Times New Roman" w:hAnsi="Arial" w:cs="Arial"/>
          <w:b/>
          <w:color w:val="000000"/>
        </w:rPr>
        <w:t>0 z</w:t>
      </w:r>
      <w:r w:rsidR="001D61D0" w:rsidRPr="00B164C9">
        <w:rPr>
          <w:rFonts w:ascii="Arial" w:eastAsia="Times New Roman" w:hAnsi="Arial" w:cs="Arial"/>
          <w:b/>
          <w:color w:val="000000"/>
        </w:rPr>
        <w:t>7</w:t>
      </w:r>
      <w:r w:rsidR="001D61D0">
        <w:rPr>
          <w:rFonts w:ascii="Arial" w:eastAsia="Times New Roman" w:hAnsi="Arial" w:cs="Arial"/>
          <w:color w:val="000000"/>
        </w:rPr>
        <w:t xml:space="preserve"> (pro A. </w:t>
      </w:r>
      <w:proofErr w:type="spellStart"/>
      <w:r w:rsidR="00C42D04">
        <w:rPr>
          <w:rFonts w:ascii="Arial" w:eastAsia="Times New Roman" w:hAnsi="Arial" w:cs="Arial"/>
          <w:color w:val="000000"/>
        </w:rPr>
        <w:t>Štogr</w:t>
      </w:r>
      <w:proofErr w:type="spellEnd"/>
      <w:r w:rsidR="00C42D04">
        <w:rPr>
          <w:rFonts w:ascii="Arial" w:eastAsia="Times New Roman" w:hAnsi="Arial" w:cs="Arial"/>
          <w:color w:val="000000"/>
        </w:rPr>
        <w:t xml:space="preserve"> Vlk</w:t>
      </w:r>
      <w:r w:rsidR="001D61D0">
        <w:rPr>
          <w:rFonts w:ascii="Arial" w:eastAsia="Times New Roman" w:hAnsi="Arial" w:cs="Arial"/>
          <w:color w:val="000000"/>
        </w:rPr>
        <w:t>, chybí V. Šuvarina)</w:t>
      </w:r>
      <w:r>
        <w:rPr>
          <w:rFonts w:ascii="Arial" w:eastAsia="Times New Roman" w:hAnsi="Arial" w:cs="Arial"/>
          <w:color w:val="000000"/>
        </w:rPr>
        <w:t xml:space="preserve">           </w:t>
      </w:r>
    </w:p>
    <w:p w:rsidR="004918C2" w:rsidRPr="004918C2" w:rsidRDefault="00B164C9" w:rsidP="004918C2">
      <w:pPr>
        <w:spacing w:after="0" w:line="240" w:lineRule="auto"/>
        <w:rPr>
          <w:rFonts w:ascii="Times New Roman" w:eastAsia="Times New Roman" w:hAnsi="Times New Roman" w:cs="Times New Roman"/>
        </w:rPr>
      </w:pPr>
      <w:r w:rsidRPr="00B164C9">
        <w:rPr>
          <w:rFonts w:ascii="Arial" w:eastAsia="Times New Roman" w:hAnsi="Arial" w:cs="Arial"/>
          <w:b/>
          <w:color w:val="000000"/>
        </w:rPr>
        <w:t>Usnesení nebylo přijato.</w:t>
      </w:r>
    </w:p>
    <w:p w:rsidR="00372EA5" w:rsidRDefault="00372EA5" w:rsidP="004355F6">
      <w:pPr>
        <w:spacing w:after="0" w:line="240" w:lineRule="auto"/>
        <w:jc w:val="both"/>
        <w:rPr>
          <w:rFonts w:ascii="Arial" w:eastAsia="Arial" w:hAnsi="Arial" w:cs="Arial"/>
        </w:rPr>
      </w:pPr>
    </w:p>
    <w:p w:rsidR="00372EA5" w:rsidRDefault="00372EA5" w:rsidP="004355F6">
      <w:pPr>
        <w:spacing w:after="0" w:line="240" w:lineRule="auto"/>
        <w:jc w:val="both"/>
        <w:rPr>
          <w:rFonts w:ascii="Arial" w:eastAsia="Arial" w:hAnsi="Arial" w:cs="Arial"/>
        </w:rPr>
      </w:pPr>
    </w:p>
    <w:p w:rsidR="00372EA5" w:rsidRDefault="00372EA5" w:rsidP="004355F6">
      <w:pPr>
        <w:spacing w:after="0" w:line="240" w:lineRule="auto"/>
        <w:jc w:val="both"/>
        <w:rPr>
          <w:rFonts w:ascii="Arial" w:eastAsia="Arial" w:hAnsi="Arial" w:cs="Arial"/>
        </w:rPr>
      </w:pPr>
    </w:p>
    <w:p w:rsidR="001D61D0" w:rsidRDefault="00B164C9" w:rsidP="004355F6">
      <w:pPr>
        <w:spacing w:after="0" w:line="240" w:lineRule="auto"/>
        <w:jc w:val="both"/>
        <w:rPr>
          <w:rFonts w:ascii="Arial" w:eastAsia="Arial" w:hAnsi="Arial" w:cs="Arial"/>
          <w:b/>
        </w:rPr>
      </w:pPr>
      <w:r>
        <w:rPr>
          <w:rFonts w:ascii="Arial" w:eastAsia="Arial" w:hAnsi="Arial" w:cs="Arial"/>
          <w:b/>
        </w:rPr>
        <w:lastRenderedPageBreak/>
        <w:t>Bod</w:t>
      </w:r>
      <w:r w:rsidR="001D61D0" w:rsidRPr="001D61D0">
        <w:rPr>
          <w:rFonts w:ascii="Arial" w:eastAsia="Arial" w:hAnsi="Arial" w:cs="Arial"/>
          <w:b/>
        </w:rPr>
        <w:t xml:space="preserve"> 5</w:t>
      </w:r>
      <w:r w:rsidR="0024324A">
        <w:rPr>
          <w:rFonts w:ascii="Arial" w:eastAsia="Arial" w:hAnsi="Arial" w:cs="Arial"/>
          <w:b/>
        </w:rPr>
        <w:t xml:space="preserve">. </w:t>
      </w:r>
      <w:r w:rsidR="001D61D0" w:rsidRPr="001D61D0">
        <w:rPr>
          <w:rFonts w:ascii="Arial" w:eastAsia="Arial" w:hAnsi="Arial" w:cs="Arial"/>
          <w:b/>
        </w:rPr>
        <w:t xml:space="preserve">  Informativní bod o probíhajících participacích</w:t>
      </w:r>
    </w:p>
    <w:p w:rsidR="0024324A" w:rsidRPr="0024324A" w:rsidRDefault="0024324A" w:rsidP="004355F6">
      <w:pPr>
        <w:spacing w:after="0" w:line="240" w:lineRule="auto"/>
        <w:jc w:val="both"/>
        <w:rPr>
          <w:rFonts w:ascii="Arial" w:eastAsia="Arial" w:hAnsi="Arial" w:cs="Arial"/>
        </w:rPr>
      </w:pPr>
      <w:r w:rsidRPr="0024324A">
        <w:rPr>
          <w:rFonts w:ascii="Arial" w:eastAsia="Arial" w:hAnsi="Arial" w:cs="Arial"/>
        </w:rPr>
        <w:t>O. Kužíle</w:t>
      </w:r>
      <w:r w:rsidR="00DC15B3">
        <w:rPr>
          <w:rFonts w:ascii="Arial" w:eastAsia="Arial" w:hAnsi="Arial" w:cs="Arial"/>
        </w:rPr>
        <w:t xml:space="preserve">k </w:t>
      </w:r>
      <w:r w:rsidR="00C42D04">
        <w:rPr>
          <w:rFonts w:ascii="Arial" w:eastAsia="Arial" w:hAnsi="Arial" w:cs="Arial"/>
        </w:rPr>
        <w:t>:</w:t>
      </w:r>
      <w:r w:rsidR="00DC15B3">
        <w:rPr>
          <w:rFonts w:ascii="Arial" w:eastAsia="Arial" w:hAnsi="Arial" w:cs="Arial"/>
        </w:rPr>
        <w:t xml:space="preserve"> probíhá vícero participací, Zelený pás na Hanspaulce bylo velice dobré pracovní jednání, podklady předány architektům, </w:t>
      </w:r>
      <w:r w:rsidR="00DC15B3" w:rsidRPr="00C21498">
        <w:rPr>
          <w:rFonts w:ascii="Arial" w:eastAsia="Arial" w:hAnsi="Arial" w:cs="Arial"/>
          <w:i/>
        </w:rPr>
        <w:t>Nápady pro 6</w:t>
      </w:r>
      <w:r w:rsidR="00DC15B3">
        <w:rPr>
          <w:rFonts w:ascii="Arial" w:eastAsia="Arial" w:hAnsi="Arial" w:cs="Arial"/>
        </w:rPr>
        <w:t xml:space="preserve"> probíhají, naposledy cvičební prvek na Dědině</w:t>
      </w:r>
      <w:r w:rsidR="00772656">
        <w:rPr>
          <w:rFonts w:ascii="Arial" w:eastAsia="Arial" w:hAnsi="Arial" w:cs="Arial"/>
        </w:rPr>
        <w:t>.</w:t>
      </w:r>
      <w:r w:rsidR="00DC15B3">
        <w:rPr>
          <w:rFonts w:ascii="Arial" w:eastAsia="Arial" w:hAnsi="Arial" w:cs="Arial"/>
        </w:rPr>
        <w:t xml:space="preserve"> Nad Hradním vodojemem proběhla velká participace směrnosti</w:t>
      </w:r>
      <w:r w:rsidR="00772656">
        <w:rPr>
          <w:rFonts w:ascii="Arial" w:eastAsia="Arial" w:hAnsi="Arial" w:cs="Arial"/>
        </w:rPr>
        <w:t xml:space="preserve"> dopravy</w:t>
      </w:r>
      <w:r w:rsidR="00DC15B3">
        <w:rPr>
          <w:rFonts w:ascii="Arial" w:eastAsia="Arial" w:hAnsi="Arial" w:cs="Arial"/>
        </w:rPr>
        <w:t>, závěrečná zpráva předána</w:t>
      </w:r>
      <w:r w:rsidR="00772656">
        <w:rPr>
          <w:rFonts w:ascii="Arial" w:eastAsia="Arial" w:hAnsi="Arial" w:cs="Arial"/>
        </w:rPr>
        <w:t>.</w:t>
      </w:r>
      <w:r w:rsidR="00DC15B3">
        <w:rPr>
          <w:rFonts w:ascii="Arial" w:eastAsia="Arial" w:hAnsi="Arial" w:cs="Arial"/>
        </w:rPr>
        <w:t xml:space="preserve"> </w:t>
      </w:r>
      <w:r w:rsidR="00DC15B3" w:rsidRPr="00C21498">
        <w:rPr>
          <w:rFonts w:ascii="Arial" w:eastAsia="Arial" w:hAnsi="Arial" w:cs="Arial"/>
          <w:i/>
        </w:rPr>
        <w:t>Šance do škol</w:t>
      </w:r>
      <w:r w:rsidR="00DC15B3">
        <w:rPr>
          <w:rFonts w:ascii="Arial" w:eastAsia="Arial" w:hAnsi="Arial" w:cs="Arial"/>
        </w:rPr>
        <w:t xml:space="preserve"> probíhá</w:t>
      </w:r>
      <w:r w:rsidR="00772656">
        <w:rPr>
          <w:rFonts w:ascii="Arial" w:eastAsia="Arial" w:hAnsi="Arial" w:cs="Arial"/>
        </w:rPr>
        <w:t>.</w:t>
      </w:r>
      <w:r w:rsidR="00DC15B3">
        <w:rPr>
          <w:rFonts w:ascii="Arial" w:eastAsia="Arial" w:hAnsi="Arial" w:cs="Arial"/>
        </w:rPr>
        <w:t xml:space="preserve"> </w:t>
      </w:r>
      <w:r w:rsidR="00772656">
        <w:rPr>
          <w:rFonts w:ascii="Arial" w:eastAsia="Arial" w:hAnsi="Arial" w:cs="Arial"/>
        </w:rPr>
        <w:t>V</w:t>
      </w:r>
      <w:r w:rsidR="00DC15B3">
        <w:rPr>
          <w:rFonts w:ascii="Arial" w:eastAsia="Arial" w:hAnsi="Arial" w:cs="Arial"/>
        </w:rPr>
        <w:t>e Vokovicích probíhá složitá participace mezi třemi subjekty ohledně dopravy, připravuje se anketa. Ve</w:t>
      </w:r>
      <w:r w:rsidR="00B164C9">
        <w:rPr>
          <w:rFonts w:ascii="Arial" w:eastAsia="Arial" w:hAnsi="Arial" w:cs="Arial"/>
        </w:rPr>
        <w:t>lký projekt participace probíhá na Babě</w:t>
      </w:r>
      <w:r w:rsidR="00772656">
        <w:rPr>
          <w:rFonts w:ascii="Arial" w:eastAsia="Arial" w:hAnsi="Arial" w:cs="Arial"/>
        </w:rPr>
        <w:t>.</w:t>
      </w:r>
      <w:r w:rsidR="00B164C9">
        <w:rPr>
          <w:rFonts w:ascii="Arial" w:eastAsia="Arial" w:hAnsi="Arial" w:cs="Arial"/>
        </w:rPr>
        <w:t xml:space="preserve"> </w:t>
      </w:r>
      <w:r w:rsidR="00B164C9" w:rsidRPr="00B164C9">
        <w:rPr>
          <w:rFonts w:ascii="Arial" w:eastAsia="Arial" w:hAnsi="Arial" w:cs="Arial"/>
          <w:i/>
        </w:rPr>
        <w:t>Korzo Dejvická</w:t>
      </w:r>
      <w:r w:rsidR="00B164C9">
        <w:rPr>
          <w:rFonts w:ascii="Arial" w:eastAsia="Arial" w:hAnsi="Arial" w:cs="Arial"/>
        </w:rPr>
        <w:t xml:space="preserve"> </w:t>
      </w:r>
      <w:r w:rsidR="00C42D04">
        <w:rPr>
          <w:rFonts w:ascii="Arial" w:eastAsia="Arial" w:hAnsi="Arial" w:cs="Arial"/>
        </w:rPr>
        <w:t>-</w:t>
      </w:r>
      <w:r w:rsidR="00B164C9">
        <w:rPr>
          <w:rFonts w:ascii="Arial" w:eastAsia="Arial" w:hAnsi="Arial" w:cs="Arial"/>
        </w:rPr>
        <w:t xml:space="preserve">  bude se participativními metodami, později architektonick</w:t>
      </w:r>
      <w:r w:rsidR="00C21498">
        <w:rPr>
          <w:rFonts w:ascii="Arial" w:eastAsia="Arial" w:hAnsi="Arial" w:cs="Arial"/>
        </w:rPr>
        <w:t xml:space="preserve">ou koncepční studií </w:t>
      </w:r>
      <w:r w:rsidR="00B164C9">
        <w:rPr>
          <w:rFonts w:ascii="Arial" w:eastAsia="Arial" w:hAnsi="Arial" w:cs="Arial"/>
        </w:rPr>
        <w:t xml:space="preserve">připravovat tzv. vize, </w:t>
      </w:r>
      <w:r w:rsidR="00C21498">
        <w:rPr>
          <w:rFonts w:ascii="Arial" w:eastAsia="Arial" w:hAnsi="Arial" w:cs="Arial"/>
        </w:rPr>
        <w:t xml:space="preserve">záměrně </w:t>
      </w:r>
      <w:r w:rsidR="00B164C9">
        <w:rPr>
          <w:rFonts w:ascii="Arial" w:eastAsia="Arial" w:hAnsi="Arial" w:cs="Arial"/>
        </w:rPr>
        <w:t xml:space="preserve">neřešíme parkování a sítě. Připravuje se participace na Červeném Vrchu </w:t>
      </w:r>
      <w:r w:rsidR="00C21498">
        <w:rPr>
          <w:rFonts w:ascii="Arial" w:eastAsia="Arial" w:hAnsi="Arial" w:cs="Arial"/>
        </w:rPr>
        <w:t xml:space="preserve">dětského hřiště </w:t>
      </w:r>
      <w:r w:rsidR="00B164C9">
        <w:rPr>
          <w:rFonts w:ascii="Arial" w:eastAsia="Arial" w:hAnsi="Arial" w:cs="Arial"/>
        </w:rPr>
        <w:t xml:space="preserve">u </w:t>
      </w:r>
      <w:r w:rsidR="00C21498">
        <w:rPr>
          <w:rFonts w:ascii="Arial" w:eastAsia="Arial" w:hAnsi="Arial" w:cs="Arial"/>
        </w:rPr>
        <w:t xml:space="preserve">tramvajové </w:t>
      </w:r>
      <w:r w:rsidR="00B164C9">
        <w:rPr>
          <w:rFonts w:ascii="Arial" w:eastAsia="Arial" w:hAnsi="Arial" w:cs="Arial"/>
        </w:rPr>
        <w:t>točny</w:t>
      </w:r>
      <w:r w:rsidR="00C21498">
        <w:rPr>
          <w:rFonts w:ascii="Arial" w:eastAsia="Arial" w:hAnsi="Arial" w:cs="Arial"/>
        </w:rPr>
        <w:t>,</w:t>
      </w:r>
      <w:r w:rsidR="00B164C9">
        <w:rPr>
          <w:rFonts w:ascii="Arial" w:eastAsia="Arial" w:hAnsi="Arial" w:cs="Arial"/>
        </w:rPr>
        <w:t xml:space="preserve"> probíhá participace na Lotyšském náměstí ve spolupráci s organizací Město přátelské k</w:t>
      </w:r>
      <w:r w:rsidR="00C21498">
        <w:rPr>
          <w:rFonts w:ascii="Arial" w:eastAsia="Arial" w:hAnsi="Arial" w:cs="Arial"/>
        </w:rPr>
        <w:t> </w:t>
      </w:r>
      <w:r w:rsidR="00B164C9">
        <w:rPr>
          <w:rFonts w:ascii="Arial" w:eastAsia="Arial" w:hAnsi="Arial" w:cs="Arial"/>
        </w:rPr>
        <w:t>dětem</w:t>
      </w:r>
      <w:r w:rsidR="00C21498">
        <w:rPr>
          <w:rFonts w:ascii="Arial" w:eastAsia="Arial" w:hAnsi="Arial" w:cs="Arial"/>
        </w:rPr>
        <w:t xml:space="preserve"> (jejich motto: </w:t>
      </w:r>
      <w:r w:rsidR="00B164C9">
        <w:rPr>
          <w:rFonts w:ascii="Arial" w:eastAsia="Arial" w:hAnsi="Arial" w:cs="Arial"/>
        </w:rPr>
        <w:t>díváme se na město z výšky 100cm</w:t>
      </w:r>
      <w:r w:rsidR="00C21498">
        <w:rPr>
          <w:rFonts w:ascii="Arial" w:eastAsia="Arial" w:hAnsi="Arial" w:cs="Arial"/>
        </w:rPr>
        <w:t>)</w:t>
      </w:r>
      <w:r w:rsidR="00B164C9">
        <w:rPr>
          <w:rFonts w:ascii="Arial" w:eastAsia="Arial" w:hAnsi="Arial" w:cs="Arial"/>
        </w:rPr>
        <w:t xml:space="preserve">. </w:t>
      </w:r>
      <w:r w:rsidR="00B164C9" w:rsidRPr="00B164C9">
        <w:rPr>
          <w:rFonts w:ascii="Arial" w:eastAsia="Arial" w:hAnsi="Arial" w:cs="Arial"/>
          <w:i/>
        </w:rPr>
        <w:t>Dáme hlavy dohromady</w:t>
      </w:r>
      <w:r w:rsidR="00B164C9">
        <w:rPr>
          <w:rFonts w:ascii="Arial" w:eastAsia="Arial" w:hAnsi="Arial" w:cs="Arial"/>
        </w:rPr>
        <w:t xml:space="preserve"> je projekt ve školkách, kde se zapojují rodiče s dětmi. Pod Novým lesem proběhla participace směrnosti dopravy, budeme se blížit řešení. </w:t>
      </w:r>
    </w:p>
    <w:p w:rsidR="0024324A" w:rsidRDefault="0024324A" w:rsidP="004355F6">
      <w:pPr>
        <w:spacing w:after="0" w:line="240" w:lineRule="auto"/>
        <w:jc w:val="both"/>
        <w:rPr>
          <w:rFonts w:ascii="Arial" w:eastAsia="Arial" w:hAnsi="Arial" w:cs="Arial"/>
          <w:b/>
        </w:rPr>
      </w:pPr>
    </w:p>
    <w:p w:rsidR="00B164C9" w:rsidRDefault="00A2019D" w:rsidP="00B164C9">
      <w:pPr>
        <w:spacing w:after="0" w:line="240" w:lineRule="auto"/>
        <w:jc w:val="both"/>
        <w:rPr>
          <w:rFonts w:ascii="Arial" w:eastAsia="Arial" w:hAnsi="Arial" w:cs="Arial"/>
          <w:b/>
        </w:rPr>
      </w:pPr>
      <w:r>
        <w:rPr>
          <w:rFonts w:ascii="Arial" w:eastAsia="Arial" w:hAnsi="Arial" w:cs="Arial"/>
          <w:b/>
        </w:rPr>
        <w:t>Bod 7. Informativní bod</w:t>
      </w:r>
      <w:r w:rsidR="00C42D04">
        <w:rPr>
          <w:rFonts w:ascii="Arial" w:eastAsia="Arial" w:hAnsi="Arial" w:cs="Arial"/>
          <w:b/>
        </w:rPr>
        <w:t>:</w:t>
      </w:r>
      <w:r w:rsidR="00B164C9" w:rsidRPr="00B164C9">
        <w:rPr>
          <w:rFonts w:ascii="Arial" w:eastAsia="Arial" w:hAnsi="Arial" w:cs="Arial"/>
          <w:b/>
        </w:rPr>
        <w:t xml:space="preserve"> postup prací na nové podobě webu P6</w:t>
      </w:r>
    </w:p>
    <w:p w:rsidR="00B164C9" w:rsidRDefault="00B164C9" w:rsidP="00B164C9">
      <w:pPr>
        <w:spacing w:after="0" w:line="240" w:lineRule="auto"/>
        <w:jc w:val="both"/>
        <w:rPr>
          <w:rFonts w:ascii="Arial" w:eastAsia="Arial" w:hAnsi="Arial" w:cs="Arial"/>
          <w:b/>
        </w:rPr>
      </w:pPr>
    </w:p>
    <w:p w:rsidR="00B164C9" w:rsidRPr="00643094" w:rsidRDefault="00B164C9" w:rsidP="00B164C9">
      <w:pPr>
        <w:spacing w:after="0" w:line="240" w:lineRule="auto"/>
        <w:jc w:val="both"/>
        <w:rPr>
          <w:rFonts w:ascii="Arial" w:eastAsia="Arial" w:hAnsi="Arial" w:cs="Arial"/>
        </w:rPr>
      </w:pPr>
      <w:r w:rsidRPr="00B164C9">
        <w:rPr>
          <w:rFonts w:ascii="Arial" w:eastAsia="Arial" w:hAnsi="Arial" w:cs="Arial"/>
        </w:rPr>
        <w:t>V. Šuvarina:</w:t>
      </w:r>
      <w:r w:rsidR="00C42D04">
        <w:rPr>
          <w:rFonts w:ascii="Arial" w:eastAsia="Arial" w:hAnsi="Arial" w:cs="Arial"/>
        </w:rPr>
        <w:t xml:space="preserve"> řešíme dva velké dluhy:</w:t>
      </w:r>
      <w:r>
        <w:rPr>
          <w:rFonts w:ascii="Arial" w:eastAsia="Arial" w:hAnsi="Arial" w:cs="Arial"/>
        </w:rPr>
        <w:t xml:space="preserve"> vizuální ident</w:t>
      </w:r>
      <w:r w:rsidR="00643094">
        <w:rPr>
          <w:rFonts w:ascii="Arial" w:eastAsia="Arial" w:hAnsi="Arial" w:cs="Arial"/>
        </w:rPr>
        <w:t xml:space="preserve">ita, podařilo se napravit, další dluh je integrace se systémem </w:t>
      </w:r>
      <w:proofErr w:type="spellStart"/>
      <w:r w:rsidR="00643094">
        <w:rPr>
          <w:rFonts w:ascii="Arial" w:eastAsia="Arial" w:hAnsi="Arial" w:cs="Arial"/>
        </w:rPr>
        <w:t>Marbes</w:t>
      </w:r>
      <w:proofErr w:type="spellEnd"/>
      <w:r w:rsidR="00643094">
        <w:rPr>
          <w:rFonts w:ascii="Arial" w:eastAsia="Arial" w:hAnsi="Arial" w:cs="Arial"/>
        </w:rPr>
        <w:t xml:space="preserve">, </w:t>
      </w:r>
      <w:r w:rsidR="00C21498">
        <w:rPr>
          <w:rFonts w:ascii="Arial" w:eastAsia="Arial" w:hAnsi="Arial" w:cs="Arial"/>
        </w:rPr>
        <w:t xml:space="preserve">databáze </w:t>
      </w:r>
      <w:r w:rsidR="00643094">
        <w:rPr>
          <w:rFonts w:ascii="Arial" w:eastAsia="Arial" w:hAnsi="Arial" w:cs="Arial"/>
        </w:rPr>
        <w:t>usnesení, mělo by být kompletně přístupné hledání do konce roku. Co je v pořádku je „</w:t>
      </w:r>
      <w:r w:rsidR="00643094" w:rsidRPr="00643094">
        <w:rPr>
          <w:rFonts w:ascii="Arial" w:eastAsia="Arial" w:hAnsi="Arial" w:cs="Arial"/>
          <w:u w:val="single"/>
        </w:rPr>
        <w:t>Potřebuji vyřešit</w:t>
      </w:r>
      <w:r w:rsidR="00643094">
        <w:rPr>
          <w:rFonts w:ascii="Arial" w:eastAsia="Arial" w:hAnsi="Arial" w:cs="Arial"/>
        </w:rPr>
        <w:t>“</w:t>
      </w:r>
      <w:r w:rsidR="00C21498">
        <w:rPr>
          <w:rFonts w:ascii="Arial" w:eastAsia="Arial" w:hAnsi="Arial" w:cs="Arial"/>
        </w:rPr>
        <w:t>.</w:t>
      </w:r>
      <w:r w:rsidR="00643094">
        <w:rPr>
          <w:rFonts w:ascii="Arial" w:eastAsia="Arial" w:hAnsi="Arial" w:cs="Arial"/>
        </w:rPr>
        <w:t xml:space="preserve"> </w:t>
      </w:r>
      <w:r w:rsidR="00C21498">
        <w:rPr>
          <w:rFonts w:ascii="Arial" w:eastAsia="Arial" w:hAnsi="Arial" w:cs="Arial"/>
        </w:rPr>
        <w:t>N</w:t>
      </w:r>
      <w:r w:rsidR="00643094">
        <w:rPr>
          <w:rFonts w:ascii="Arial" w:eastAsia="Arial" w:hAnsi="Arial" w:cs="Arial"/>
        </w:rPr>
        <w:t xml:space="preserve">a stránkách by měl dále být </w:t>
      </w:r>
      <w:proofErr w:type="spellStart"/>
      <w:r w:rsidR="00643094">
        <w:rPr>
          <w:rFonts w:ascii="Arial" w:eastAsia="Arial" w:hAnsi="Arial" w:cs="Arial"/>
        </w:rPr>
        <w:t>chatbot</w:t>
      </w:r>
      <w:proofErr w:type="spellEnd"/>
      <w:r w:rsidR="00643094">
        <w:rPr>
          <w:rFonts w:ascii="Arial" w:eastAsia="Arial" w:hAnsi="Arial" w:cs="Arial"/>
        </w:rPr>
        <w:t xml:space="preserve">. Drobné změny </w:t>
      </w:r>
      <w:r w:rsidR="00C21498">
        <w:rPr>
          <w:rFonts w:ascii="Arial" w:eastAsia="Arial" w:hAnsi="Arial" w:cs="Arial"/>
        </w:rPr>
        <w:t>–</w:t>
      </w:r>
      <w:r w:rsidR="00643094">
        <w:rPr>
          <w:rFonts w:ascii="Arial" w:eastAsia="Arial" w:hAnsi="Arial" w:cs="Arial"/>
        </w:rPr>
        <w:t xml:space="preserve"> </w:t>
      </w:r>
      <w:r w:rsidR="00C21498">
        <w:rPr>
          <w:rFonts w:ascii="Arial" w:eastAsia="Arial" w:hAnsi="Arial" w:cs="Arial"/>
        </w:rPr>
        <w:t xml:space="preserve">byl vytvořen specifický </w:t>
      </w:r>
      <w:hyperlink r:id="rId8" w:history="1">
        <w:r w:rsidR="00643094" w:rsidRPr="00C21498">
          <w:rPr>
            <w:rStyle w:val="Hypertextovodkaz"/>
            <w:rFonts w:ascii="Arial" w:eastAsia="Arial" w:hAnsi="Arial" w:cs="Arial"/>
          </w:rPr>
          <w:t>odkaz</w:t>
        </w:r>
      </w:hyperlink>
      <w:r w:rsidR="00643094" w:rsidRPr="00643094">
        <w:rPr>
          <w:rFonts w:ascii="Arial" w:eastAsia="Arial" w:hAnsi="Arial" w:cs="Arial"/>
        </w:rPr>
        <w:t xml:space="preserve">, kde </w:t>
      </w:r>
      <w:r w:rsidR="00C21498">
        <w:rPr>
          <w:rFonts w:ascii="Arial" w:eastAsia="Arial" w:hAnsi="Arial" w:cs="Arial"/>
        </w:rPr>
        <w:t>se zveřejňují</w:t>
      </w:r>
      <w:r w:rsidR="00643094" w:rsidRPr="00643094">
        <w:rPr>
          <w:rFonts w:ascii="Arial" w:eastAsia="Arial" w:hAnsi="Arial" w:cs="Arial"/>
        </w:rPr>
        <w:t xml:space="preserve"> termíny jednání výborů, komisí, rady, zastupitelstva.</w:t>
      </w:r>
    </w:p>
    <w:p w:rsidR="00B164C9" w:rsidRDefault="00643094" w:rsidP="004355F6">
      <w:pPr>
        <w:spacing w:after="0" w:line="240" w:lineRule="auto"/>
        <w:jc w:val="both"/>
        <w:rPr>
          <w:rFonts w:ascii="Arial" w:eastAsia="Arial" w:hAnsi="Arial" w:cs="Arial"/>
        </w:rPr>
      </w:pPr>
      <w:r>
        <w:rPr>
          <w:rFonts w:ascii="Arial" w:eastAsia="Arial" w:hAnsi="Arial" w:cs="Arial"/>
        </w:rPr>
        <w:t xml:space="preserve">A. </w:t>
      </w:r>
      <w:proofErr w:type="spellStart"/>
      <w:r w:rsidR="00087011">
        <w:rPr>
          <w:rFonts w:ascii="Arial" w:eastAsia="Arial" w:hAnsi="Arial" w:cs="Arial"/>
        </w:rPr>
        <w:t>Štogr</w:t>
      </w:r>
      <w:proofErr w:type="spellEnd"/>
      <w:r w:rsidR="00087011">
        <w:rPr>
          <w:rFonts w:ascii="Arial" w:eastAsia="Arial" w:hAnsi="Arial" w:cs="Arial"/>
        </w:rPr>
        <w:t xml:space="preserve"> Vlk </w:t>
      </w:r>
      <w:r>
        <w:rPr>
          <w:rFonts w:ascii="Arial" w:eastAsia="Arial" w:hAnsi="Arial" w:cs="Arial"/>
        </w:rPr>
        <w:t xml:space="preserve">: bude fulltextové hledání? </w:t>
      </w:r>
    </w:p>
    <w:p w:rsidR="00643094" w:rsidRDefault="00643094" w:rsidP="004355F6">
      <w:pPr>
        <w:spacing w:after="0" w:line="240" w:lineRule="auto"/>
        <w:jc w:val="both"/>
        <w:rPr>
          <w:rFonts w:ascii="Arial" w:eastAsia="Arial" w:hAnsi="Arial" w:cs="Arial"/>
        </w:rPr>
      </w:pPr>
      <w:r>
        <w:rPr>
          <w:rFonts w:ascii="Arial" w:eastAsia="Arial" w:hAnsi="Arial" w:cs="Arial"/>
        </w:rPr>
        <w:t xml:space="preserve">V. Šuvarina: je to trochu problém, funguje do jisté míry, proces ladíme. Ve spolupráci s odbory jsme migrovali data, ale stále možná některá chybí. </w:t>
      </w:r>
    </w:p>
    <w:p w:rsidR="00643094" w:rsidRDefault="00643094" w:rsidP="004355F6">
      <w:pPr>
        <w:spacing w:after="0" w:line="240" w:lineRule="auto"/>
        <w:jc w:val="both"/>
        <w:rPr>
          <w:rFonts w:ascii="Arial" w:eastAsia="Arial" w:hAnsi="Arial" w:cs="Arial"/>
        </w:rPr>
      </w:pPr>
      <w:r>
        <w:rPr>
          <w:rFonts w:ascii="Arial" w:eastAsia="Arial" w:hAnsi="Arial" w:cs="Arial"/>
        </w:rPr>
        <w:t xml:space="preserve">T. </w:t>
      </w:r>
      <w:proofErr w:type="spellStart"/>
      <w:r>
        <w:rPr>
          <w:rFonts w:ascii="Arial" w:eastAsia="Arial" w:hAnsi="Arial" w:cs="Arial"/>
        </w:rPr>
        <w:t>Pižl</w:t>
      </w:r>
      <w:proofErr w:type="spellEnd"/>
      <w:r>
        <w:rPr>
          <w:rFonts w:ascii="Arial" w:eastAsia="Arial" w:hAnsi="Arial" w:cs="Arial"/>
        </w:rPr>
        <w:t xml:space="preserve">: </w:t>
      </w:r>
      <w:r w:rsidR="00965725">
        <w:rPr>
          <w:rFonts w:ascii="Arial" w:eastAsia="Arial" w:hAnsi="Arial" w:cs="Arial"/>
        </w:rPr>
        <w:t>chválí uveřejnění termín</w:t>
      </w:r>
      <w:r w:rsidR="00C21498">
        <w:rPr>
          <w:rFonts w:ascii="Arial" w:eastAsia="Arial" w:hAnsi="Arial" w:cs="Arial"/>
        </w:rPr>
        <w:t>ů</w:t>
      </w:r>
      <w:r w:rsidR="00965725">
        <w:rPr>
          <w:rFonts w:ascii="Arial" w:eastAsia="Arial" w:hAnsi="Arial" w:cs="Arial"/>
        </w:rPr>
        <w:t xml:space="preserve"> zastupitelstva na webových stránkách</w:t>
      </w:r>
    </w:p>
    <w:p w:rsidR="00965725" w:rsidRDefault="00965725" w:rsidP="004355F6">
      <w:pPr>
        <w:spacing w:after="0" w:line="240" w:lineRule="auto"/>
        <w:jc w:val="both"/>
        <w:rPr>
          <w:rFonts w:ascii="Arial" w:eastAsia="Arial" w:hAnsi="Arial" w:cs="Arial"/>
        </w:rPr>
      </w:pPr>
      <w:r>
        <w:rPr>
          <w:rFonts w:ascii="Arial" w:eastAsia="Arial" w:hAnsi="Arial" w:cs="Arial"/>
        </w:rPr>
        <w:t xml:space="preserve">O. Kužílek: bylo by dobré mít automatické upozorňování na </w:t>
      </w:r>
      <w:r w:rsidR="00C21498">
        <w:rPr>
          <w:rFonts w:ascii="Arial" w:eastAsia="Arial" w:hAnsi="Arial" w:cs="Arial"/>
        </w:rPr>
        <w:t xml:space="preserve">blížící se termín </w:t>
      </w:r>
      <w:r>
        <w:rPr>
          <w:rFonts w:ascii="Arial" w:eastAsia="Arial" w:hAnsi="Arial" w:cs="Arial"/>
        </w:rPr>
        <w:t xml:space="preserve">uveřejnění </w:t>
      </w:r>
      <w:r w:rsidR="00C21498">
        <w:rPr>
          <w:rFonts w:ascii="Arial" w:eastAsia="Arial" w:hAnsi="Arial" w:cs="Arial"/>
        </w:rPr>
        <w:t xml:space="preserve">pozvánek, </w:t>
      </w:r>
      <w:r>
        <w:rPr>
          <w:rFonts w:ascii="Arial" w:eastAsia="Arial" w:hAnsi="Arial" w:cs="Arial"/>
        </w:rPr>
        <w:t>programů a zápisů, aby z</w:t>
      </w:r>
      <w:r w:rsidR="00C21498">
        <w:rPr>
          <w:rFonts w:ascii="Arial" w:eastAsia="Arial" w:hAnsi="Arial" w:cs="Arial"/>
        </w:rPr>
        <w:t>astupitelé měli informace včas. S funkcí e</w:t>
      </w:r>
      <w:r w:rsidR="00C42D04">
        <w:rPr>
          <w:rFonts w:ascii="Arial" w:eastAsia="Arial" w:hAnsi="Arial" w:cs="Arial"/>
        </w:rPr>
        <w:t>-</w:t>
      </w:r>
      <w:r w:rsidR="00C21498">
        <w:rPr>
          <w:rFonts w:ascii="Arial" w:eastAsia="Arial" w:hAnsi="Arial" w:cs="Arial"/>
        </w:rPr>
        <w:t>mailového a optického upozornění na nesplněný termín.</w:t>
      </w:r>
    </w:p>
    <w:p w:rsidR="00C21498" w:rsidRDefault="00C21498" w:rsidP="004355F6">
      <w:pPr>
        <w:spacing w:after="0" w:line="240" w:lineRule="auto"/>
        <w:jc w:val="both"/>
        <w:rPr>
          <w:rFonts w:ascii="Arial" w:eastAsia="Arial" w:hAnsi="Arial" w:cs="Arial"/>
        </w:rPr>
      </w:pPr>
      <w:r>
        <w:rPr>
          <w:rFonts w:ascii="Arial" w:eastAsia="Arial" w:hAnsi="Arial" w:cs="Arial"/>
        </w:rPr>
        <w:t>V. Šuvarina: přislibuje vyřešit.</w:t>
      </w:r>
    </w:p>
    <w:p w:rsidR="00965725" w:rsidRDefault="00965725" w:rsidP="004355F6">
      <w:pPr>
        <w:spacing w:after="0" w:line="240" w:lineRule="auto"/>
        <w:jc w:val="both"/>
        <w:rPr>
          <w:rFonts w:ascii="Arial" w:eastAsia="Arial" w:hAnsi="Arial" w:cs="Arial"/>
        </w:rPr>
      </w:pPr>
    </w:p>
    <w:p w:rsidR="00965725" w:rsidRDefault="00965725" w:rsidP="004355F6">
      <w:pPr>
        <w:spacing w:after="0" w:line="240" w:lineRule="auto"/>
        <w:jc w:val="both"/>
        <w:rPr>
          <w:rFonts w:ascii="Arial" w:eastAsia="Arial" w:hAnsi="Arial" w:cs="Arial"/>
          <w:b/>
        </w:rPr>
      </w:pPr>
      <w:r w:rsidRPr="00965725">
        <w:rPr>
          <w:rFonts w:ascii="Arial" w:eastAsia="Arial" w:hAnsi="Arial" w:cs="Arial"/>
          <w:b/>
        </w:rPr>
        <w:t>Bod 6. Odjinud</w:t>
      </w:r>
      <w:r>
        <w:rPr>
          <w:rFonts w:ascii="Arial" w:eastAsia="Arial" w:hAnsi="Arial" w:cs="Arial"/>
          <w:b/>
        </w:rPr>
        <w:t xml:space="preserve"> </w:t>
      </w:r>
    </w:p>
    <w:p w:rsidR="00965725" w:rsidRDefault="00965725" w:rsidP="004355F6">
      <w:pPr>
        <w:spacing w:after="0" w:line="240" w:lineRule="auto"/>
        <w:jc w:val="both"/>
        <w:rPr>
          <w:rFonts w:ascii="Arial" w:eastAsia="Arial" w:hAnsi="Arial" w:cs="Arial"/>
          <w:b/>
        </w:rPr>
      </w:pPr>
    </w:p>
    <w:p w:rsidR="00965725" w:rsidRDefault="00965725" w:rsidP="004355F6">
      <w:pPr>
        <w:spacing w:after="0" w:line="240" w:lineRule="auto"/>
        <w:jc w:val="both"/>
        <w:rPr>
          <w:rFonts w:ascii="Arial" w:eastAsia="Arial" w:hAnsi="Arial" w:cs="Arial"/>
        </w:rPr>
      </w:pPr>
      <w:r w:rsidRPr="00965725">
        <w:rPr>
          <w:rFonts w:ascii="Arial" w:eastAsia="Arial" w:hAnsi="Arial" w:cs="Arial"/>
        </w:rPr>
        <w:t xml:space="preserve">A. </w:t>
      </w:r>
      <w:proofErr w:type="spellStart"/>
      <w:r w:rsidRPr="00965725">
        <w:rPr>
          <w:rFonts w:ascii="Arial" w:eastAsia="Arial" w:hAnsi="Arial" w:cs="Arial"/>
        </w:rPr>
        <w:t>Melzerová</w:t>
      </w:r>
      <w:proofErr w:type="spellEnd"/>
      <w:r>
        <w:rPr>
          <w:rFonts w:ascii="Arial" w:eastAsia="Arial" w:hAnsi="Arial" w:cs="Arial"/>
        </w:rPr>
        <w:t xml:space="preserve">: prezentuje časopis Osmička </w:t>
      </w:r>
      <w:r w:rsidR="00C42D04">
        <w:rPr>
          <w:rFonts w:ascii="Arial" w:eastAsia="Arial" w:hAnsi="Arial" w:cs="Arial"/>
        </w:rPr>
        <w:t>-</w:t>
      </w:r>
      <w:r>
        <w:rPr>
          <w:rFonts w:ascii="Arial" w:eastAsia="Arial" w:hAnsi="Arial" w:cs="Arial"/>
        </w:rPr>
        <w:t xml:space="preserve"> lepší papír, kvalita, krásné barvy, fotky</w:t>
      </w:r>
      <w:r w:rsidR="006F131F">
        <w:rPr>
          <w:rFonts w:ascii="Arial" w:eastAsia="Arial" w:hAnsi="Arial" w:cs="Arial"/>
        </w:rPr>
        <w:t>, nesmrdí</w:t>
      </w:r>
    </w:p>
    <w:p w:rsidR="00965725" w:rsidRDefault="00965725" w:rsidP="004355F6">
      <w:pPr>
        <w:spacing w:after="0" w:line="240" w:lineRule="auto"/>
        <w:jc w:val="both"/>
        <w:rPr>
          <w:rFonts w:ascii="Arial" w:eastAsia="Arial" w:hAnsi="Arial" w:cs="Arial"/>
        </w:rPr>
      </w:pPr>
      <w:r>
        <w:rPr>
          <w:rFonts w:ascii="Arial" w:eastAsia="Arial" w:hAnsi="Arial" w:cs="Arial"/>
        </w:rPr>
        <w:t>L. Pokorný: je to časopis, čili jiný formát, my máme noviny</w:t>
      </w:r>
    </w:p>
    <w:p w:rsidR="00965725" w:rsidRDefault="00965725" w:rsidP="004355F6">
      <w:pPr>
        <w:spacing w:after="0" w:line="240" w:lineRule="auto"/>
        <w:jc w:val="both"/>
        <w:rPr>
          <w:rFonts w:ascii="Arial" w:eastAsia="Arial" w:hAnsi="Arial" w:cs="Arial"/>
        </w:rPr>
      </w:pPr>
      <w:r>
        <w:rPr>
          <w:rFonts w:ascii="Arial" w:eastAsia="Arial" w:hAnsi="Arial" w:cs="Arial"/>
        </w:rPr>
        <w:t xml:space="preserve">A. </w:t>
      </w:r>
      <w:proofErr w:type="spellStart"/>
      <w:r>
        <w:rPr>
          <w:rFonts w:ascii="Arial" w:eastAsia="Arial" w:hAnsi="Arial" w:cs="Arial"/>
        </w:rPr>
        <w:t>Melzerová</w:t>
      </w:r>
      <w:proofErr w:type="spellEnd"/>
      <w:r>
        <w:rPr>
          <w:rFonts w:ascii="Arial" w:eastAsia="Arial" w:hAnsi="Arial" w:cs="Arial"/>
        </w:rPr>
        <w:t xml:space="preserve">: Slovo starosty vypadá přátelštěji, mají rubriku </w:t>
      </w:r>
      <w:proofErr w:type="spellStart"/>
      <w:r>
        <w:rPr>
          <w:rFonts w:ascii="Arial" w:eastAsia="Arial" w:hAnsi="Arial" w:cs="Arial"/>
        </w:rPr>
        <w:t>hyde</w:t>
      </w:r>
      <w:proofErr w:type="spellEnd"/>
      <w:r w:rsidR="00C42D04">
        <w:rPr>
          <w:rFonts w:ascii="Arial" w:eastAsia="Arial" w:hAnsi="Arial" w:cs="Arial"/>
        </w:rPr>
        <w:t>-</w:t>
      </w:r>
      <w:r>
        <w:rPr>
          <w:rFonts w:ascii="Arial" w:eastAsia="Arial" w:hAnsi="Arial" w:cs="Arial"/>
        </w:rPr>
        <w:t>park</w:t>
      </w:r>
    </w:p>
    <w:p w:rsidR="006F131F" w:rsidRDefault="006F131F" w:rsidP="004355F6">
      <w:pPr>
        <w:spacing w:after="0" w:line="240" w:lineRule="auto"/>
        <w:jc w:val="both"/>
        <w:rPr>
          <w:rFonts w:ascii="Arial" w:eastAsia="Arial" w:hAnsi="Arial" w:cs="Arial"/>
        </w:rPr>
      </w:pPr>
      <w:r>
        <w:rPr>
          <w:rFonts w:ascii="Arial" w:eastAsia="Arial" w:hAnsi="Arial" w:cs="Arial"/>
        </w:rPr>
        <w:t>O. Kužílek: v tomto p</w:t>
      </w:r>
      <w:r w:rsidR="00542978">
        <w:rPr>
          <w:rFonts w:ascii="Arial" w:eastAsia="Arial" w:hAnsi="Arial" w:cs="Arial"/>
        </w:rPr>
        <w:t>řípadě je obsah velice nesourodá směsice</w:t>
      </w:r>
    </w:p>
    <w:p w:rsidR="00542978" w:rsidRDefault="00542978" w:rsidP="004355F6">
      <w:pPr>
        <w:spacing w:after="0" w:line="240" w:lineRule="auto"/>
        <w:jc w:val="both"/>
        <w:rPr>
          <w:rFonts w:ascii="Arial" w:eastAsia="Arial" w:hAnsi="Arial" w:cs="Arial"/>
        </w:rPr>
      </w:pPr>
      <w:r>
        <w:rPr>
          <w:rFonts w:ascii="Arial" w:eastAsia="Arial" w:hAnsi="Arial" w:cs="Arial"/>
        </w:rPr>
        <w:t xml:space="preserve">T. </w:t>
      </w:r>
      <w:proofErr w:type="spellStart"/>
      <w:r>
        <w:rPr>
          <w:rFonts w:ascii="Arial" w:eastAsia="Arial" w:hAnsi="Arial" w:cs="Arial"/>
        </w:rPr>
        <w:t>Pižl</w:t>
      </w:r>
      <w:proofErr w:type="spellEnd"/>
      <w:r>
        <w:rPr>
          <w:rFonts w:ascii="Arial" w:eastAsia="Arial" w:hAnsi="Arial" w:cs="Arial"/>
        </w:rPr>
        <w:t xml:space="preserve">: vidí posuny v kvalitě obsahu i tisku, změny jsou znatelné, papír je samozřejmě také otázka ceny. </w:t>
      </w:r>
    </w:p>
    <w:p w:rsidR="00542978" w:rsidRDefault="00542978" w:rsidP="004355F6">
      <w:pPr>
        <w:spacing w:after="0" w:line="240" w:lineRule="auto"/>
        <w:jc w:val="both"/>
        <w:rPr>
          <w:rFonts w:ascii="Arial" w:eastAsia="Arial" w:hAnsi="Arial" w:cs="Arial"/>
        </w:rPr>
      </w:pPr>
    </w:p>
    <w:p w:rsidR="00542978" w:rsidRDefault="00542978" w:rsidP="00542978">
      <w:pPr>
        <w:spacing w:after="0" w:line="240" w:lineRule="auto"/>
        <w:jc w:val="both"/>
        <w:rPr>
          <w:rFonts w:ascii="Arial" w:eastAsia="Arial" w:hAnsi="Arial" w:cs="Arial"/>
          <w:b/>
        </w:rPr>
      </w:pPr>
      <w:r w:rsidRPr="00542978">
        <w:rPr>
          <w:rFonts w:ascii="Arial" w:eastAsia="Arial" w:hAnsi="Arial" w:cs="Arial"/>
          <w:b/>
        </w:rPr>
        <w:t>Bod 8.</w:t>
      </w:r>
      <w:r>
        <w:rPr>
          <w:rFonts w:ascii="Arial" w:eastAsia="Arial" w:hAnsi="Arial" w:cs="Arial"/>
        </w:rPr>
        <w:t xml:space="preserve"> </w:t>
      </w:r>
      <w:r>
        <w:rPr>
          <w:rFonts w:ascii="Arial" w:eastAsia="Arial" w:hAnsi="Arial" w:cs="Arial"/>
          <w:b/>
        </w:rPr>
        <w:t xml:space="preserve">Protikorupční strategie </w:t>
      </w:r>
      <w:r w:rsidR="00C42D04">
        <w:rPr>
          <w:rFonts w:ascii="Arial" w:eastAsia="Arial" w:hAnsi="Arial" w:cs="Arial"/>
          <w:b/>
        </w:rPr>
        <w:t>-</w:t>
      </w:r>
      <w:r>
        <w:rPr>
          <w:rFonts w:ascii="Arial" w:eastAsia="Arial" w:hAnsi="Arial" w:cs="Arial"/>
          <w:b/>
        </w:rPr>
        <w:t xml:space="preserve"> vstupní informace</w:t>
      </w:r>
    </w:p>
    <w:p w:rsidR="00542978" w:rsidRDefault="00542978" w:rsidP="00542978">
      <w:pPr>
        <w:spacing w:after="0" w:line="240" w:lineRule="auto"/>
        <w:jc w:val="both"/>
        <w:rPr>
          <w:rFonts w:ascii="Arial" w:eastAsia="Arial" w:hAnsi="Arial" w:cs="Arial"/>
          <w:b/>
        </w:rPr>
      </w:pPr>
    </w:p>
    <w:p w:rsidR="00542978" w:rsidRDefault="00542978" w:rsidP="00542978">
      <w:pPr>
        <w:spacing w:after="0" w:line="240" w:lineRule="auto"/>
        <w:jc w:val="both"/>
        <w:rPr>
          <w:rFonts w:ascii="Arial" w:eastAsia="Arial" w:hAnsi="Arial" w:cs="Arial"/>
        </w:rPr>
      </w:pPr>
      <w:r w:rsidRPr="00542978">
        <w:rPr>
          <w:rFonts w:ascii="Arial" w:eastAsia="Arial" w:hAnsi="Arial" w:cs="Arial"/>
        </w:rPr>
        <w:t>O. Kužílek:</w:t>
      </w:r>
      <w:r w:rsidR="00EE0AEB">
        <w:rPr>
          <w:rFonts w:ascii="Arial" w:eastAsia="Arial" w:hAnsi="Arial" w:cs="Arial"/>
        </w:rPr>
        <w:t xml:space="preserve"> seznamuje členy s materiálem</w:t>
      </w:r>
    </w:p>
    <w:p w:rsidR="00EE0AEB" w:rsidRDefault="00EE0AEB" w:rsidP="00542978">
      <w:pPr>
        <w:spacing w:after="0" w:line="240" w:lineRule="auto"/>
        <w:jc w:val="both"/>
        <w:rPr>
          <w:rFonts w:ascii="Arial" w:eastAsia="Arial" w:hAnsi="Arial" w:cs="Arial"/>
        </w:rPr>
      </w:pPr>
      <w:r>
        <w:rPr>
          <w:rFonts w:ascii="Arial" w:eastAsia="Arial" w:hAnsi="Arial" w:cs="Arial"/>
        </w:rPr>
        <w:t xml:space="preserve">A. </w:t>
      </w:r>
      <w:proofErr w:type="spellStart"/>
      <w:r w:rsidR="00087011">
        <w:rPr>
          <w:rFonts w:ascii="Arial" w:eastAsia="Arial" w:hAnsi="Arial" w:cs="Arial"/>
        </w:rPr>
        <w:t>Štogr</w:t>
      </w:r>
      <w:proofErr w:type="spellEnd"/>
      <w:r w:rsidR="00087011">
        <w:rPr>
          <w:rFonts w:ascii="Arial" w:eastAsia="Arial" w:hAnsi="Arial" w:cs="Arial"/>
        </w:rPr>
        <w:t xml:space="preserve"> Vlk </w:t>
      </w:r>
      <w:r>
        <w:rPr>
          <w:rFonts w:ascii="Arial" w:eastAsia="Arial" w:hAnsi="Arial" w:cs="Arial"/>
        </w:rPr>
        <w:t>: bylo na ten materiál bohužel málo času</w:t>
      </w:r>
    </w:p>
    <w:p w:rsidR="00EE0AEB" w:rsidRDefault="00EE0AEB" w:rsidP="00542978">
      <w:pPr>
        <w:spacing w:after="0" w:line="240" w:lineRule="auto"/>
        <w:jc w:val="both"/>
        <w:rPr>
          <w:rFonts w:ascii="Arial" w:eastAsia="Arial" w:hAnsi="Arial" w:cs="Arial"/>
        </w:rPr>
      </w:pPr>
      <w:r>
        <w:rPr>
          <w:rFonts w:ascii="Arial" w:eastAsia="Arial" w:hAnsi="Arial" w:cs="Arial"/>
        </w:rPr>
        <w:t xml:space="preserve">J. </w:t>
      </w:r>
      <w:proofErr w:type="spellStart"/>
      <w:r>
        <w:rPr>
          <w:rFonts w:ascii="Arial" w:eastAsia="Arial" w:hAnsi="Arial" w:cs="Arial"/>
        </w:rPr>
        <w:t>Janik</w:t>
      </w:r>
      <w:proofErr w:type="spellEnd"/>
      <w:r>
        <w:rPr>
          <w:rFonts w:ascii="Arial" w:eastAsia="Arial" w:hAnsi="Arial" w:cs="Arial"/>
        </w:rPr>
        <w:t>: také by se chtěl blíže seznámit s materiálem</w:t>
      </w:r>
    </w:p>
    <w:p w:rsidR="00EE0AEB" w:rsidRPr="00542978" w:rsidRDefault="00EE0AEB" w:rsidP="00542978">
      <w:pPr>
        <w:spacing w:after="0" w:line="240" w:lineRule="auto"/>
        <w:jc w:val="both"/>
        <w:rPr>
          <w:rFonts w:ascii="Arial" w:eastAsia="Arial" w:hAnsi="Arial" w:cs="Arial"/>
        </w:rPr>
      </w:pPr>
      <w:r>
        <w:rPr>
          <w:rFonts w:ascii="Arial" w:eastAsia="Arial" w:hAnsi="Arial" w:cs="Arial"/>
        </w:rPr>
        <w:t xml:space="preserve">O. Kužílek: navrhuje usnesení: </w:t>
      </w:r>
    </w:p>
    <w:p w:rsidR="00542978" w:rsidRDefault="00542978" w:rsidP="004355F6">
      <w:pPr>
        <w:spacing w:after="0" w:line="240" w:lineRule="auto"/>
        <w:jc w:val="both"/>
        <w:rPr>
          <w:rFonts w:ascii="Arial" w:eastAsia="Arial" w:hAnsi="Arial" w:cs="Arial"/>
        </w:rPr>
      </w:pPr>
    </w:p>
    <w:p w:rsidR="00542978" w:rsidRDefault="00542978" w:rsidP="004355F6">
      <w:pPr>
        <w:spacing w:after="0" w:line="240" w:lineRule="auto"/>
        <w:jc w:val="both"/>
        <w:rPr>
          <w:rFonts w:ascii="Arial" w:eastAsia="Arial" w:hAnsi="Arial" w:cs="Arial"/>
        </w:rPr>
      </w:pPr>
    </w:p>
    <w:p w:rsidR="00542978" w:rsidRDefault="00542978" w:rsidP="00542978">
      <w:pPr>
        <w:pStyle w:val="Normlnweb"/>
        <w:shd w:val="clear" w:color="auto" w:fill="9CC3E5"/>
        <w:spacing w:before="0" w:beforeAutospacing="0" w:after="0" w:afterAutospacing="0"/>
        <w:ind w:left="5" w:right="8" w:hanging="10"/>
        <w:jc w:val="center"/>
      </w:pPr>
      <w:r>
        <w:rPr>
          <w:rFonts w:ascii="Arial" w:hAnsi="Arial" w:cs="Arial"/>
          <w:b/>
          <w:bCs/>
          <w:color w:val="000000"/>
          <w:sz w:val="22"/>
          <w:szCs w:val="22"/>
        </w:rPr>
        <w:t>Usnesení z</w:t>
      </w:r>
      <w:r w:rsidR="00D56E44">
        <w:rPr>
          <w:rFonts w:ascii="Arial" w:hAnsi="Arial" w:cs="Arial"/>
          <w:b/>
          <w:bCs/>
          <w:color w:val="000000"/>
          <w:sz w:val="22"/>
          <w:szCs w:val="22"/>
        </w:rPr>
        <w:t>e dne 4. listopadu 2024 č. 24/30</w:t>
      </w:r>
      <w:bookmarkStart w:id="0" w:name="_GoBack"/>
      <w:bookmarkEnd w:id="0"/>
    </w:p>
    <w:p w:rsidR="00542978" w:rsidRDefault="00542978" w:rsidP="00542978">
      <w:pPr>
        <w:pStyle w:val="Normlnweb"/>
        <w:shd w:val="clear" w:color="auto" w:fill="9CC3E5"/>
        <w:spacing w:before="0" w:beforeAutospacing="0" w:after="0" w:afterAutospacing="0"/>
        <w:ind w:left="5" w:right="8" w:hanging="10"/>
        <w:jc w:val="center"/>
      </w:pPr>
      <w:r>
        <w:rPr>
          <w:rFonts w:ascii="Arial" w:hAnsi="Arial" w:cs="Arial"/>
          <w:b/>
          <w:bCs/>
          <w:color w:val="000000"/>
          <w:sz w:val="22"/>
          <w:szCs w:val="22"/>
        </w:rPr>
        <w:t>Výbor pro otevřenost, média a participaci ZMČ Praha 6</w:t>
      </w:r>
      <w:r>
        <w:rPr>
          <w:rFonts w:ascii="Arial" w:hAnsi="Arial" w:cs="Arial"/>
          <w:color w:val="000000"/>
          <w:sz w:val="22"/>
          <w:szCs w:val="22"/>
        </w:rPr>
        <w:t> </w:t>
      </w:r>
    </w:p>
    <w:p w:rsidR="00542978" w:rsidRDefault="00542978" w:rsidP="00542978">
      <w:pPr>
        <w:pStyle w:val="Normlnweb"/>
        <w:shd w:val="clear" w:color="auto" w:fill="9CC3E5"/>
        <w:spacing w:before="0" w:beforeAutospacing="0" w:after="0" w:afterAutospacing="0"/>
        <w:ind w:left="5" w:right="8" w:hanging="10"/>
      </w:pPr>
    </w:p>
    <w:p w:rsidR="00542978" w:rsidRDefault="00542978" w:rsidP="00542978">
      <w:pPr>
        <w:pStyle w:val="Normlnweb"/>
        <w:numPr>
          <w:ilvl w:val="0"/>
          <w:numId w:val="41"/>
        </w:numPr>
        <w:shd w:val="clear" w:color="auto" w:fill="9CC3E5"/>
        <w:spacing w:before="0" w:beforeAutospacing="0" w:after="0" w:afterAutospacing="0"/>
        <w:ind w:left="365" w:right="8"/>
        <w:textAlignment w:val="baseline"/>
        <w:rPr>
          <w:rFonts w:ascii="Arial" w:hAnsi="Arial" w:cs="Arial"/>
          <w:color w:val="000000"/>
          <w:sz w:val="22"/>
          <w:szCs w:val="22"/>
        </w:rPr>
      </w:pPr>
      <w:r>
        <w:rPr>
          <w:rFonts w:ascii="Arial" w:hAnsi="Arial" w:cs="Arial"/>
          <w:color w:val="000000"/>
          <w:sz w:val="22"/>
          <w:szCs w:val="22"/>
        </w:rPr>
        <w:t xml:space="preserve">bere na vědomí podklad Protikorupční strategie </w:t>
      </w:r>
      <w:r w:rsidR="00C42D04">
        <w:rPr>
          <w:rFonts w:ascii="Arial" w:hAnsi="Arial" w:cs="Arial"/>
          <w:color w:val="000000"/>
          <w:sz w:val="22"/>
          <w:szCs w:val="22"/>
        </w:rPr>
        <w:t xml:space="preserve">- </w:t>
      </w:r>
      <w:r>
        <w:rPr>
          <w:rFonts w:ascii="Arial" w:hAnsi="Arial" w:cs="Arial"/>
          <w:color w:val="000000"/>
          <w:sz w:val="22"/>
          <w:szCs w:val="22"/>
        </w:rPr>
        <w:t>vstupní informace</w:t>
      </w:r>
    </w:p>
    <w:p w:rsidR="00542978" w:rsidRDefault="00542978" w:rsidP="00542978">
      <w:pPr>
        <w:pStyle w:val="Normlnweb"/>
        <w:shd w:val="clear" w:color="auto" w:fill="9CC3E5"/>
        <w:spacing w:before="0" w:beforeAutospacing="0" w:after="0" w:afterAutospacing="0"/>
        <w:ind w:left="5" w:right="8"/>
        <w:textAlignment w:val="baseline"/>
        <w:rPr>
          <w:rFonts w:ascii="Arial" w:hAnsi="Arial" w:cs="Arial"/>
          <w:color w:val="000000"/>
          <w:sz w:val="22"/>
          <w:szCs w:val="22"/>
        </w:rPr>
      </w:pPr>
    </w:p>
    <w:p w:rsidR="00542978" w:rsidRDefault="00542978" w:rsidP="00542978">
      <w:pPr>
        <w:pStyle w:val="Normlnweb"/>
        <w:numPr>
          <w:ilvl w:val="0"/>
          <w:numId w:val="41"/>
        </w:numPr>
        <w:shd w:val="clear" w:color="auto" w:fill="9CC3E5"/>
        <w:spacing w:before="0" w:beforeAutospacing="0" w:after="0" w:afterAutospacing="0"/>
        <w:ind w:left="365" w:right="8"/>
        <w:textAlignment w:val="baseline"/>
        <w:rPr>
          <w:rFonts w:ascii="Arial" w:hAnsi="Arial" w:cs="Arial"/>
          <w:color w:val="000000"/>
          <w:sz w:val="22"/>
          <w:szCs w:val="22"/>
        </w:rPr>
      </w:pPr>
      <w:r>
        <w:rPr>
          <w:rFonts w:ascii="Arial" w:hAnsi="Arial" w:cs="Arial"/>
          <w:color w:val="000000"/>
          <w:sz w:val="22"/>
          <w:szCs w:val="22"/>
        </w:rPr>
        <w:lastRenderedPageBreak/>
        <w:t xml:space="preserve">ukládá svým členům, aby na příští jednání předložili návrhy svých klubů k přípravě nové Protikorupční strategie ve smyslu uvedeného podkladu. </w:t>
      </w:r>
    </w:p>
    <w:p w:rsidR="00542978" w:rsidRDefault="00542978" w:rsidP="00542978">
      <w:pPr>
        <w:pStyle w:val="Normlnweb"/>
        <w:shd w:val="clear" w:color="auto" w:fill="9CC3E5"/>
        <w:spacing w:before="0" w:beforeAutospacing="0" w:after="0" w:afterAutospacing="0"/>
        <w:ind w:left="5" w:right="8"/>
        <w:textAlignment w:val="baseline"/>
        <w:rPr>
          <w:rFonts w:ascii="Arial" w:hAnsi="Arial" w:cs="Arial"/>
          <w:color w:val="000000"/>
          <w:sz w:val="22"/>
          <w:szCs w:val="22"/>
        </w:rPr>
      </w:pPr>
    </w:p>
    <w:p w:rsidR="00542978" w:rsidRDefault="00542978" w:rsidP="00542978">
      <w:pPr>
        <w:pStyle w:val="Normlnweb"/>
        <w:shd w:val="clear" w:color="auto" w:fill="9CC3E5"/>
        <w:spacing w:before="0" w:beforeAutospacing="0" w:after="0" w:afterAutospacing="0"/>
        <w:ind w:left="5" w:right="8"/>
        <w:textAlignment w:val="baseline"/>
        <w:rPr>
          <w:rFonts w:ascii="Arial" w:hAnsi="Arial" w:cs="Arial"/>
          <w:color w:val="000000"/>
          <w:sz w:val="22"/>
          <w:szCs w:val="22"/>
        </w:rPr>
      </w:pPr>
    </w:p>
    <w:p w:rsidR="00542978" w:rsidRDefault="00542978" w:rsidP="00542978">
      <w:pPr>
        <w:pStyle w:val="Normlnweb"/>
        <w:shd w:val="clear" w:color="auto" w:fill="9CC3E5"/>
        <w:spacing w:before="0" w:beforeAutospacing="0" w:after="0" w:afterAutospacing="0"/>
        <w:ind w:left="5" w:right="8"/>
        <w:textAlignment w:val="baseline"/>
        <w:rPr>
          <w:rFonts w:ascii="Arial" w:hAnsi="Arial" w:cs="Arial"/>
          <w:color w:val="000000"/>
          <w:sz w:val="22"/>
          <w:szCs w:val="22"/>
        </w:rPr>
      </w:pPr>
      <w:r>
        <w:rPr>
          <w:rFonts w:ascii="Arial" w:hAnsi="Arial" w:cs="Arial"/>
          <w:color w:val="000000"/>
          <w:sz w:val="22"/>
          <w:szCs w:val="22"/>
        </w:rPr>
        <w:t>Termín: 25. listopadu 2024</w:t>
      </w:r>
    </w:p>
    <w:p w:rsidR="00542978" w:rsidRDefault="00542978" w:rsidP="00542978">
      <w:pPr>
        <w:pStyle w:val="Normlnweb"/>
        <w:shd w:val="clear" w:color="auto" w:fill="9CC3E5"/>
        <w:spacing w:before="0" w:beforeAutospacing="0" w:after="0" w:afterAutospacing="0"/>
        <w:ind w:left="360" w:right="8" w:hanging="370"/>
      </w:pPr>
    </w:p>
    <w:p w:rsidR="00542978" w:rsidRDefault="00542978" w:rsidP="00542978">
      <w:pPr>
        <w:pStyle w:val="Normlnweb"/>
        <w:shd w:val="clear" w:color="auto" w:fill="9CC3E5"/>
        <w:spacing w:before="0" w:beforeAutospacing="0" w:after="0" w:afterAutospacing="0"/>
        <w:ind w:right="8"/>
      </w:pPr>
      <w:r>
        <w:rPr>
          <w:rFonts w:ascii="Arial" w:hAnsi="Arial" w:cs="Arial"/>
          <w:color w:val="000000"/>
          <w:sz w:val="22"/>
          <w:szCs w:val="22"/>
          <w:u w:val="single"/>
        </w:rPr>
        <w:t xml:space="preserve">Usnesení bylo přijato poměrem hlasů: +7 </w:t>
      </w:r>
      <w:r w:rsidR="00C42D04">
        <w:rPr>
          <w:rFonts w:ascii="Arial" w:hAnsi="Arial" w:cs="Arial"/>
          <w:color w:val="000000"/>
          <w:sz w:val="22"/>
          <w:szCs w:val="22"/>
          <w:u w:val="single"/>
        </w:rPr>
        <w:t>:</w:t>
      </w:r>
      <w:r>
        <w:rPr>
          <w:rFonts w:ascii="Arial" w:hAnsi="Arial" w:cs="Arial"/>
          <w:color w:val="000000"/>
          <w:sz w:val="22"/>
          <w:szCs w:val="22"/>
          <w:u w:val="single"/>
        </w:rPr>
        <w:t>0 z 2 </w:t>
      </w:r>
      <w:r w:rsidR="00EE0AEB">
        <w:rPr>
          <w:rFonts w:ascii="Arial" w:hAnsi="Arial" w:cs="Arial"/>
          <w:color w:val="000000"/>
          <w:sz w:val="22"/>
          <w:szCs w:val="22"/>
          <w:u w:val="single"/>
        </w:rPr>
        <w:t xml:space="preserve"> (</w:t>
      </w:r>
      <w:r w:rsidR="00087011">
        <w:rPr>
          <w:rFonts w:ascii="Arial" w:hAnsi="Arial" w:cs="Arial"/>
          <w:color w:val="000000"/>
          <w:sz w:val="22"/>
          <w:szCs w:val="22"/>
          <w:u w:val="single"/>
        </w:rPr>
        <w:t xml:space="preserve">A. </w:t>
      </w:r>
      <w:proofErr w:type="spellStart"/>
      <w:r w:rsidR="00087011">
        <w:rPr>
          <w:rFonts w:ascii="Arial" w:hAnsi="Arial" w:cs="Arial"/>
          <w:color w:val="000000"/>
          <w:sz w:val="22"/>
          <w:szCs w:val="22"/>
          <w:u w:val="single"/>
        </w:rPr>
        <w:t>Melzerová</w:t>
      </w:r>
      <w:proofErr w:type="spellEnd"/>
      <w:r w:rsidR="00087011">
        <w:rPr>
          <w:rFonts w:ascii="Arial" w:hAnsi="Arial" w:cs="Arial"/>
          <w:color w:val="000000"/>
          <w:sz w:val="22"/>
          <w:szCs w:val="22"/>
          <w:u w:val="single"/>
        </w:rPr>
        <w:t xml:space="preserve">, A. </w:t>
      </w:r>
      <w:proofErr w:type="spellStart"/>
      <w:r w:rsidR="00087011">
        <w:rPr>
          <w:rFonts w:ascii="Arial" w:hAnsi="Arial" w:cs="Arial"/>
          <w:color w:val="000000"/>
          <w:sz w:val="22"/>
          <w:szCs w:val="22"/>
          <w:u w:val="single"/>
        </w:rPr>
        <w:t>Štogr</w:t>
      </w:r>
      <w:proofErr w:type="spellEnd"/>
      <w:r w:rsidR="00087011">
        <w:rPr>
          <w:rFonts w:ascii="Arial" w:hAnsi="Arial" w:cs="Arial"/>
          <w:color w:val="000000"/>
          <w:sz w:val="22"/>
          <w:szCs w:val="22"/>
          <w:u w:val="single"/>
        </w:rPr>
        <w:t xml:space="preserve"> Vlk</w:t>
      </w:r>
      <w:r w:rsidR="00EE0AEB">
        <w:rPr>
          <w:rFonts w:ascii="Arial" w:hAnsi="Arial" w:cs="Arial"/>
          <w:color w:val="000000"/>
          <w:sz w:val="22"/>
          <w:szCs w:val="22"/>
          <w:u w:val="single"/>
        </w:rPr>
        <w:t xml:space="preserve">) </w:t>
      </w:r>
    </w:p>
    <w:p w:rsidR="00542978" w:rsidRDefault="00542978" w:rsidP="004355F6">
      <w:pPr>
        <w:spacing w:after="0" w:line="240" w:lineRule="auto"/>
        <w:jc w:val="both"/>
        <w:rPr>
          <w:rFonts w:ascii="Arial" w:eastAsia="Arial" w:hAnsi="Arial" w:cs="Arial"/>
        </w:rPr>
      </w:pPr>
    </w:p>
    <w:p w:rsidR="00EE0AEB" w:rsidRDefault="00EE0AEB" w:rsidP="004355F6">
      <w:pPr>
        <w:spacing w:after="0" w:line="240" w:lineRule="auto"/>
        <w:jc w:val="both"/>
        <w:rPr>
          <w:rFonts w:ascii="Arial" w:eastAsia="Arial" w:hAnsi="Arial" w:cs="Arial"/>
        </w:rPr>
      </w:pPr>
    </w:p>
    <w:p w:rsidR="00EE0AEB" w:rsidRDefault="00EE0AEB" w:rsidP="004355F6">
      <w:pPr>
        <w:spacing w:after="0" w:line="240" w:lineRule="auto"/>
        <w:jc w:val="both"/>
        <w:rPr>
          <w:rFonts w:ascii="Arial" w:eastAsia="Arial" w:hAnsi="Arial" w:cs="Arial"/>
        </w:rPr>
      </w:pPr>
    </w:p>
    <w:p w:rsidR="00C42D04" w:rsidRDefault="00C42D04" w:rsidP="004355F6">
      <w:pPr>
        <w:spacing w:after="0" w:line="240" w:lineRule="auto"/>
        <w:jc w:val="both"/>
        <w:rPr>
          <w:rFonts w:ascii="Arial" w:eastAsia="Arial" w:hAnsi="Arial" w:cs="Arial"/>
          <w:b/>
        </w:rPr>
      </w:pPr>
    </w:p>
    <w:p w:rsidR="00C42D04" w:rsidRDefault="00C42D04" w:rsidP="004355F6">
      <w:pPr>
        <w:spacing w:after="0" w:line="240" w:lineRule="auto"/>
        <w:jc w:val="both"/>
        <w:rPr>
          <w:rFonts w:ascii="Arial" w:eastAsia="Arial" w:hAnsi="Arial" w:cs="Arial"/>
          <w:b/>
        </w:rPr>
      </w:pPr>
    </w:p>
    <w:p w:rsidR="00EE0AEB" w:rsidRDefault="00EE0AEB" w:rsidP="004355F6">
      <w:pPr>
        <w:spacing w:after="0" w:line="240" w:lineRule="auto"/>
        <w:jc w:val="both"/>
        <w:rPr>
          <w:rFonts w:ascii="Arial" w:eastAsia="Arial" w:hAnsi="Arial" w:cs="Arial"/>
          <w:b/>
        </w:rPr>
      </w:pPr>
      <w:r w:rsidRPr="00EE0AEB">
        <w:rPr>
          <w:rFonts w:ascii="Arial" w:eastAsia="Arial" w:hAnsi="Arial" w:cs="Arial"/>
          <w:b/>
        </w:rPr>
        <w:t xml:space="preserve">Bod 9. Expres Prahy 6 </w:t>
      </w:r>
    </w:p>
    <w:p w:rsidR="00EE0AEB" w:rsidRDefault="00EE0AEB" w:rsidP="004355F6">
      <w:pPr>
        <w:spacing w:after="0" w:line="240" w:lineRule="auto"/>
        <w:jc w:val="both"/>
        <w:rPr>
          <w:rFonts w:ascii="Arial" w:eastAsia="Arial" w:hAnsi="Arial" w:cs="Arial"/>
        </w:rPr>
      </w:pPr>
      <w:r w:rsidRPr="00EE0AEB">
        <w:rPr>
          <w:rFonts w:ascii="Arial" w:eastAsia="Arial" w:hAnsi="Arial" w:cs="Arial"/>
        </w:rPr>
        <w:t xml:space="preserve">L. </w:t>
      </w:r>
      <w:proofErr w:type="gramStart"/>
      <w:r w:rsidRPr="00EE0AEB">
        <w:rPr>
          <w:rFonts w:ascii="Arial" w:eastAsia="Arial" w:hAnsi="Arial" w:cs="Arial"/>
        </w:rPr>
        <w:t xml:space="preserve">Vondráček </w:t>
      </w:r>
      <w:r w:rsidR="00C42D04">
        <w:rPr>
          <w:rFonts w:ascii="Arial" w:eastAsia="Arial" w:hAnsi="Arial" w:cs="Arial"/>
        </w:rPr>
        <w:t>:</w:t>
      </w:r>
      <w:r w:rsidRPr="00EE0AEB">
        <w:rPr>
          <w:rFonts w:ascii="Arial" w:eastAsia="Arial" w:hAnsi="Arial" w:cs="Arial"/>
        </w:rPr>
        <w:t xml:space="preserve"> </w:t>
      </w:r>
      <w:r>
        <w:rPr>
          <w:rFonts w:ascii="Arial" w:eastAsia="Arial" w:hAnsi="Arial" w:cs="Arial"/>
        </w:rPr>
        <w:t>hodnocení</w:t>
      </w:r>
      <w:proofErr w:type="gramEnd"/>
      <w:r>
        <w:rPr>
          <w:rFonts w:ascii="Arial" w:eastAsia="Arial" w:hAnsi="Arial" w:cs="Arial"/>
        </w:rPr>
        <w:t xml:space="preserve"> bude z technických důvodů příště</w:t>
      </w:r>
    </w:p>
    <w:p w:rsidR="00EE0AEB" w:rsidRDefault="00EE0AEB" w:rsidP="004355F6">
      <w:pPr>
        <w:spacing w:after="0" w:line="240" w:lineRule="auto"/>
        <w:jc w:val="both"/>
        <w:rPr>
          <w:rFonts w:ascii="Arial" w:eastAsia="Arial" w:hAnsi="Arial" w:cs="Arial"/>
        </w:rPr>
      </w:pPr>
    </w:p>
    <w:p w:rsidR="00EE0AEB" w:rsidRDefault="00C42D04" w:rsidP="004355F6">
      <w:pPr>
        <w:spacing w:after="0" w:line="240" w:lineRule="auto"/>
        <w:jc w:val="both"/>
        <w:rPr>
          <w:rFonts w:ascii="Arial" w:eastAsia="Arial" w:hAnsi="Arial" w:cs="Arial"/>
        </w:rPr>
      </w:pPr>
      <w:r>
        <w:rPr>
          <w:rFonts w:ascii="Arial" w:eastAsia="Arial" w:hAnsi="Arial" w:cs="Arial"/>
        </w:rPr>
        <w:t xml:space="preserve">O. </w:t>
      </w:r>
      <w:proofErr w:type="spellStart"/>
      <w:r>
        <w:rPr>
          <w:rFonts w:ascii="Arial" w:eastAsia="Arial" w:hAnsi="Arial" w:cs="Arial"/>
        </w:rPr>
        <w:t>Kužílek</w:t>
      </w:r>
      <w:proofErr w:type="spellEnd"/>
      <w:r>
        <w:rPr>
          <w:rFonts w:ascii="Arial" w:eastAsia="Arial" w:hAnsi="Arial" w:cs="Arial"/>
        </w:rPr>
        <w:t xml:space="preserve">: </w:t>
      </w:r>
      <w:r w:rsidR="00EE0AEB">
        <w:rPr>
          <w:rFonts w:ascii="Arial" w:eastAsia="Arial" w:hAnsi="Arial" w:cs="Arial"/>
        </w:rPr>
        <w:t xml:space="preserve">příště bude hodnocení dvou Expresů Prahy 6 </w:t>
      </w:r>
    </w:p>
    <w:p w:rsidR="00EE0AEB" w:rsidRDefault="00EE0AEB" w:rsidP="004355F6">
      <w:pPr>
        <w:spacing w:after="0" w:line="240" w:lineRule="auto"/>
        <w:jc w:val="both"/>
        <w:rPr>
          <w:rFonts w:ascii="Arial" w:eastAsia="Arial" w:hAnsi="Arial" w:cs="Arial"/>
        </w:rPr>
      </w:pPr>
    </w:p>
    <w:p w:rsidR="00EE0AEB" w:rsidRDefault="00EE0AEB" w:rsidP="004355F6">
      <w:pPr>
        <w:spacing w:after="0" w:line="240" w:lineRule="auto"/>
        <w:jc w:val="both"/>
        <w:rPr>
          <w:rFonts w:ascii="Arial" w:eastAsia="Arial" w:hAnsi="Arial" w:cs="Arial"/>
        </w:rPr>
      </w:pPr>
    </w:p>
    <w:p w:rsidR="00EE0AEB" w:rsidRDefault="00EE0AEB" w:rsidP="004355F6">
      <w:pPr>
        <w:spacing w:after="0" w:line="240" w:lineRule="auto"/>
        <w:jc w:val="both"/>
        <w:rPr>
          <w:rFonts w:ascii="Arial" w:eastAsia="Arial" w:hAnsi="Arial" w:cs="Arial"/>
        </w:rPr>
      </w:pPr>
    </w:p>
    <w:p w:rsidR="00C42D04" w:rsidRDefault="00C42D04" w:rsidP="004355F6">
      <w:pPr>
        <w:spacing w:after="0" w:line="240" w:lineRule="auto"/>
        <w:jc w:val="both"/>
        <w:rPr>
          <w:rFonts w:ascii="Arial" w:eastAsia="Arial" w:hAnsi="Arial" w:cs="Arial"/>
        </w:rPr>
      </w:pPr>
    </w:p>
    <w:p w:rsidR="00C42D04" w:rsidRDefault="00C42D04" w:rsidP="004355F6">
      <w:pPr>
        <w:spacing w:after="0" w:line="240" w:lineRule="auto"/>
        <w:jc w:val="both"/>
        <w:rPr>
          <w:rFonts w:ascii="Arial" w:eastAsia="Arial" w:hAnsi="Arial" w:cs="Arial"/>
        </w:rPr>
      </w:pPr>
    </w:p>
    <w:p w:rsidR="00EE0AEB" w:rsidRDefault="00EE0AEB" w:rsidP="004355F6">
      <w:pPr>
        <w:spacing w:after="0" w:line="240" w:lineRule="auto"/>
        <w:jc w:val="both"/>
        <w:rPr>
          <w:rFonts w:ascii="Arial" w:eastAsia="Arial" w:hAnsi="Arial" w:cs="Arial"/>
        </w:rPr>
      </w:pPr>
      <w:r>
        <w:rPr>
          <w:rFonts w:ascii="Arial" w:eastAsia="Arial" w:hAnsi="Arial" w:cs="Arial"/>
        </w:rPr>
        <w:t>Ukončení jednání 18:30</w:t>
      </w:r>
    </w:p>
    <w:p w:rsidR="00EE0AEB" w:rsidRDefault="00EE0AEB" w:rsidP="004355F6">
      <w:pPr>
        <w:spacing w:after="0" w:line="240" w:lineRule="auto"/>
        <w:jc w:val="both"/>
        <w:rPr>
          <w:rFonts w:ascii="Arial" w:eastAsia="Arial" w:hAnsi="Arial" w:cs="Arial"/>
        </w:rPr>
      </w:pPr>
    </w:p>
    <w:p w:rsidR="00EE0AEB" w:rsidRDefault="00EE0AEB" w:rsidP="004355F6">
      <w:pPr>
        <w:spacing w:after="0" w:line="240" w:lineRule="auto"/>
        <w:jc w:val="both"/>
        <w:rPr>
          <w:rFonts w:ascii="Arial" w:eastAsia="Arial" w:hAnsi="Arial" w:cs="Arial"/>
        </w:rPr>
      </w:pPr>
      <w:r>
        <w:rPr>
          <w:rFonts w:ascii="Arial" w:eastAsia="Arial" w:hAnsi="Arial" w:cs="Arial"/>
        </w:rPr>
        <w:t xml:space="preserve">Zapsala K. Levínská </w:t>
      </w:r>
    </w:p>
    <w:p w:rsidR="00C42D04" w:rsidRPr="00EE0AEB" w:rsidRDefault="00C42D04" w:rsidP="004355F6">
      <w:pPr>
        <w:spacing w:after="0" w:line="240" w:lineRule="auto"/>
        <w:jc w:val="both"/>
        <w:rPr>
          <w:rFonts w:ascii="Arial" w:eastAsia="Arial" w:hAnsi="Arial" w:cs="Arial"/>
        </w:rPr>
      </w:pPr>
      <w:r>
        <w:rPr>
          <w:rFonts w:ascii="Arial" w:eastAsia="Arial" w:hAnsi="Arial" w:cs="Arial"/>
        </w:rPr>
        <w:t xml:space="preserve">Ověřil: A. </w:t>
      </w:r>
      <w:proofErr w:type="spellStart"/>
      <w:r>
        <w:rPr>
          <w:rFonts w:ascii="Arial" w:eastAsia="Arial" w:hAnsi="Arial" w:cs="Arial"/>
        </w:rPr>
        <w:t>Štogr</w:t>
      </w:r>
      <w:proofErr w:type="spellEnd"/>
      <w:r>
        <w:rPr>
          <w:rFonts w:ascii="Arial" w:eastAsia="Arial" w:hAnsi="Arial" w:cs="Arial"/>
        </w:rPr>
        <w:t xml:space="preserve"> Vlk</w:t>
      </w:r>
    </w:p>
    <w:sectPr w:rsidR="00C42D04" w:rsidRPr="00EE0AEB">
      <w:headerReference w:type="default" r:id="rId9"/>
      <w:footerReference w:type="default" r:id="rId10"/>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23C" w:rsidRDefault="002A023C">
      <w:pPr>
        <w:spacing w:after="0" w:line="240" w:lineRule="auto"/>
      </w:pPr>
      <w:r>
        <w:separator/>
      </w:r>
    </w:p>
  </w:endnote>
  <w:endnote w:type="continuationSeparator" w:id="0">
    <w:p w:rsidR="002A023C" w:rsidRDefault="002A0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7E" w:rsidRDefault="00BE557E">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23C" w:rsidRDefault="002A023C">
      <w:pPr>
        <w:spacing w:after="0" w:line="240" w:lineRule="auto"/>
      </w:pPr>
      <w:r>
        <w:separator/>
      </w:r>
    </w:p>
  </w:footnote>
  <w:footnote w:type="continuationSeparator" w:id="0">
    <w:p w:rsidR="002A023C" w:rsidRDefault="002A02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7E" w:rsidRDefault="00E90A3F">
    <w:pPr>
      <w:tabs>
        <w:tab w:val="right" w:pos="9020"/>
      </w:tabs>
      <w:spacing w:after="0" w:line="240" w:lineRule="auto"/>
      <w:ind w:right="22"/>
      <w:jc w:val="center"/>
      <w:rPr>
        <w:rFonts w:ascii="Helvetica Neue" w:eastAsia="Helvetica Neue" w:hAnsi="Helvetica Neue" w:cs="Helvetica Neue"/>
        <w:color w:val="000000"/>
        <w:sz w:val="24"/>
        <w:szCs w:val="24"/>
      </w:rPr>
    </w:pPr>
    <w:r>
      <w:rPr>
        <w:rFonts w:ascii="Arial" w:eastAsia="Arial" w:hAnsi="Arial" w:cs="Arial"/>
        <w:noProof/>
      </w:rPr>
      <w:drawing>
        <wp:inline distT="0" distB="0" distL="0" distR="0" wp14:anchorId="6B942E94" wp14:editId="2ECBD369">
          <wp:extent cx="1019175" cy="1114425"/>
          <wp:effectExtent l="0" t="0" r="0" b="0"/>
          <wp:docPr id="1"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895"/>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
    <w:nsid w:val="00DB083D"/>
    <w:multiLevelType w:val="multilevel"/>
    <w:tmpl w:val="72886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7F60A8"/>
    <w:multiLevelType w:val="multilevel"/>
    <w:tmpl w:val="8CD2E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F346B"/>
    <w:multiLevelType w:val="multilevel"/>
    <w:tmpl w:val="62B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6204A"/>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5">
    <w:nsid w:val="092D2402"/>
    <w:multiLevelType w:val="multilevel"/>
    <w:tmpl w:val="13F2A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95AFA"/>
    <w:multiLevelType w:val="multilevel"/>
    <w:tmpl w:val="01B4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AD0F44"/>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8">
    <w:nsid w:val="18442C92"/>
    <w:multiLevelType w:val="hybridMultilevel"/>
    <w:tmpl w:val="3E06E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D8815C5"/>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0">
    <w:nsid w:val="1F650B99"/>
    <w:multiLevelType w:val="multilevel"/>
    <w:tmpl w:val="44BC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47C0F"/>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2">
    <w:nsid w:val="2E3A1E5E"/>
    <w:multiLevelType w:val="multilevel"/>
    <w:tmpl w:val="8630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BA63F7"/>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4">
    <w:nsid w:val="31E1516A"/>
    <w:multiLevelType w:val="multilevel"/>
    <w:tmpl w:val="0F80E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C77B26"/>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6">
    <w:nsid w:val="3A313AB0"/>
    <w:multiLevelType w:val="multilevel"/>
    <w:tmpl w:val="68AC1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236A21"/>
    <w:multiLevelType w:val="multilevel"/>
    <w:tmpl w:val="A9E670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AF65D4"/>
    <w:multiLevelType w:val="multilevel"/>
    <w:tmpl w:val="78E4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E0612D"/>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0">
    <w:nsid w:val="4ADA54EF"/>
    <w:multiLevelType w:val="multilevel"/>
    <w:tmpl w:val="5632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E96ABC"/>
    <w:multiLevelType w:val="multilevel"/>
    <w:tmpl w:val="1F48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8436B7"/>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3">
    <w:nsid w:val="563744CD"/>
    <w:multiLevelType w:val="multilevel"/>
    <w:tmpl w:val="5380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647B4C"/>
    <w:multiLevelType w:val="multilevel"/>
    <w:tmpl w:val="BBD09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DE5B77"/>
    <w:multiLevelType w:val="multilevel"/>
    <w:tmpl w:val="5EE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304578"/>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7">
    <w:nsid w:val="60282104"/>
    <w:multiLevelType w:val="multilevel"/>
    <w:tmpl w:val="BFA8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385022"/>
    <w:multiLevelType w:val="multilevel"/>
    <w:tmpl w:val="7B76BD56"/>
    <w:lvl w:ilvl="0">
      <w:start w:val="1"/>
      <w:numFmt w:val="decimal"/>
      <w:lvlText w:val="%1."/>
      <w:lvlJc w:val="left"/>
      <w:pPr>
        <w:ind w:left="360" w:hanging="360"/>
      </w:pPr>
      <w:rPr>
        <w:b/>
        <w:smallCaps w:val="0"/>
        <w:strike w:val="0"/>
        <w:shd w:val="clear" w:color="auto" w:fill="auto"/>
        <w:vertAlign w:val="baseline"/>
      </w:rPr>
    </w:lvl>
    <w:lvl w:ilvl="1">
      <w:start w:val="1"/>
      <w:numFmt w:val="decimal"/>
      <w:lvlText w:val="%2."/>
      <w:lvlJc w:val="left"/>
      <w:pPr>
        <w:ind w:left="1080" w:hanging="360"/>
      </w:pPr>
      <w:rPr>
        <w:b/>
        <w:smallCaps w:val="0"/>
        <w:strike w:val="0"/>
        <w:shd w:val="clear" w:color="auto" w:fill="auto"/>
        <w:vertAlign w:val="baseline"/>
      </w:rPr>
    </w:lvl>
    <w:lvl w:ilvl="2">
      <w:start w:val="1"/>
      <w:numFmt w:val="decimal"/>
      <w:lvlText w:val="%3."/>
      <w:lvlJc w:val="left"/>
      <w:pPr>
        <w:ind w:left="1800" w:hanging="360"/>
      </w:pPr>
      <w:rPr>
        <w:b/>
        <w:smallCaps w:val="0"/>
        <w:strike w:val="0"/>
        <w:shd w:val="clear" w:color="auto" w:fill="auto"/>
        <w:vertAlign w:val="baseline"/>
      </w:rPr>
    </w:lvl>
    <w:lvl w:ilvl="3">
      <w:start w:val="1"/>
      <w:numFmt w:val="decimal"/>
      <w:lvlText w:val="%4."/>
      <w:lvlJc w:val="left"/>
      <w:pPr>
        <w:ind w:left="2520" w:hanging="360"/>
      </w:pPr>
      <w:rPr>
        <w:b/>
        <w:smallCaps w:val="0"/>
        <w:strike w:val="0"/>
        <w:shd w:val="clear" w:color="auto" w:fill="auto"/>
        <w:vertAlign w:val="baseline"/>
      </w:rPr>
    </w:lvl>
    <w:lvl w:ilvl="4">
      <w:start w:val="1"/>
      <w:numFmt w:val="decimal"/>
      <w:lvlText w:val="%5."/>
      <w:lvlJc w:val="left"/>
      <w:pPr>
        <w:ind w:left="3240" w:hanging="360"/>
      </w:pPr>
      <w:rPr>
        <w:b/>
        <w:smallCaps w:val="0"/>
        <w:strike w:val="0"/>
        <w:shd w:val="clear" w:color="auto" w:fill="auto"/>
        <w:vertAlign w:val="baseline"/>
      </w:rPr>
    </w:lvl>
    <w:lvl w:ilvl="5">
      <w:start w:val="1"/>
      <w:numFmt w:val="decimal"/>
      <w:lvlText w:val="%6."/>
      <w:lvlJc w:val="left"/>
      <w:pPr>
        <w:ind w:left="3960" w:hanging="360"/>
      </w:pPr>
      <w:rPr>
        <w:b/>
        <w:smallCaps w:val="0"/>
        <w:strike w:val="0"/>
        <w:shd w:val="clear" w:color="auto" w:fill="auto"/>
        <w:vertAlign w:val="baseline"/>
      </w:rPr>
    </w:lvl>
    <w:lvl w:ilvl="6">
      <w:start w:val="1"/>
      <w:numFmt w:val="decimal"/>
      <w:lvlText w:val="%7."/>
      <w:lvlJc w:val="left"/>
      <w:pPr>
        <w:ind w:left="4680" w:hanging="360"/>
      </w:pPr>
      <w:rPr>
        <w:b/>
        <w:smallCaps w:val="0"/>
        <w:strike w:val="0"/>
        <w:shd w:val="clear" w:color="auto" w:fill="auto"/>
        <w:vertAlign w:val="baseline"/>
      </w:rPr>
    </w:lvl>
    <w:lvl w:ilvl="7">
      <w:start w:val="1"/>
      <w:numFmt w:val="decimal"/>
      <w:lvlText w:val="%8."/>
      <w:lvlJc w:val="left"/>
      <w:pPr>
        <w:ind w:left="5400" w:hanging="360"/>
      </w:pPr>
      <w:rPr>
        <w:b/>
        <w:smallCaps w:val="0"/>
        <w:strike w:val="0"/>
        <w:shd w:val="clear" w:color="auto" w:fill="auto"/>
        <w:vertAlign w:val="baseline"/>
      </w:rPr>
    </w:lvl>
    <w:lvl w:ilvl="8">
      <w:start w:val="1"/>
      <w:numFmt w:val="decimal"/>
      <w:lvlText w:val="%9."/>
      <w:lvlJc w:val="left"/>
      <w:pPr>
        <w:ind w:left="6120" w:hanging="360"/>
      </w:pPr>
      <w:rPr>
        <w:b/>
        <w:smallCaps w:val="0"/>
        <w:strike w:val="0"/>
        <w:shd w:val="clear" w:color="auto" w:fill="auto"/>
        <w:vertAlign w:val="baseline"/>
      </w:rPr>
    </w:lvl>
  </w:abstractNum>
  <w:abstractNum w:abstractNumId="29">
    <w:nsid w:val="69E83AE2"/>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30">
    <w:nsid w:val="6C862586"/>
    <w:multiLevelType w:val="multilevel"/>
    <w:tmpl w:val="A128E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455F4D"/>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32">
    <w:nsid w:val="710C290F"/>
    <w:multiLevelType w:val="multilevel"/>
    <w:tmpl w:val="C748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D75EE4"/>
    <w:multiLevelType w:val="multilevel"/>
    <w:tmpl w:val="4A54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957E41"/>
    <w:multiLevelType w:val="multilevel"/>
    <w:tmpl w:val="AAE0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4530C1"/>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36">
    <w:nsid w:val="79A33BC2"/>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num w:numId="1">
    <w:abstractNumId w:val="22"/>
  </w:num>
  <w:num w:numId="2">
    <w:abstractNumId w:val="3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24"/>
    <w:lvlOverride w:ilvl="1">
      <w:lvl w:ilvl="1">
        <w:numFmt w:val="lowerLetter"/>
        <w:lvlText w:val="%2."/>
        <w:lvlJc w:val="left"/>
      </w:lvl>
    </w:lvlOverride>
  </w:num>
  <w:num w:numId="6">
    <w:abstractNumId w:val="28"/>
  </w:num>
  <w:num w:numId="7">
    <w:abstractNumId w:val="0"/>
  </w:num>
  <w:num w:numId="8">
    <w:abstractNumId w:val="13"/>
  </w:num>
  <w:num w:numId="9">
    <w:abstractNumId w:val="15"/>
  </w:num>
  <w:num w:numId="10">
    <w:abstractNumId w:val="31"/>
  </w:num>
  <w:num w:numId="11">
    <w:abstractNumId w:val="30"/>
  </w:num>
  <w:num w:numId="12">
    <w:abstractNumId w:val="30"/>
    <w:lvlOverride w:ilvl="1">
      <w:lvl w:ilvl="1">
        <w:numFmt w:val="lowerLetter"/>
        <w:lvlText w:val="%2."/>
        <w:lvlJc w:val="left"/>
      </w:lvl>
    </w:lvlOverride>
  </w:num>
  <w:num w:numId="13">
    <w:abstractNumId w:val="8"/>
  </w:num>
  <w:num w:numId="14">
    <w:abstractNumId w:val="29"/>
  </w:num>
  <w:num w:numId="15">
    <w:abstractNumId w:val="16"/>
  </w:num>
  <w:num w:numId="16">
    <w:abstractNumId w:val="14"/>
  </w:num>
  <w:num w:numId="17">
    <w:abstractNumId w:val="1"/>
    <w:lvlOverride w:ilvl="0">
      <w:lvl w:ilvl="0">
        <w:numFmt w:val="lowerLetter"/>
        <w:lvlText w:val="%1."/>
        <w:lvlJc w:val="left"/>
      </w:lvl>
    </w:lvlOverride>
  </w:num>
  <w:num w:numId="18">
    <w:abstractNumId w:val="5"/>
    <w:lvlOverride w:ilvl="0">
      <w:lvl w:ilvl="0">
        <w:numFmt w:val="decimal"/>
        <w:lvlText w:val="%1."/>
        <w:lvlJc w:val="left"/>
      </w:lvl>
    </w:lvlOverride>
  </w:num>
  <w:num w:numId="19">
    <w:abstractNumId w:val="5"/>
    <w:lvlOverride w:ilvl="0">
      <w:lvl w:ilvl="0">
        <w:numFmt w:val="decimal"/>
        <w:lvlText w:val="%1."/>
        <w:lvlJc w:val="left"/>
      </w:lvl>
    </w:lvlOverride>
  </w:num>
  <w:num w:numId="20">
    <w:abstractNumId w:val="17"/>
  </w:num>
  <w:num w:numId="21">
    <w:abstractNumId w:val="17"/>
    <w:lvlOverride w:ilvl="1">
      <w:lvl w:ilvl="1">
        <w:numFmt w:val="lowerLetter"/>
        <w:lvlText w:val="%2."/>
        <w:lvlJc w:val="left"/>
      </w:lvl>
    </w:lvlOverride>
  </w:num>
  <w:num w:numId="22">
    <w:abstractNumId w:val="10"/>
  </w:num>
  <w:num w:numId="23">
    <w:abstractNumId w:val="20"/>
  </w:num>
  <w:num w:numId="24">
    <w:abstractNumId w:val="27"/>
  </w:num>
  <w:num w:numId="25">
    <w:abstractNumId w:val="25"/>
  </w:num>
  <w:num w:numId="26">
    <w:abstractNumId w:val="21"/>
  </w:num>
  <w:num w:numId="27">
    <w:abstractNumId w:val="9"/>
  </w:num>
  <w:num w:numId="28">
    <w:abstractNumId w:val="6"/>
  </w:num>
  <w:num w:numId="29">
    <w:abstractNumId w:val="23"/>
  </w:num>
  <w:num w:numId="30">
    <w:abstractNumId w:val="3"/>
  </w:num>
  <w:num w:numId="31">
    <w:abstractNumId w:val="12"/>
  </w:num>
  <w:num w:numId="32">
    <w:abstractNumId w:val="11"/>
  </w:num>
  <w:num w:numId="33">
    <w:abstractNumId w:val="36"/>
  </w:num>
  <w:num w:numId="34">
    <w:abstractNumId w:val="18"/>
  </w:num>
  <w:num w:numId="35">
    <w:abstractNumId w:val="34"/>
  </w:num>
  <w:num w:numId="36">
    <w:abstractNumId w:val="32"/>
  </w:num>
  <w:num w:numId="37">
    <w:abstractNumId w:val="4"/>
  </w:num>
  <w:num w:numId="38">
    <w:abstractNumId w:val="19"/>
  </w:num>
  <w:num w:numId="39">
    <w:abstractNumId w:val="33"/>
  </w:num>
  <w:num w:numId="40">
    <w:abstractNumId w:val="26"/>
  </w:num>
  <w:num w:numId="41">
    <w:abstractNumId w:val="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57E"/>
    <w:rsid w:val="00005EA8"/>
    <w:rsid w:val="0001424D"/>
    <w:rsid w:val="00034507"/>
    <w:rsid w:val="00037530"/>
    <w:rsid w:val="00043EF8"/>
    <w:rsid w:val="0005235E"/>
    <w:rsid w:val="000633CD"/>
    <w:rsid w:val="00085FE4"/>
    <w:rsid w:val="00087011"/>
    <w:rsid w:val="000963A2"/>
    <w:rsid w:val="000A169F"/>
    <w:rsid w:val="000A210C"/>
    <w:rsid w:val="000A34A6"/>
    <w:rsid w:val="000B4400"/>
    <w:rsid w:val="000C3A99"/>
    <w:rsid w:val="000D698D"/>
    <w:rsid w:val="000F19E4"/>
    <w:rsid w:val="00100C95"/>
    <w:rsid w:val="001015B6"/>
    <w:rsid w:val="00102B95"/>
    <w:rsid w:val="00110E0B"/>
    <w:rsid w:val="00113CE9"/>
    <w:rsid w:val="00116831"/>
    <w:rsid w:val="001358D1"/>
    <w:rsid w:val="0017610E"/>
    <w:rsid w:val="0017687F"/>
    <w:rsid w:val="00181254"/>
    <w:rsid w:val="001845A5"/>
    <w:rsid w:val="00194D61"/>
    <w:rsid w:val="001A6CBF"/>
    <w:rsid w:val="001A745A"/>
    <w:rsid w:val="001A748E"/>
    <w:rsid w:val="001B6555"/>
    <w:rsid w:val="001C586E"/>
    <w:rsid w:val="001D61D0"/>
    <w:rsid w:val="001E0E46"/>
    <w:rsid w:val="001F3636"/>
    <w:rsid w:val="001F5D14"/>
    <w:rsid w:val="00202866"/>
    <w:rsid w:val="00205A79"/>
    <w:rsid w:val="00206401"/>
    <w:rsid w:val="002256B4"/>
    <w:rsid w:val="0024324A"/>
    <w:rsid w:val="00244859"/>
    <w:rsid w:val="00247AF7"/>
    <w:rsid w:val="00264794"/>
    <w:rsid w:val="00266C53"/>
    <w:rsid w:val="0029630D"/>
    <w:rsid w:val="002A023C"/>
    <w:rsid w:val="002B41CB"/>
    <w:rsid w:val="002B5FEC"/>
    <w:rsid w:val="002D4B7F"/>
    <w:rsid w:val="002D7A82"/>
    <w:rsid w:val="002F7D62"/>
    <w:rsid w:val="00301B1C"/>
    <w:rsid w:val="003149D5"/>
    <w:rsid w:val="00325083"/>
    <w:rsid w:val="00326D84"/>
    <w:rsid w:val="00326D89"/>
    <w:rsid w:val="00331749"/>
    <w:rsid w:val="00335353"/>
    <w:rsid w:val="0033604F"/>
    <w:rsid w:val="003525BB"/>
    <w:rsid w:val="0036120A"/>
    <w:rsid w:val="00372EA5"/>
    <w:rsid w:val="00394BF4"/>
    <w:rsid w:val="003A1B37"/>
    <w:rsid w:val="003A34A7"/>
    <w:rsid w:val="003A761A"/>
    <w:rsid w:val="003A7AE0"/>
    <w:rsid w:val="003C3F9E"/>
    <w:rsid w:val="003C4E67"/>
    <w:rsid w:val="003C67F5"/>
    <w:rsid w:val="003E4E91"/>
    <w:rsid w:val="003E668A"/>
    <w:rsid w:val="003F5A19"/>
    <w:rsid w:val="00406605"/>
    <w:rsid w:val="004179B2"/>
    <w:rsid w:val="00431871"/>
    <w:rsid w:val="00434689"/>
    <w:rsid w:val="004355F6"/>
    <w:rsid w:val="004541D4"/>
    <w:rsid w:val="00484363"/>
    <w:rsid w:val="00485C4E"/>
    <w:rsid w:val="004865C3"/>
    <w:rsid w:val="004918C2"/>
    <w:rsid w:val="004A1825"/>
    <w:rsid w:val="004B6AB9"/>
    <w:rsid w:val="004D1E21"/>
    <w:rsid w:val="004E3F87"/>
    <w:rsid w:val="004E71C1"/>
    <w:rsid w:val="0050022F"/>
    <w:rsid w:val="005265B0"/>
    <w:rsid w:val="005364CF"/>
    <w:rsid w:val="00537EC9"/>
    <w:rsid w:val="00542978"/>
    <w:rsid w:val="00543F96"/>
    <w:rsid w:val="00547CA9"/>
    <w:rsid w:val="00573E5B"/>
    <w:rsid w:val="0058046C"/>
    <w:rsid w:val="00593BCA"/>
    <w:rsid w:val="0059553C"/>
    <w:rsid w:val="00596113"/>
    <w:rsid w:val="005A6C2F"/>
    <w:rsid w:val="005D2AEB"/>
    <w:rsid w:val="005E072D"/>
    <w:rsid w:val="005F5512"/>
    <w:rsid w:val="005F7186"/>
    <w:rsid w:val="0061621F"/>
    <w:rsid w:val="00626A54"/>
    <w:rsid w:val="00630FB6"/>
    <w:rsid w:val="00643094"/>
    <w:rsid w:val="006456E5"/>
    <w:rsid w:val="0065659D"/>
    <w:rsid w:val="0066649E"/>
    <w:rsid w:val="00670E1F"/>
    <w:rsid w:val="006878E1"/>
    <w:rsid w:val="006C5305"/>
    <w:rsid w:val="006C6125"/>
    <w:rsid w:val="006D435C"/>
    <w:rsid w:val="006E336F"/>
    <w:rsid w:val="006F131F"/>
    <w:rsid w:val="00700740"/>
    <w:rsid w:val="00701463"/>
    <w:rsid w:val="00704DF1"/>
    <w:rsid w:val="0071618A"/>
    <w:rsid w:val="00723EA9"/>
    <w:rsid w:val="00736A37"/>
    <w:rsid w:val="00740FA4"/>
    <w:rsid w:val="007467B8"/>
    <w:rsid w:val="00750206"/>
    <w:rsid w:val="0075056B"/>
    <w:rsid w:val="00772656"/>
    <w:rsid w:val="0077276D"/>
    <w:rsid w:val="007734EA"/>
    <w:rsid w:val="007735D9"/>
    <w:rsid w:val="007A601F"/>
    <w:rsid w:val="007A7F8F"/>
    <w:rsid w:val="007B14DF"/>
    <w:rsid w:val="007B6F38"/>
    <w:rsid w:val="007C6215"/>
    <w:rsid w:val="007E0386"/>
    <w:rsid w:val="007E4FBC"/>
    <w:rsid w:val="007F2372"/>
    <w:rsid w:val="00804B39"/>
    <w:rsid w:val="00817D7D"/>
    <w:rsid w:val="008367E3"/>
    <w:rsid w:val="00836DD7"/>
    <w:rsid w:val="00846D14"/>
    <w:rsid w:val="0085723E"/>
    <w:rsid w:val="00860F9D"/>
    <w:rsid w:val="00861550"/>
    <w:rsid w:val="0086609E"/>
    <w:rsid w:val="00897ABA"/>
    <w:rsid w:val="008B1A05"/>
    <w:rsid w:val="008C26D4"/>
    <w:rsid w:val="008C4FD0"/>
    <w:rsid w:val="008C7166"/>
    <w:rsid w:val="008D7375"/>
    <w:rsid w:val="008E7BC5"/>
    <w:rsid w:val="008F6A0D"/>
    <w:rsid w:val="00906C75"/>
    <w:rsid w:val="00906ED1"/>
    <w:rsid w:val="009353BD"/>
    <w:rsid w:val="00946E71"/>
    <w:rsid w:val="00954195"/>
    <w:rsid w:val="009543FD"/>
    <w:rsid w:val="009603AC"/>
    <w:rsid w:val="009644ED"/>
    <w:rsid w:val="00965725"/>
    <w:rsid w:val="009746F1"/>
    <w:rsid w:val="00996009"/>
    <w:rsid w:val="009B5D49"/>
    <w:rsid w:val="009C1E9A"/>
    <w:rsid w:val="009E0155"/>
    <w:rsid w:val="009E3A28"/>
    <w:rsid w:val="00A2019D"/>
    <w:rsid w:val="00A3762E"/>
    <w:rsid w:val="00A40AEA"/>
    <w:rsid w:val="00A55AFA"/>
    <w:rsid w:val="00A57B8D"/>
    <w:rsid w:val="00A605DB"/>
    <w:rsid w:val="00A62D9E"/>
    <w:rsid w:val="00A805F4"/>
    <w:rsid w:val="00A868F3"/>
    <w:rsid w:val="00AB51C3"/>
    <w:rsid w:val="00AB7CE9"/>
    <w:rsid w:val="00AB7DF2"/>
    <w:rsid w:val="00AC1922"/>
    <w:rsid w:val="00AD055B"/>
    <w:rsid w:val="00AD1877"/>
    <w:rsid w:val="00AD4584"/>
    <w:rsid w:val="00AE191C"/>
    <w:rsid w:val="00B041A2"/>
    <w:rsid w:val="00B04950"/>
    <w:rsid w:val="00B164C9"/>
    <w:rsid w:val="00B6078C"/>
    <w:rsid w:val="00B651A1"/>
    <w:rsid w:val="00B70493"/>
    <w:rsid w:val="00B87864"/>
    <w:rsid w:val="00B87D8D"/>
    <w:rsid w:val="00B97FC8"/>
    <w:rsid w:val="00BA3B1A"/>
    <w:rsid w:val="00BB5783"/>
    <w:rsid w:val="00BC2E43"/>
    <w:rsid w:val="00BC5B40"/>
    <w:rsid w:val="00BD1576"/>
    <w:rsid w:val="00BD219F"/>
    <w:rsid w:val="00BD2A47"/>
    <w:rsid w:val="00BD50C2"/>
    <w:rsid w:val="00BE5323"/>
    <w:rsid w:val="00BE557E"/>
    <w:rsid w:val="00BF0D27"/>
    <w:rsid w:val="00C060AF"/>
    <w:rsid w:val="00C07BCD"/>
    <w:rsid w:val="00C21498"/>
    <w:rsid w:val="00C3623D"/>
    <w:rsid w:val="00C42D04"/>
    <w:rsid w:val="00C42E14"/>
    <w:rsid w:val="00C464D1"/>
    <w:rsid w:val="00C60EA4"/>
    <w:rsid w:val="00C67EC0"/>
    <w:rsid w:val="00C849B6"/>
    <w:rsid w:val="00C92DF0"/>
    <w:rsid w:val="00C977AA"/>
    <w:rsid w:val="00CB2AF5"/>
    <w:rsid w:val="00CB46CD"/>
    <w:rsid w:val="00CB4C21"/>
    <w:rsid w:val="00CB5338"/>
    <w:rsid w:val="00CC7C9B"/>
    <w:rsid w:val="00CD72CD"/>
    <w:rsid w:val="00CE0F4C"/>
    <w:rsid w:val="00CE348F"/>
    <w:rsid w:val="00CE548E"/>
    <w:rsid w:val="00D075F8"/>
    <w:rsid w:val="00D11532"/>
    <w:rsid w:val="00D34DEA"/>
    <w:rsid w:val="00D56E44"/>
    <w:rsid w:val="00D620EB"/>
    <w:rsid w:val="00D73557"/>
    <w:rsid w:val="00D91AF0"/>
    <w:rsid w:val="00D96F58"/>
    <w:rsid w:val="00DB74E7"/>
    <w:rsid w:val="00DC15B3"/>
    <w:rsid w:val="00DE267B"/>
    <w:rsid w:val="00DE64F1"/>
    <w:rsid w:val="00E016D5"/>
    <w:rsid w:val="00E150F6"/>
    <w:rsid w:val="00E15D74"/>
    <w:rsid w:val="00E64BEB"/>
    <w:rsid w:val="00E90A3F"/>
    <w:rsid w:val="00EA78D6"/>
    <w:rsid w:val="00EB333B"/>
    <w:rsid w:val="00EC21D9"/>
    <w:rsid w:val="00EC4D62"/>
    <w:rsid w:val="00ED2F3A"/>
    <w:rsid w:val="00EE0AEB"/>
    <w:rsid w:val="00F006B2"/>
    <w:rsid w:val="00F04237"/>
    <w:rsid w:val="00F04BBB"/>
    <w:rsid w:val="00F156AB"/>
    <w:rsid w:val="00F175B5"/>
    <w:rsid w:val="00F2556F"/>
    <w:rsid w:val="00F2714C"/>
    <w:rsid w:val="00F45E90"/>
    <w:rsid w:val="00F56561"/>
    <w:rsid w:val="00F656F9"/>
    <w:rsid w:val="00F8709F"/>
    <w:rsid w:val="00F92D91"/>
    <w:rsid w:val="00FA2707"/>
    <w:rsid w:val="00FB19F1"/>
    <w:rsid w:val="00FB3519"/>
    <w:rsid w:val="00FC38D1"/>
    <w:rsid w:val="00FE3045"/>
    <w:rsid w:val="00FF2F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42978"/>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B0495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04950"/>
    <w:rPr>
      <w:rFonts w:ascii="Tahoma" w:hAnsi="Tahoma" w:cs="Tahoma"/>
      <w:sz w:val="16"/>
      <w:szCs w:val="16"/>
    </w:rPr>
  </w:style>
  <w:style w:type="character" w:styleId="Hypertextovodkaz">
    <w:name w:val="Hyperlink"/>
    <w:basedOn w:val="Standardnpsmoodstavce"/>
    <w:uiPriority w:val="99"/>
    <w:unhideWhenUsed/>
    <w:rsid w:val="009E3A28"/>
    <w:rPr>
      <w:color w:val="0000FF" w:themeColor="hyperlink"/>
      <w:u w:val="single"/>
    </w:rPr>
  </w:style>
  <w:style w:type="table" w:styleId="Mkatabulky">
    <w:name w:val="Table Grid"/>
    <w:basedOn w:val="Normlntabulka"/>
    <w:uiPriority w:val="59"/>
    <w:rsid w:val="00CD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860F9D"/>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817D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7D7D"/>
  </w:style>
  <w:style w:type="paragraph" w:styleId="Zpat">
    <w:name w:val="footer"/>
    <w:basedOn w:val="Normln"/>
    <w:link w:val="ZpatChar"/>
    <w:uiPriority w:val="99"/>
    <w:unhideWhenUsed/>
    <w:rsid w:val="00817D7D"/>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D7D"/>
  </w:style>
  <w:style w:type="paragraph" w:styleId="Odstavecseseznamem">
    <w:name w:val="List Paragraph"/>
    <w:basedOn w:val="Normln"/>
    <w:uiPriority w:val="34"/>
    <w:qFormat/>
    <w:rsid w:val="00FB3519"/>
    <w:pPr>
      <w:ind w:left="720"/>
      <w:contextualSpacing/>
    </w:pPr>
  </w:style>
  <w:style w:type="character" w:customStyle="1" w:styleId="apple-tab-span">
    <w:name w:val="apple-tab-span"/>
    <w:basedOn w:val="Standardnpsmoodstavce"/>
    <w:rsid w:val="00244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42978"/>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B0495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04950"/>
    <w:rPr>
      <w:rFonts w:ascii="Tahoma" w:hAnsi="Tahoma" w:cs="Tahoma"/>
      <w:sz w:val="16"/>
      <w:szCs w:val="16"/>
    </w:rPr>
  </w:style>
  <w:style w:type="character" w:styleId="Hypertextovodkaz">
    <w:name w:val="Hyperlink"/>
    <w:basedOn w:val="Standardnpsmoodstavce"/>
    <w:uiPriority w:val="99"/>
    <w:unhideWhenUsed/>
    <w:rsid w:val="009E3A28"/>
    <w:rPr>
      <w:color w:val="0000FF" w:themeColor="hyperlink"/>
      <w:u w:val="single"/>
    </w:rPr>
  </w:style>
  <w:style w:type="table" w:styleId="Mkatabulky">
    <w:name w:val="Table Grid"/>
    <w:basedOn w:val="Normlntabulka"/>
    <w:uiPriority w:val="59"/>
    <w:rsid w:val="00CD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860F9D"/>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817D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7D7D"/>
  </w:style>
  <w:style w:type="paragraph" w:styleId="Zpat">
    <w:name w:val="footer"/>
    <w:basedOn w:val="Normln"/>
    <w:link w:val="ZpatChar"/>
    <w:uiPriority w:val="99"/>
    <w:unhideWhenUsed/>
    <w:rsid w:val="00817D7D"/>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D7D"/>
  </w:style>
  <w:style w:type="paragraph" w:styleId="Odstavecseseznamem">
    <w:name w:val="List Paragraph"/>
    <w:basedOn w:val="Normln"/>
    <w:uiPriority w:val="34"/>
    <w:qFormat/>
    <w:rsid w:val="00FB3519"/>
    <w:pPr>
      <w:ind w:left="720"/>
      <w:contextualSpacing/>
    </w:pPr>
  </w:style>
  <w:style w:type="character" w:customStyle="1" w:styleId="apple-tab-span">
    <w:name w:val="apple-tab-span"/>
    <w:basedOn w:val="Standardnpsmoodstavce"/>
    <w:rsid w:val="00244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0189">
      <w:bodyDiv w:val="1"/>
      <w:marLeft w:val="0"/>
      <w:marRight w:val="0"/>
      <w:marTop w:val="0"/>
      <w:marBottom w:val="0"/>
      <w:divBdr>
        <w:top w:val="none" w:sz="0" w:space="0" w:color="auto"/>
        <w:left w:val="none" w:sz="0" w:space="0" w:color="auto"/>
        <w:bottom w:val="none" w:sz="0" w:space="0" w:color="auto"/>
        <w:right w:val="none" w:sz="0" w:space="0" w:color="auto"/>
      </w:divBdr>
      <w:divsChild>
        <w:div w:id="1315452445">
          <w:marLeft w:val="-29"/>
          <w:marRight w:val="0"/>
          <w:marTop w:val="0"/>
          <w:marBottom w:val="0"/>
          <w:divBdr>
            <w:top w:val="none" w:sz="0" w:space="0" w:color="auto"/>
            <w:left w:val="none" w:sz="0" w:space="0" w:color="auto"/>
            <w:bottom w:val="none" w:sz="0" w:space="0" w:color="auto"/>
            <w:right w:val="none" w:sz="0" w:space="0" w:color="auto"/>
          </w:divBdr>
        </w:div>
      </w:divsChild>
    </w:div>
    <w:div w:id="54664670">
      <w:bodyDiv w:val="1"/>
      <w:marLeft w:val="0"/>
      <w:marRight w:val="0"/>
      <w:marTop w:val="0"/>
      <w:marBottom w:val="0"/>
      <w:divBdr>
        <w:top w:val="none" w:sz="0" w:space="0" w:color="auto"/>
        <w:left w:val="none" w:sz="0" w:space="0" w:color="auto"/>
        <w:bottom w:val="none" w:sz="0" w:space="0" w:color="auto"/>
        <w:right w:val="none" w:sz="0" w:space="0" w:color="auto"/>
      </w:divBdr>
    </w:div>
    <w:div w:id="113716600">
      <w:bodyDiv w:val="1"/>
      <w:marLeft w:val="0"/>
      <w:marRight w:val="0"/>
      <w:marTop w:val="0"/>
      <w:marBottom w:val="0"/>
      <w:divBdr>
        <w:top w:val="none" w:sz="0" w:space="0" w:color="auto"/>
        <w:left w:val="none" w:sz="0" w:space="0" w:color="auto"/>
        <w:bottom w:val="none" w:sz="0" w:space="0" w:color="auto"/>
        <w:right w:val="none" w:sz="0" w:space="0" w:color="auto"/>
      </w:divBdr>
    </w:div>
    <w:div w:id="113788476">
      <w:bodyDiv w:val="1"/>
      <w:marLeft w:val="0"/>
      <w:marRight w:val="0"/>
      <w:marTop w:val="0"/>
      <w:marBottom w:val="0"/>
      <w:divBdr>
        <w:top w:val="none" w:sz="0" w:space="0" w:color="auto"/>
        <w:left w:val="none" w:sz="0" w:space="0" w:color="auto"/>
        <w:bottom w:val="none" w:sz="0" w:space="0" w:color="auto"/>
        <w:right w:val="none" w:sz="0" w:space="0" w:color="auto"/>
      </w:divBdr>
    </w:div>
    <w:div w:id="167868084">
      <w:bodyDiv w:val="1"/>
      <w:marLeft w:val="0"/>
      <w:marRight w:val="0"/>
      <w:marTop w:val="0"/>
      <w:marBottom w:val="0"/>
      <w:divBdr>
        <w:top w:val="none" w:sz="0" w:space="0" w:color="auto"/>
        <w:left w:val="none" w:sz="0" w:space="0" w:color="auto"/>
        <w:bottom w:val="none" w:sz="0" w:space="0" w:color="auto"/>
        <w:right w:val="none" w:sz="0" w:space="0" w:color="auto"/>
      </w:divBdr>
    </w:div>
    <w:div w:id="168375833">
      <w:bodyDiv w:val="1"/>
      <w:marLeft w:val="0"/>
      <w:marRight w:val="0"/>
      <w:marTop w:val="0"/>
      <w:marBottom w:val="0"/>
      <w:divBdr>
        <w:top w:val="none" w:sz="0" w:space="0" w:color="auto"/>
        <w:left w:val="none" w:sz="0" w:space="0" w:color="auto"/>
        <w:bottom w:val="none" w:sz="0" w:space="0" w:color="auto"/>
        <w:right w:val="none" w:sz="0" w:space="0" w:color="auto"/>
      </w:divBdr>
    </w:div>
    <w:div w:id="222714623">
      <w:bodyDiv w:val="1"/>
      <w:marLeft w:val="0"/>
      <w:marRight w:val="0"/>
      <w:marTop w:val="0"/>
      <w:marBottom w:val="0"/>
      <w:divBdr>
        <w:top w:val="none" w:sz="0" w:space="0" w:color="auto"/>
        <w:left w:val="none" w:sz="0" w:space="0" w:color="auto"/>
        <w:bottom w:val="none" w:sz="0" w:space="0" w:color="auto"/>
        <w:right w:val="none" w:sz="0" w:space="0" w:color="auto"/>
      </w:divBdr>
    </w:div>
    <w:div w:id="256209017">
      <w:bodyDiv w:val="1"/>
      <w:marLeft w:val="0"/>
      <w:marRight w:val="0"/>
      <w:marTop w:val="0"/>
      <w:marBottom w:val="0"/>
      <w:divBdr>
        <w:top w:val="none" w:sz="0" w:space="0" w:color="auto"/>
        <w:left w:val="none" w:sz="0" w:space="0" w:color="auto"/>
        <w:bottom w:val="none" w:sz="0" w:space="0" w:color="auto"/>
        <w:right w:val="none" w:sz="0" w:space="0" w:color="auto"/>
      </w:divBdr>
    </w:div>
    <w:div w:id="361059020">
      <w:bodyDiv w:val="1"/>
      <w:marLeft w:val="0"/>
      <w:marRight w:val="0"/>
      <w:marTop w:val="0"/>
      <w:marBottom w:val="0"/>
      <w:divBdr>
        <w:top w:val="none" w:sz="0" w:space="0" w:color="auto"/>
        <w:left w:val="none" w:sz="0" w:space="0" w:color="auto"/>
        <w:bottom w:val="none" w:sz="0" w:space="0" w:color="auto"/>
        <w:right w:val="none" w:sz="0" w:space="0" w:color="auto"/>
      </w:divBdr>
    </w:div>
    <w:div w:id="444689420">
      <w:bodyDiv w:val="1"/>
      <w:marLeft w:val="0"/>
      <w:marRight w:val="0"/>
      <w:marTop w:val="0"/>
      <w:marBottom w:val="0"/>
      <w:divBdr>
        <w:top w:val="none" w:sz="0" w:space="0" w:color="auto"/>
        <w:left w:val="none" w:sz="0" w:space="0" w:color="auto"/>
        <w:bottom w:val="none" w:sz="0" w:space="0" w:color="auto"/>
        <w:right w:val="none" w:sz="0" w:space="0" w:color="auto"/>
      </w:divBdr>
    </w:div>
    <w:div w:id="455686766">
      <w:bodyDiv w:val="1"/>
      <w:marLeft w:val="0"/>
      <w:marRight w:val="0"/>
      <w:marTop w:val="0"/>
      <w:marBottom w:val="0"/>
      <w:divBdr>
        <w:top w:val="none" w:sz="0" w:space="0" w:color="auto"/>
        <w:left w:val="none" w:sz="0" w:space="0" w:color="auto"/>
        <w:bottom w:val="none" w:sz="0" w:space="0" w:color="auto"/>
        <w:right w:val="none" w:sz="0" w:space="0" w:color="auto"/>
      </w:divBdr>
      <w:divsChild>
        <w:div w:id="1133669895">
          <w:marLeft w:val="-29"/>
          <w:marRight w:val="0"/>
          <w:marTop w:val="0"/>
          <w:marBottom w:val="0"/>
          <w:divBdr>
            <w:top w:val="none" w:sz="0" w:space="0" w:color="auto"/>
            <w:left w:val="none" w:sz="0" w:space="0" w:color="auto"/>
            <w:bottom w:val="none" w:sz="0" w:space="0" w:color="auto"/>
            <w:right w:val="none" w:sz="0" w:space="0" w:color="auto"/>
          </w:divBdr>
        </w:div>
      </w:divsChild>
    </w:div>
    <w:div w:id="545218580">
      <w:bodyDiv w:val="1"/>
      <w:marLeft w:val="0"/>
      <w:marRight w:val="0"/>
      <w:marTop w:val="0"/>
      <w:marBottom w:val="0"/>
      <w:divBdr>
        <w:top w:val="none" w:sz="0" w:space="0" w:color="auto"/>
        <w:left w:val="none" w:sz="0" w:space="0" w:color="auto"/>
        <w:bottom w:val="none" w:sz="0" w:space="0" w:color="auto"/>
        <w:right w:val="none" w:sz="0" w:space="0" w:color="auto"/>
      </w:divBdr>
    </w:div>
    <w:div w:id="658925471">
      <w:bodyDiv w:val="1"/>
      <w:marLeft w:val="0"/>
      <w:marRight w:val="0"/>
      <w:marTop w:val="0"/>
      <w:marBottom w:val="0"/>
      <w:divBdr>
        <w:top w:val="none" w:sz="0" w:space="0" w:color="auto"/>
        <w:left w:val="none" w:sz="0" w:space="0" w:color="auto"/>
        <w:bottom w:val="none" w:sz="0" w:space="0" w:color="auto"/>
        <w:right w:val="none" w:sz="0" w:space="0" w:color="auto"/>
      </w:divBdr>
    </w:div>
    <w:div w:id="770049040">
      <w:bodyDiv w:val="1"/>
      <w:marLeft w:val="0"/>
      <w:marRight w:val="0"/>
      <w:marTop w:val="0"/>
      <w:marBottom w:val="0"/>
      <w:divBdr>
        <w:top w:val="none" w:sz="0" w:space="0" w:color="auto"/>
        <w:left w:val="none" w:sz="0" w:space="0" w:color="auto"/>
        <w:bottom w:val="none" w:sz="0" w:space="0" w:color="auto"/>
        <w:right w:val="none" w:sz="0" w:space="0" w:color="auto"/>
      </w:divBdr>
    </w:div>
    <w:div w:id="774056172">
      <w:bodyDiv w:val="1"/>
      <w:marLeft w:val="0"/>
      <w:marRight w:val="0"/>
      <w:marTop w:val="0"/>
      <w:marBottom w:val="0"/>
      <w:divBdr>
        <w:top w:val="none" w:sz="0" w:space="0" w:color="auto"/>
        <w:left w:val="none" w:sz="0" w:space="0" w:color="auto"/>
        <w:bottom w:val="none" w:sz="0" w:space="0" w:color="auto"/>
        <w:right w:val="none" w:sz="0" w:space="0" w:color="auto"/>
      </w:divBdr>
    </w:div>
    <w:div w:id="839199746">
      <w:bodyDiv w:val="1"/>
      <w:marLeft w:val="0"/>
      <w:marRight w:val="0"/>
      <w:marTop w:val="0"/>
      <w:marBottom w:val="0"/>
      <w:divBdr>
        <w:top w:val="none" w:sz="0" w:space="0" w:color="auto"/>
        <w:left w:val="none" w:sz="0" w:space="0" w:color="auto"/>
        <w:bottom w:val="none" w:sz="0" w:space="0" w:color="auto"/>
        <w:right w:val="none" w:sz="0" w:space="0" w:color="auto"/>
      </w:divBdr>
    </w:div>
    <w:div w:id="861405421">
      <w:bodyDiv w:val="1"/>
      <w:marLeft w:val="0"/>
      <w:marRight w:val="0"/>
      <w:marTop w:val="0"/>
      <w:marBottom w:val="0"/>
      <w:divBdr>
        <w:top w:val="none" w:sz="0" w:space="0" w:color="auto"/>
        <w:left w:val="none" w:sz="0" w:space="0" w:color="auto"/>
        <w:bottom w:val="none" w:sz="0" w:space="0" w:color="auto"/>
        <w:right w:val="none" w:sz="0" w:space="0" w:color="auto"/>
      </w:divBdr>
    </w:div>
    <w:div w:id="881329900">
      <w:bodyDiv w:val="1"/>
      <w:marLeft w:val="0"/>
      <w:marRight w:val="0"/>
      <w:marTop w:val="0"/>
      <w:marBottom w:val="0"/>
      <w:divBdr>
        <w:top w:val="none" w:sz="0" w:space="0" w:color="auto"/>
        <w:left w:val="none" w:sz="0" w:space="0" w:color="auto"/>
        <w:bottom w:val="none" w:sz="0" w:space="0" w:color="auto"/>
        <w:right w:val="none" w:sz="0" w:space="0" w:color="auto"/>
      </w:divBdr>
    </w:div>
    <w:div w:id="920069738">
      <w:bodyDiv w:val="1"/>
      <w:marLeft w:val="0"/>
      <w:marRight w:val="0"/>
      <w:marTop w:val="0"/>
      <w:marBottom w:val="0"/>
      <w:divBdr>
        <w:top w:val="none" w:sz="0" w:space="0" w:color="auto"/>
        <w:left w:val="none" w:sz="0" w:space="0" w:color="auto"/>
        <w:bottom w:val="none" w:sz="0" w:space="0" w:color="auto"/>
        <w:right w:val="none" w:sz="0" w:space="0" w:color="auto"/>
      </w:divBdr>
    </w:div>
    <w:div w:id="1037239874">
      <w:bodyDiv w:val="1"/>
      <w:marLeft w:val="0"/>
      <w:marRight w:val="0"/>
      <w:marTop w:val="0"/>
      <w:marBottom w:val="0"/>
      <w:divBdr>
        <w:top w:val="none" w:sz="0" w:space="0" w:color="auto"/>
        <w:left w:val="none" w:sz="0" w:space="0" w:color="auto"/>
        <w:bottom w:val="none" w:sz="0" w:space="0" w:color="auto"/>
        <w:right w:val="none" w:sz="0" w:space="0" w:color="auto"/>
      </w:divBdr>
    </w:div>
    <w:div w:id="1066487082">
      <w:bodyDiv w:val="1"/>
      <w:marLeft w:val="0"/>
      <w:marRight w:val="0"/>
      <w:marTop w:val="0"/>
      <w:marBottom w:val="0"/>
      <w:divBdr>
        <w:top w:val="none" w:sz="0" w:space="0" w:color="auto"/>
        <w:left w:val="none" w:sz="0" w:space="0" w:color="auto"/>
        <w:bottom w:val="none" w:sz="0" w:space="0" w:color="auto"/>
        <w:right w:val="none" w:sz="0" w:space="0" w:color="auto"/>
      </w:divBdr>
    </w:div>
    <w:div w:id="1157721036">
      <w:bodyDiv w:val="1"/>
      <w:marLeft w:val="0"/>
      <w:marRight w:val="0"/>
      <w:marTop w:val="0"/>
      <w:marBottom w:val="0"/>
      <w:divBdr>
        <w:top w:val="none" w:sz="0" w:space="0" w:color="auto"/>
        <w:left w:val="none" w:sz="0" w:space="0" w:color="auto"/>
        <w:bottom w:val="none" w:sz="0" w:space="0" w:color="auto"/>
        <w:right w:val="none" w:sz="0" w:space="0" w:color="auto"/>
      </w:divBdr>
    </w:div>
    <w:div w:id="1355962679">
      <w:bodyDiv w:val="1"/>
      <w:marLeft w:val="0"/>
      <w:marRight w:val="0"/>
      <w:marTop w:val="0"/>
      <w:marBottom w:val="0"/>
      <w:divBdr>
        <w:top w:val="none" w:sz="0" w:space="0" w:color="auto"/>
        <w:left w:val="none" w:sz="0" w:space="0" w:color="auto"/>
        <w:bottom w:val="none" w:sz="0" w:space="0" w:color="auto"/>
        <w:right w:val="none" w:sz="0" w:space="0" w:color="auto"/>
      </w:divBdr>
    </w:div>
    <w:div w:id="1376805868">
      <w:bodyDiv w:val="1"/>
      <w:marLeft w:val="0"/>
      <w:marRight w:val="0"/>
      <w:marTop w:val="0"/>
      <w:marBottom w:val="0"/>
      <w:divBdr>
        <w:top w:val="none" w:sz="0" w:space="0" w:color="auto"/>
        <w:left w:val="none" w:sz="0" w:space="0" w:color="auto"/>
        <w:bottom w:val="none" w:sz="0" w:space="0" w:color="auto"/>
        <w:right w:val="none" w:sz="0" w:space="0" w:color="auto"/>
      </w:divBdr>
    </w:div>
    <w:div w:id="1454904982">
      <w:bodyDiv w:val="1"/>
      <w:marLeft w:val="0"/>
      <w:marRight w:val="0"/>
      <w:marTop w:val="0"/>
      <w:marBottom w:val="0"/>
      <w:divBdr>
        <w:top w:val="none" w:sz="0" w:space="0" w:color="auto"/>
        <w:left w:val="none" w:sz="0" w:space="0" w:color="auto"/>
        <w:bottom w:val="none" w:sz="0" w:space="0" w:color="auto"/>
        <w:right w:val="none" w:sz="0" w:space="0" w:color="auto"/>
      </w:divBdr>
    </w:div>
    <w:div w:id="1468473571">
      <w:bodyDiv w:val="1"/>
      <w:marLeft w:val="0"/>
      <w:marRight w:val="0"/>
      <w:marTop w:val="0"/>
      <w:marBottom w:val="0"/>
      <w:divBdr>
        <w:top w:val="none" w:sz="0" w:space="0" w:color="auto"/>
        <w:left w:val="none" w:sz="0" w:space="0" w:color="auto"/>
        <w:bottom w:val="none" w:sz="0" w:space="0" w:color="auto"/>
        <w:right w:val="none" w:sz="0" w:space="0" w:color="auto"/>
      </w:divBdr>
    </w:div>
    <w:div w:id="1507406642">
      <w:bodyDiv w:val="1"/>
      <w:marLeft w:val="0"/>
      <w:marRight w:val="0"/>
      <w:marTop w:val="0"/>
      <w:marBottom w:val="0"/>
      <w:divBdr>
        <w:top w:val="none" w:sz="0" w:space="0" w:color="auto"/>
        <w:left w:val="none" w:sz="0" w:space="0" w:color="auto"/>
        <w:bottom w:val="none" w:sz="0" w:space="0" w:color="auto"/>
        <w:right w:val="none" w:sz="0" w:space="0" w:color="auto"/>
      </w:divBdr>
    </w:div>
    <w:div w:id="1756516603">
      <w:bodyDiv w:val="1"/>
      <w:marLeft w:val="0"/>
      <w:marRight w:val="0"/>
      <w:marTop w:val="0"/>
      <w:marBottom w:val="0"/>
      <w:divBdr>
        <w:top w:val="none" w:sz="0" w:space="0" w:color="auto"/>
        <w:left w:val="none" w:sz="0" w:space="0" w:color="auto"/>
        <w:bottom w:val="none" w:sz="0" w:space="0" w:color="auto"/>
        <w:right w:val="none" w:sz="0" w:space="0" w:color="auto"/>
      </w:divBdr>
    </w:div>
    <w:div w:id="1771006501">
      <w:bodyDiv w:val="1"/>
      <w:marLeft w:val="0"/>
      <w:marRight w:val="0"/>
      <w:marTop w:val="0"/>
      <w:marBottom w:val="0"/>
      <w:divBdr>
        <w:top w:val="none" w:sz="0" w:space="0" w:color="auto"/>
        <w:left w:val="none" w:sz="0" w:space="0" w:color="auto"/>
        <w:bottom w:val="none" w:sz="0" w:space="0" w:color="auto"/>
        <w:right w:val="none" w:sz="0" w:space="0" w:color="auto"/>
      </w:divBdr>
    </w:div>
    <w:div w:id="1942758338">
      <w:bodyDiv w:val="1"/>
      <w:marLeft w:val="0"/>
      <w:marRight w:val="0"/>
      <w:marTop w:val="0"/>
      <w:marBottom w:val="0"/>
      <w:divBdr>
        <w:top w:val="none" w:sz="0" w:space="0" w:color="auto"/>
        <w:left w:val="none" w:sz="0" w:space="0" w:color="auto"/>
        <w:bottom w:val="none" w:sz="0" w:space="0" w:color="auto"/>
        <w:right w:val="none" w:sz="0" w:space="0" w:color="auto"/>
      </w:divBdr>
    </w:div>
    <w:div w:id="1957828828">
      <w:bodyDiv w:val="1"/>
      <w:marLeft w:val="0"/>
      <w:marRight w:val="0"/>
      <w:marTop w:val="0"/>
      <w:marBottom w:val="0"/>
      <w:divBdr>
        <w:top w:val="none" w:sz="0" w:space="0" w:color="auto"/>
        <w:left w:val="none" w:sz="0" w:space="0" w:color="auto"/>
        <w:bottom w:val="none" w:sz="0" w:space="0" w:color="auto"/>
        <w:right w:val="none" w:sz="0" w:space="0" w:color="auto"/>
      </w:divBdr>
    </w:div>
    <w:div w:id="2075739343">
      <w:bodyDiv w:val="1"/>
      <w:marLeft w:val="0"/>
      <w:marRight w:val="0"/>
      <w:marTop w:val="0"/>
      <w:marBottom w:val="0"/>
      <w:divBdr>
        <w:top w:val="none" w:sz="0" w:space="0" w:color="auto"/>
        <w:left w:val="none" w:sz="0" w:space="0" w:color="auto"/>
        <w:bottom w:val="none" w:sz="0" w:space="0" w:color="auto"/>
        <w:right w:val="none" w:sz="0" w:space="0" w:color="auto"/>
      </w:divBdr>
    </w:div>
    <w:div w:id="2125954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al.pha6.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1855</Words>
  <Characters>10945</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2</cp:revision>
  <cp:lastPrinted>2024-12-04T13:12:00Z</cp:lastPrinted>
  <dcterms:created xsi:type="dcterms:W3CDTF">2026-01-14T08:01:00Z</dcterms:created>
  <dcterms:modified xsi:type="dcterms:W3CDTF">2026-01-14T08:01:00Z</dcterms:modified>
</cp:coreProperties>
</file>