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 w14:anchorId="188BA4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9.25pt" o:ole="">
            <v:imagedata r:id="rId9" o:title=""/>
          </v:shape>
          <o:OLEObject Type="Embed" ProgID="MSPhotoEd.3" ShapeID="_x0000_i1025" DrawAspect="Content" ObjectID="_1676267908" r:id="rId10"/>
        </w:object>
      </w:r>
    </w:p>
    <w:p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FB04D5">
        <w:rPr>
          <w:rFonts w:asciiTheme="minorHAnsi" w:hAnsiTheme="minorHAnsi" w:cstheme="minorHAnsi"/>
          <w:b/>
          <w:caps/>
        </w:rPr>
        <w:t>2</w:t>
      </w:r>
      <w:r w:rsidR="004F7B3F">
        <w:rPr>
          <w:rFonts w:asciiTheme="minorHAnsi" w:hAnsiTheme="minorHAnsi" w:cstheme="minorHAnsi"/>
          <w:b/>
          <w:caps/>
        </w:rPr>
        <w:t>5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4F7B3F">
        <w:rPr>
          <w:rFonts w:asciiTheme="minorHAnsi" w:hAnsiTheme="minorHAnsi" w:cstheme="minorHAnsi"/>
          <w:b/>
        </w:rPr>
        <w:t>12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4F7B3F">
        <w:rPr>
          <w:rFonts w:asciiTheme="minorHAnsi" w:hAnsiTheme="minorHAnsi" w:cstheme="minorHAnsi"/>
          <w:b/>
        </w:rPr>
        <w:t>ledna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</w:t>
      </w:r>
      <w:r w:rsidR="004F7B3F">
        <w:rPr>
          <w:rFonts w:asciiTheme="minorHAnsi" w:hAnsiTheme="minorHAnsi" w:cstheme="minorHAnsi"/>
          <w:b/>
        </w:rPr>
        <w:t>1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51288F">
        <w:rPr>
          <w:rFonts w:asciiTheme="minorHAnsi" w:hAnsiTheme="minorHAnsi" w:cstheme="minorHAnsi"/>
          <w:b/>
        </w:rPr>
        <w:t>8</w:t>
      </w:r>
      <w:r w:rsidR="00613247" w:rsidRPr="00E70F96">
        <w:rPr>
          <w:rFonts w:asciiTheme="minorHAnsi" w:hAnsiTheme="minorHAnsi" w:cstheme="minorHAnsi"/>
          <w:b/>
        </w:rPr>
        <w:t>:</w:t>
      </w:r>
      <w:r w:rsidR="0051288F">
        <w:rPr>
          <w:rFonts w:asciiTheme="minorHAnsi" w:hAnsiTheme="minorHAnsi" w:cstheme="minorHAnsi"/>
          <w:b/>
        </w:rPr>
        <w:t>00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:rsidR="007C3FC5" w:rsidRPr="00F0167B" w:rsidRDefault="007C3FC5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</w:rPr>
        <w:t>Přítomni:</w:t>
      </w:r>
      <w:r w:rsidR="00EA36C9" w:rsidRPr="00F0167B">
        <w:rPr>
          <w:rFonts w:asciiTheme="minorHAnsi" w:hAnsiTheme="minorHAnsi" w:cstheme="minorHAnsi"/>
        </w:rPr>
        <w:t xml:space="preserve"> Oldřich Kužílek</w:t>
      </w:r>
      <w:r w:rsidR="00303E7F" w:rsidRPr="00F0167B">
        <w:rPr>
          <w:rFonts w:asciiTheme="minorHAnsi" w:hAnsiTheme="minorHAnsi" w:cstheme="minorHAnsi"/>
        </w:rPr>
        <w:t xml:space="preserve">, </w:t>
      </w:r>
      <w:r w:rsidR="00FB04D5" w:rsidRPr="00F0167B">
        <w:rPr>
          <w:rFonts w:asciiTheme="minorHAnsi" w:hAnsiTheme="minorHAnsi" w:cstheme="minorHAnsi"/>
        </w:rPr>
        <w:t>Vladimír Šuvarina</w:t>
      </w:r>
      <w:r w:rsidR="00C912C3" w:rsidRPr="00F0167B">
        <w:rPr>
          <w:rFonts w:asciiTheme="minorHAnsi" w:hAnsiTheme="minorHAnsi" w:cstheme="minorHAnsi"/>
        </w:rPr>
        <w:t xml:space="preserve">, </w:t>
      </w:r>
      <w:r w:rsidR="003F3260" w:rsidRPr="00F0167B">
        <w:rPr>
          <w:rFonts w:asciiTheme="minorHAnsi" w:hAnsiTheme="minorHAnsi" w:cstheme="minorHAnsi"/>
        </w:rPr>
        <w:t>Pavel Weber</w:t>
      </w:r>
      <w:r w:rsidR="00EA36C9" w:rsidRPr="00F0167B">
        <w:rPr>
          <w:rFonts w:asciiTheme="minorHAnsi" w:hAnsiTheme="minorHAnsi" w:cstheme="minorHAnsi"/>
        </w:rPr>
        <w:t>,</w:t>
      </w:r>
      <w:r w:rsidR="00FB04D5" w:rsidRPr="00F0167B">
        <w:rPr>
          <w:rFonts w:asciiTheme="minorHAnsi" w:hAnsiTheme="minorHAnsi" w:cstheme="minorHAnsi"/>
        </w:rPr>
        <w:t xml:space="preserve"> Veronika Štěpková</w:t>
      </w:r>
      <w:r w:rsidR="00DB0BEA" w:rsidRPr="00F0167B">
        <w:rPr>
          <w:rFonts w:asciiTheme="minorHAnsi" w:hAnsiTheme="minorHAnsi" w:cstheme="minorHAnsi"/>
        </w:rPr>
        <w:t xml:space="preserve"> (odpojila se v 17:00)</w:t>
      </w:r>
      <w:r w:rsidR="00FB04D5" w:rsidRPr="00F0167B">
        <w:rPr>
          <w:rFonts w:asciiTheme="minorHAnsi" w:hAnsiTheme="minorHAnsi" w:cstheme="minorHAnsi"/>
        </w:rPr>
        <w:t>,</w:t>
      </w:r>
      <w:r w:rsidR="00EA36C9" w:rsidRPr="00F0167B">
        <w:rPr>
          <w:rFonts w:asciiTheme="minorHAnsi" w:hAnsiTheme="minorHAnsi" w:cstheme="minorHAnsi"/>
        </w:rPr>
        <w:t xml:space="preserve"> </w:t>
      </w:r>
      <w:r w:rsidR="00FB04D5" w:rsidRPr="00F0167B">
        <w:rPr>
          <w:rFonts w:asciiTheme="minorHAnsi" w:hAnsiTheme="minorHAnsi" w:cstheme="minorHAnsi"/>
        </w:rPr>
        <w:t xml:space="preserve">Dominika Klepková, </w:t>
      </w:r>
      <w:r w:rsidR="00DB0BEA" w:rsidRPr="00F0167B">
        <w:rPr>
          <w:rFonts w:asciiTheme="minorHAnsi" w:hAnsiTheme="minorHAnsi" w:cstheme="minorHAnsi"/>
        </w:rPr>
        <w:t>Tereza Hubičková</w:t>
      </w:r>
      <w:r w:rsidR="00775AC4" w:rsidRPr="00F0167B">
        <w:rPr>
          <w:rFonts w:asciiTheme="minorHAnsi" w:hAnsiTheme="minorHAnsi" w:cstheme="minorHAnsi"/>
        </w:rPr>
        <w:t>, Vítězslav Kozelek</w:t>
      </w:r>
      <w:r w:rsidR="00BC3080" w:rsidRPr="00F0167B">
        <w:rPr>
          <w:rFonts w:asciiTheme="minorHAnsi" w:hAnsiTheme="minorHAnsi" w:cstheme="minorHAnsi"/>
        </w:rPr>
        <w:t>, Michal Zachar</w:t>
      </w:r>
      <w:r w:rsidR="00775AC4" w:rsidRPr="00F0167B">
        <w:rPr>
          <w:rFonts w:asciiTheme="minorHAnsi" w:hAnsiTheme="minorHAnsi" w:cstheme="minorHAnsi"/>
        </w:rPr>
        <w:t>, Marek Baxa, K</w:t>
      </w:r>
      <w:r w:rsidR="00D4630A" w:rsidRPr="00F0167B">
        <w:rPr>
          <w:rFonts w:asciiTheme="minorHAnsi" w:hAnsiTheme="minorHAnsi" w:cstheme="minorHAnsi"/>
        </w:rPr>
        <w:t xml:space="preserve">arel </w:t>
      </w:r>
      <w:r w:rsidR="00775AC4" w:rsidRPr="00F0167B">
        <w:rPr>
          <w:rFonts w:asciiTheme="minorHAnsi" w:hAnsiTheme="minorHAnsi" w:cstheme="minorHAnsi"/>
        </w:rPr>
        <w:t>Hereš</w:t>
      </w:r>
      <w:r w:rsidR="00EA36C9" w:rsidRPr="00F0167B">
        <w:rPr>
          <w:rFonts w:asciiTheme="minorHAnsi" w:hAnsiTheme="minorHAnsi" w:cstheme="minorHAnsi"/>
        </w:rPr>
        <w:t xml:space="preserve"> </w:t>
      </w:r>
    </w:p>
    <w:p w:rsidR="00BD5D93" w:rsidRPr="00F0167B" w:rsidRDefault="002B3AB7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</w:rPr>
        <w:t>Omluveni:</w:t>
      </w:r>
      <w:r w:rsidR="00775AC4" w:rsidRPr="00F0167B">
        <w:rPr>
          <w:rFonts w:asciiTheme="minorHAnsi" w:hAnsiTheme="minorHAnsi" w:cstheme="minorHAnsi"/>
        </w:rPr>
        <w:t xml:space="preserve"> </w:t>
      </w:r>
      <w:r w:rsidR="00DB0BEA" w:rsidRPr="00F0167B">
        <w:rPr>
          <w:rFonts w:asciiTheme="minorHAnsi" w:hAnsiTheme="minorHAnsi" w:cstheme="minorHAnsi"/>
        </w:rPr>
        <w:t>Jaroslav Holý</w:t>
      </w:r>
      <w:r w:rsidR="00775AC4" w:rsidRPr="00F0167B">
        <w:rPr>
          <w:rFonts w:asciiTheme="minorHAnsi" w:hAnsiTheme="minorHAnsi" w:cstheme="minorHAnsi"/>
        </w:rPr>
        <w:t>, O. Stárek</w:t>
      </w:r>
      <w:r w:rsidR="00DB0BEA" w:rsidRPr="00F0167B">
        <w:rPr>
          <w:rFonts w:asciiTheme="minorHAnsi" w:hAnsiTheme="minorHAnsi" w:cstheme="minorHAnsi"/>
        </w:rPr>
        <w:t>, Miloš Vlach</w:t>
      </w:r>
      <w:r w:rsidR="00FB04D5" w:rsidRPr="00F0167B">
        <w:rPr>
          <w:rFonts w:asciiTheme="minorHAnsi" w:hAnsiTheme="minorHAnsi" w:cstheme="minorHAnsi"/>
        </w:rPr>
        <w:t xml:space="preserve"> </w:t>
      </w:r>
    </w:p>
    <w:p w:rsidR="007C3FC5" w:rsidRPr="00F0167B" w:rsidRDefault="007C3FC5" w:rsidP="00F0167B">
      <w:pPr>
        <w:jc w:val="both"/>
        <w:outlineLvl w:val="0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</w:rPr>
        <w:t>Hosté:</w:t>
      </w:r>
      <w:r w:rsidRPr="00F0167B">
        <w:rPr>
          <w:rFonts w:asciiTheme="minorHAnsi" w:hAnsiTheme="minorHAnsi" w:cstheme="minorHAnsi"/>
        </w:rPr>
        <w:t xml:space="preserve"> </w:t>
      </w:r>
      <w:r w:rsidR="00EA36C9" w:rsidRPr="00F0167B">
        <w:rPr>
          <w:rFonts w:asciiTheme="minorHAnsi" w:hAnsiTheme="minorHAnsi" w:cstheme="minorHAnsi"/>
        </w:rPr>
        <w:t>Halina Himmelová</w:t>
      </w:r>
      <w:r w:rsidR="00BC3080" w:rsidRPr="00F0167B">
        <w:rPr>
          <w:rFonts w:asciiTheme="minorHAnsi" w:hAnsiTheme="minorHAnsi" w:cstheme="minorHAnsi"/>
        </w:rPr>
        <w:t>, Ondřej Kolář</w:t>
      </w:r>
      <w:r w:rsidR="00D4630A" w:rsidRPr="00F0167B">
        <w:rPr>
          <w:rFonts w:asciiTheme="minorHAnsi" w:hAnsiTheme="minorHAnsi" w:cstheme="minorHAnsi"/>
        </w:rPr>
        <w:t>,</w:t>
      </w:r>
      <w:r w:rsidR="00DB0BEA" w:rsidRPr="00F0167B">
        <w:rPr>
          <w:rFonts w:asciiTheme="minorHAnsi" w:hAnsiTheme="minorHAnsi" w:cstheme="minorHAnsi"/>
        </w:rPr>
        <w:t xml:space="preserve"> Jan Lacina,</w:t>
      </w:r>
      <w:r w:rsidR="00D4630A" w:rsidRPr="00F0167B">
        <w:rPr>
          <w:rFonts w:asciiTheme="minorHAnsi" w:hAnsiTheme="minorHAnsi" w:cstheme="minorHAnsi"/>
        </w:rPr>
        <w:t xml:space="preserve"> </w:t>
      </w:r>
      <w:r w:rsidR="00DB0BEA" w:rsidRPr="00F0167B">
        <w:rPr>
          <w:rFonts w:asciiTheme="minorHAnsi" w:hAnsiTheme="minorHAnsi" w:cstheme="minorHAnsi"/>
        </w:rPr>
        <w:t>Jiří Hannich</w:t>
      </w:r>
      <w:r w:rsidR="00D4630A" w:rsidRPr="00F0167B">
        <w:rPr>
          <w:rFonts w:asciiTheme="minorHAnsi" w:hAnsiTheme="minorHAnsi" w:cstheme="minorHAnsi"/>
        </w:rPr>
        <w:t>, M. Krajmerová</w:t>
      </w:r>
      <w:r w:rsidR="005803ED" w:rsidRPr="00F0167B">
        <w:rPr>
          <w:rFonts w:asciiTheme="minorHAnsi" w:hAnsiTheme="minorHAnsi" w:cstheme="minorHAnsi"/>
        </w:rPr>
        <w:t xml:space="preserve">, </w:t>
      </w:r>
      <w:r w:rsidR="00543102" w:rsidRPr="00F0167B">
        <w:rPr>
          <w:rFonts w:asciiTheme="minorHAnsi" w:hAnsiTheme="minorHAnsi" w:cstheme="minorHAnsi"/>
        </w:rPr>
        <w:t xml:space="preserve">A. </w:t>
      </w:r>
      <w:r w:rsidR="005803ED" w:rsidRPr="00F0167B">
        <w:rPr>
          <w:rFonts w:asciiTheme="minorHAnsi" w:hAnsiTheme="minorHAnsi" w:cstheme="minorHAnsi"/>
        </w:rPr>
        <w:t>Kociánová</w:t>
      </w:r>
    </w:p>
    <w:p w:rsidR="007C3FC5" w:rsidRPr="00F0167B" w:rsidRDefault="007C3FC5" w:rsidP="00F0167B">
      <w:pPr>
        <w:jc w:val="both"/>
        <w:rPr>
          <w:rFonts w:asciiTheme="minorHAnsi" w:hAnsiTheme="minorHAnsi" w:cstheme="minorHAnsi"/>
        </w:rPr>
      </w:pPr>
    </w:p>
    <w:p w:rsidR="007C3FC5" w:rsidRPr="00F0167B" w:rsidRDefault="007C3FC5" w:rsidP="00F0167B">
      <w:pPr>
        <w:jc w:val="both"/>
        <w:outlineLvl w:val="0"/>
        <w:rPr>
          <w:rFonts w:asciiTheme="minorHAnsi" w:hAnsiTheme="minorHAnsi" w:cstheme="minorHAnsi"/>
          <w:i/>
        </w:rPr>
      </w:pPr>
      <w:r w:rsidRPr="00F0167B">
        <w:rPr>
          <w:rFonts w:asciiTheme="minorHAnsi" w:hAnsiTheme="minorHAnsi" w:cstheme="minorHAnsi"/>
          <w:i/>
        </w:rPr>
        <w:t>Jednání zahájeno v 1</w:t>
      </w:r>
      <w:r w:rsidR="00090751" w:rsidRPr="00F0167B">
        <w:rPr>
          <w:rFonts w:asciiTheme="minorHAnsi" w:hAnsiTheme="minorHAnsi" w:cstheme="minorHAnsi"/>
          <w:i/>
        </w:rPr>
        <w:t>6</w:t>
      </w:r>
      <w:r w:rsidRPr="00F0167B">
        <w:rPr>
          <w:rFonts w:asciiTheme="minorHAnsi" w:hAnsiTheme="minorHAnsi" w:cstheme="minorHAnsi"/>
          <w:i/>
        </w:rPr>
        <w:t>:30</w:t>
      </w:r>
    </w:p>
    <w:p w:rsidR="007C3FC5" w:rsidRPr="00F0167B" w:rsidRDefault="007C3FC5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Úvodní slovo a program (O. Kužílek). </w:t>
      </w:r>
    </w:p>
    <w:p w:rsidR="00AA31E9" w:rsidRPr="00F0167B" w:rsidRDefault="00AA31E9" w:rsidP="00F0167B">
      <w:pPr>
        <w:jc w:val="both"/>
        <w:rPr>
          <w:rFonts w:asciiTheme="minorHAnsi" w:hAnsiTheme="minorHAnsi" w:cstheme="minorHAnsi"/>
        </w:rPr>
      </w:pPr>
    </w:p>
    <w:p w:rsidR="00AA31E9" w:rsidRPr="00F0167B" w:rsidRDefault="00AA31E9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V. Šuvarina představil</w:t>
      </w:r>
      <w:r w:rsidR="00205F98" w:rsidRPr="00F0167B">
        <w:rPr>
          <w:rFonts w:asciiTheme="minorHAnsi" w:hAnsiTheme="minorHAnsi" w:cstheme="minorHAnsi"/>
        </w:rPr>
        <w:t xml:space="preserve"> nově přijatou editorku webu A. Kociánovou.</w:t>
      </w:r>
    </w:p>
    <w:p w:rsidR="007278FC" w:rsidRPr="00F0167B" w:rsidRDefault="007278FC" w:rsidP="00F0167B">
      <w:pPr>
        <w:jc w:val="both"/>
        <w:rPr>
          <w:rFonts w:asciiTheme="minorHAnsi" w:hAnsiTheme="minorHAnsi" w:cstheme="minorHAnsi"/>
        </w:rPr>
      </w:pPr>
    </w:p>
    <w:p w:rsidR="00746161" w:rsidRPr="00F0167B" w:rsidRDefault="00746161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Hlasování o programu: +</w:t>
      </w:r>
      <w:r w:rsidR="00ED030D" w:rsidRPr="00F0167B">
        <w:rPr>
          <w:rFonts w:asciiTheme="minorHAnsi" w:hAnsiTheme="minorHAnsi" w:cstheme="minorHAnsi"/>
        </w:rPr>
        <w:t>10</w:t>
      </w:r>
      <w:r w:rsidRPr="00F0167B">
        <w:rPr>
          <w:rFonts w:asciiTheme="minorHAnsi" w:hAnsiTheme="minorHAnsi" w:cstheme="minorHAnsi"/>
        </w:rPr>
        <w:t>,-0, z</w:t>
      </w:r>
      <w:r w:rsidR="003D35C1" w:rsidRPr="00F0167B">
        <w:rPr>
          <w:rFonts w:asciiTheme="minorHAnsi" w:hAnsiTheme="minorHAnsi" w:cstheme="minorHAnsi"/>
        </w:rPr>
        <w:t>0</w:t>
      </w:r>
      <w:r w:rsidRPr="00F0167B">
        <w:rPr>
          <w:rFonts w:asciiTheme="minorHAnsi" w:hAnsiTheme="minorHAnsi" w:cstheme="minorHAnsi"/>
        </w:rPr>
        <w:t>. Program přijat.</w:t>
      </w:r>
    </w:p>
    <w:p w:rsidR="00746161" w:rsidRPr="00F0167B" w:rsidRDefault="00746161" w:rsidP="00F0167B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F0167B">
        <w:rPr>
          <w:rFonts w:asciiTheme="minorHAnsi" w:hAnsiTheme="minorHAnsi" w:cstheme="minorHAnsi"/>
          <w:b/>
          <w:sz w:val="28"/>
          <w:szCs w:val="28"/>
        </w:rPr>
        <w:t>Program jednání:</w:t>
      </w:r>
    </w:p>
    <w:p w:rsidR="00E40502" w:rsidRPr="00F0167B" w:rsidRDefault="00543E85" w:rsidP="00F0167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Zahájení, kontrola předchozího zápisu, </w:t>
      </w:r>
      <w:r w:rsidRPr="00F0167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schválení programu</w:t>
      </w:r>
      <w:r w:rsidRPr="00F0167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4F7B3F" w:rsidRPr="00F0167B" w:rsidRDefault="004F7B3F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>Zhodnocení lednového vydání Šestky</w:t>
      </w:r>
    </w:p>
    <w:p w:rsidR="004F7B3F" w:rsidRPr="00F0167B" w:rsidRDefault="004F7B3F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color w:val="000000"/>
        </w:rPr>
        <w:t>Tematický</w:t>
      </w:r>
      <w:r w:rsidRPr="00F0167B">
        <w:rPr>
          <w:rFonts w:asciiTheme="minorHAnsi" w:hAnsiTheme="minorHAnsi" w:cstheme="minorHAnsi"/>
          <w:b/>
          <w:bCs/>
          <w:color w:val="000000"/>
        </w:rPr>
        <w:t xml:space="preserve"> plán únorového vydání Šestky</w:t>
      </w:r>
    </w:p>
    <w:p w:rsidR="00BC3080" w:rsidRPr="00F0167B" w:rsidRDefault="00BC3080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:rsidR="00ED030D" w:rsidRPr="00F0167B" w:rsidRDefault="004F7B3F" w:rsidP="00F0167B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  <w:color w:val="000000"/>
          <w:sz w:val="22"/>
          <w:szCs w:val="22"/>
        </w:rPr>
        <w:t>Participace rekonstrukce Polikliniky pod Marjánkou</w:t>
      </w:r>
      <w:r w:rsidRPr="00F0167B">
        <w:rPr>
          <w:rFonts w:asciiTheme="minorHAnsi" w:hAnsiTheme="minorHAnsi" w:cstheme="minorHAnsi"/>
          <w:i/>
          <w:iCs/>
          <w:color w:val="000000"/>
        </w:rPr>
        <w:t xml:space="preserve"> </w:t>
      </w:r>
    </w:p>
    <w:p w:rsidR="00ED030D" w:rsidRPr="00F0167B" w:rsidRDefault="004F7B3F" w:rsidP="00F0167B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  <w:color w:val="000000"/>
          <w:sz w:val="22"/>
          <w:szCs w:val="22"/>
        </w:rPr>
        <w:t>Informace ze setkání pracovní skupiny k participativnímu výzkumu kvality života na Břevnově</w:t>
      </w:r>
      <w:r w:rsidRPr="00F0167B">
        <w:rPr>
          <w:rFonts w:asciiTheme="minorHAnsi" w:hAnsiTheme="minorHAnsi" w:cstheme="minorHAnsi"/>
          <w:color w:val="000000"/>
        </w:rPr>
        <w:t xml:space="preserve"> </w:t>
      </w:r>
    </w:p>
    <w:p w:rsidR="004F7B3F" w:rsidRPr="00F0167B" w:rsidRDefault="004F7B3F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sz w:val="24"/>
          <w:szCs w:val="24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>Šestka – PR články</w:t>
      </w:r>
    </w:p>
    <w:p w:rsidR="004F7B3F" w:rsidRPr="00F0167B" w:rsidRDefault="004F7B3F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sz w:val="24"/>
          <w:szCs w:val="24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>Mediální přehledy, využití HlásnáTrouba.cz pro měření Šestky</w:t>
      </w:r>
    </w:p>
    <w:p w:rsidR="004F7B3F" w:rsidRPr="00F0167B" w:rsidRDefault="004F7B3F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 xml:space="preserve">anglická stránka v Šestce </w:t>
      </w:r>
    </w:p>
    <w:p w:rsidR="00ED030D" w:rsidRPr="00F0167B" w:rsidRDefault="001A7978" w:rsidP="00F0167B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:rsidR="00ED030D" w:rsidRPr="00F0167B" w:rsidRDefault="00ED030D" w:rsidP="00F0167B">
      <w:pPr>
        <w:pStyle w:val="Odstavecseseznamem"/>
        <w:numPr>
          <w:ilvl w:val="0"/>
          <w:numId w:val="4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iCs/>
          <w:color w:val="000000"/>
          <w:sz w:val="24"/>
          <w:szCs w:val="24"/>
        </w:rPr>
        <w:t>Změna garanta úkolu Transparentnost SNEO</w:t>
      </w:r>
    </w:p>
    <w:p w:rsidR="00ED030D" w:rsidRPr="00F0167B" w:rsidRDefault="00ED030D" w:rsidP="00F0167B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0167B">
        <w:rPr>
          <w:rFonts w:asciiTheme="minorHAnsi" w:hAnsiTheme="minorHAnsi" w:cstheme="minorHAnsi"/>
          <w:iCs/>
          <w:color w:val="000000"/>
        </w:rPr>
        <w:t>stanovení nového termínu úkolu Pluralita Šestky</w:t>
      </w:r>
    </w:p>
    <w:p w:rsidR="00ED030D" w:rsidRPr="00F0167B" w:rsidRDefault="00ED030D" w:rsidP="00F0167B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  <w:color w:val="000000"/>
        </w:rPr>
        <w:t>aktualizace agendy VOMP</w:t>
      </w:r>
    </w:p>
    <w:p w:rsidR="001A7978" w:rsidRPr="00F0167B" w:rsidRDefault="001A7978" w:rsidP="00F0167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sz w:val="24"/>
          <w:szCs w:val="24"/>
        </w:rPr>
        <w:t xml:space="preserve"> Různé</w:t>
      </w:r>
    </w:p>
    <w:p w:rsidR="001A7978" w:rsidRPr="00F0167B" w:rsidRDefault="001A7978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lastRenderedPageBreak/>
        <w:t>K zápisu z </w:t>
      </w:r>
      <w:r w:rsidR="006F4356" w:rsidRPr="00F0167B">
        <w:rPr>
          <w:rFonts w:asciiTheme="minorHAnsi" w:hAnsiTheme="minorHAnsi" w:cstheme="minorHAnsi"/>
        </w:rPr>
        <w:t>2</w:t>
      </w:r>
      <w:r w:rsidR="00795C52" w:rsidRPr="00F0167B">
        <w:rPr>
          <w:rFonts w:asciiTheme="minorHAnsi" w:hAnsiTheme="minorHAnsi" w:cstheme="minorHAnsi"/>
        </w:rPr>
        <w:t>4</w:t>
      </w:r>
      <w:r w:rsidRPr="00F0167B">
        <w:rPr>
          <w:rFonts w:asciiTheme="minorHAnsi" w:hAnsiTheme="minorHAnsi" w:cstheme="minorHAnsi"/>
        </w:rPr>
        <w:t>. jednání VOMP nebyly vzneseny žádné námitky.</w:t>
      </w:r>
      <w:r w:rsidR="003E52F2" w:rsidRPr="00F0167B">
        <w:rPr>
          <w:rFonts w:asciiTheme="minorHAnsi" w:hAnsiTheme="minorHAnsi" w:cstheme="minorHAnsi"/>
        </w:rPr>
        <w:t xml:space="preserve"> Ověřovatelem zápisu bude V. Kozelek.</w:t>
      </w:r>
    </w:p>
    <w:p w:rsidR="001A7978" w:rsidRPr="00F0167B" w:rsidRDefault="001A7978" w:rsidP="00F0167B">
      <w:pPr>
        <w:jc w:val="both"/>
        <w:rPr>
          <w:rFonts w:asciiTheme="minorHAnsi" w:hAnsiTheme="minorHAnsi" w:cstheme="minorHAnsi"/>
          <w:b/>
        </w:rPr>
      </w:pPr>
    </w:p>
    <w:p w:rsidR="00795C52" w:rsidRPr="00F0167B" w:rsidRDefault="00795C52" w:rsidP="00F0167B">
      <w:pPr>
        <w:jc w:val="both"/>
        <w:rPr>
          <w:rFonts w:asciiTheme="minorHAnsi" w:hAnsiTheme="minorHAnsi" w:cstheme="minorHAnsi"/>
          <w:b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795C52" w:rsidRPr="001B78A1" w:rsidRDefault="00795C52" w:rsidP="00F0167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B78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lednového vydání Šestky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Zpravodajem lednového čísla byl P. Weber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205F98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Vydání zhodnotil jako sérii</w:t>
      </w:r>
      <w:r w:rsidR="004F7B3F" w:rsidRPr="00F0167B">
        <w:rPr>
          <w:rFonts w:asciiTheme="minorHAnsi" w:hAnsiTheme="minorHAnsi" w:cstheme="minorHAnsi"/>
        </w:rPr>
        <w:t xml:space="preserve"> bezproblémových článků. Číslu chyběla </w:t>
      </w:r>
      <w:r w:rsidR="00D3250A" w:rsidRPr="00F0167B">
        <w:rPr>
          <w:rFonts w:asciiTheme="minorHAnsi" w:hAnsiTheme="minorHAnsi" w:cstheme="minorHAnsi"/>
        </w:rPr>
        <w:t>„</w:t>
      </w:r>
      <w:r w:rsidR="004F7B3F" w:rsidRPr="00F0167B">
        <w:rPr>
          <w:rFonts w:asciiTheme="minorHAnsi" w:hAnsiTheme="minorHAnsi" w:cstheme="minorHAnsi"/>
        </w:rPr>
        <w:t>šťáva</w:t>
      </w:r>
      <w:r w:rsidR="00D3250A" w:rsidRPr="00F0167B">
        <w:rPr>
          <w:rFonts w:asciiTheme="minorHAnsi" w:hAnsiTheme="minorHAnsi" w:cstheme="minorHAnsi"/>
        </w:rPr>
        <w:t>“, což si vysvětloval jeho zpracováním v</w:t>
      </w:r>
      <w:r w:rsidR="004F7B3F" w:rsidRPr="00F0167B">
        <w:rPr>
          <w:rFonts w:asciiTheme="minorHAnsi" w:hAnsiTheme="minorHAnsi" w:cstheme="minorHAnsi"/>
        </w:rPr>
        <w:t xml:space="preserve"> předvánoční</w:t>
      </w:r>
      <w:r w:rsidR="00D3250A" w:rsidRPr="00F0167B">
        <w:rPr>
          <w:rFonts w:asciiTheme="minorHAnsi" w:hAnsiTheme="minorHAnsi" w:cstheme="minorHAnsi"/>
        </w:rPr>
        <w:t>m</w:t>
      </w:r>
      <w:r w:rsidR="004F7B3F" w:rsidRPr="00F0167B">
        <w:rPr>
          <w:rFonts w:asciiTheme="minorHAnsi" w:hAnsiTheme="minorHAnsi" w:cstheme="minorHAnsi"/>
        </w:rPr>
        <w:t xml:space="preserve"> čas</w:t>
      </w:r>
      <w:r w:rsidR="00D3250A" w:rsidRPr="00F0167B">
        <w:rPr>
          <w:rFonts w:asciiTheme="minorHAnsi" w:hAnsiTheme="minorHAnsi" w:cstheme="minorHAnsi"/>
        </w:rPr>
        <w:t>e</w:t>
      </w:r>
      <w:r w:rsidR="004F7B3F" w:rsidRPr="00F0167B">
        <w:rPr>
          <w:rFonts w:asciiTheme="minorHAnsi" w:hAnsiTheme="minorHAnsi" w:cstheme="minorHAnsi"/>
        </w:rPr>
        <w:t xml:space="preserve">. </w:t>
      </w:r>
      <w:r w:rsidR="00D3250A" w:rsidRPr="00F0167B">
        <w:rPr>
          <w:rFonts w:asciiTheme="minorHAnsi" w:hAnsiTheme="minorHAnsi" w:cstheme="minorHAnsi"/>
        </w:rPr>
        <w:t>Chyběla zde</w:t>
      </w:r>
      <w:r w:rsidR="004F7B3F" w:rsidRPr="00F0167B">
        <w:rPr>
          <w:rFonts w:asciiTheme="minorHAnsi" w:hAnsiTheme="minorHAnsi" w:cstheme="minorHAnsi"/>
        </w:rPr>
        <w:t xml:space="preserve"> zmínka o střednědobém výhledu</w:t>
      </w:r>
      <w:r w:rsidR="00D3250A" w:rsidRPr="00F0167B">
        <w:rPr>
          <w:rFonts w:asciiTheme="minorHAnsi" w:hAnsiTheme="minorHAnsi" w:cstheme="minorHAnsi"/>
        </w:rPr>
        <w:t xml:space="preserve"> MČ Praha 6</w:t>
      </w:r>
      <w:r w:rsidR="004F7B3F" w:rsidRPr="00F0167B">
        <w:rPr>
          <w:rFonts w:asciiTheme="minorHAnsi" w:hAnsiTheme="minorHAnsi" w:cstheme="minorHAnsi"/>
        </w:rPr>
        <w:t>.</w:t>
      </w:r>
      <w:r w:rsidR="00D3250A" w:rsidRPr="00F0167B">
        <w:rPr>
          <w:rFonts w:asciiTheme="minorHAnsi" w:hAnsiTheme="minorHAnsi" w:cstheme="minorHAnsi"/>
        </w:rPr>
        <w:t xml:space="preserve"> Jako bezobsažné zhodnotil citace radní Kubíkové ze</w:t>
      </w:r>
      <w:r w:rsidR="004F7B3F" w:rsidRPr="00F0167B">
        <w:rPr>
          <w:rFonts w:asciiTheme="minorHAnsi" w:hAnsiTheme="minorHAnsi" w:cstheme="minorHAnsi"/>
        </w:rPr>
        <w:t xml:space="preserve"> </w:t>
      </w:r>
      <w:r w:rsidR="00D3250A" w:rsidRPr="00F0167B">
        <w:rPr>
          <w:rFonts w:asciiTheme="minorHAnsi" w:hAnsiTheme="minorHAnsi" w:cstheme="minorHAnsi"/>
        </w:rPr>
        <w:t>s</w:t>
      </w:r>
      <w:r w:rsidR="004F7B3F" w:rsidRPr="00F0167B">
        <w:rPr>
          <w:rFonts w:asciiTheme="minorHAnsi" w:hAnsiTheme="minorHAnsi" w:cstheme="minorHAnsi"/>
        </w:rPr>
        <w:t xml:space="preserve">tr. 16 </w:t>
      </w:r>
      <w:r w:rsidR="00D3250A" w:rsidRPr="00F0167B">
        <w:rPr>
          <w:rFonts w:asciiTheme="minorHAnsi" w:hAnsiTheme="minorHAnsi" w:cstheme="minorHAnsi"/>
        </w:rPr>
        <w:t>(</w:t>
      </w:r>
      <w:r w:rsidR="004F7B3F" w:rsidRPr="00F0167B">
        <w:rPr>
          <w:rFonts w:asciiTheme="minorHAnsi" w:hAnsiTheme="minorHAnsi" w:cstheme="minorHAnsi"/>
        </w:rPr>
        <w:t>Modernizované hřiště u ZŠ Bílá</w:t>
      </w:r>
      <w:r w:rsidR="00D3250A" w:rsidRPr="00F0167B">
        <w:rPr>
          <w:rFonts w:asciiTheme="minorHAnsi" w:hAnsiTheme="minorHAnsi" w:cstheme="minorHAnsi"/>
        </w:rPr>
        <w:t>) a pana Steinbauera ze s</w:t>
      </w:r>
      <w:r w:rsidR="004F7B3F" w:rsidRPr="00F0167B">
        <w:rPr>
          <w:rFonts w:asciiTheme="minorHAnsi" w:hAnsiTheme="minorHAnsi" w:cstheme="minorHAnsi"/>
        </w:rPr>
        <w:t xml:space="preserve">tr. 25 </w:t>
      </w:r>
      <w:r w:rsidR="00D3250A" w:rsidRPr="00F0167B">
        <w:rPr>
          <w:rFonts w:asciiTheme="minorHAnsi" w:hAnsiTheme="minorHAnsi" w:cstheme="minorHAnsi"/>
        </w:rPr>
        <w:t>(</w:t>
      </w:r>
      <w:r w:rsidR="004F7B3F" w:rsidRPr="00F0167B">
        <w:rPr>
          <w:rFonts w:asciiTheme="minorHAnsi" w:hAnsiTheme="minorHAnsi" w:cstheme="minorHAnsi"/>
        </w:rPr>
        <w:t>Také letos přišly dárky do útulků</w:t>
      </w:r>
      <w:r w:rsidR="00D3250A" w:rsidRPr="00F0167B">
        <w:rPr>
          <w:rFonts w:asciiTheme="minorHAnsi" w:hAnsiTheme="minorHAnsi" w:cstheme="minorHAnsi"/>
        </w:rPr>
        <w:t>)</w:t>
      </w:r>
      <w:r w:rsidR="00464103">
        <w:rPr>
          <w:rFonts w:asciiTheme="minorHAnsi" w:hAnsiTheme="minorHAnsi" w:cstheme="minorHAnsi"/>
        </w:rPr>
        <w:t>.</w:t>
      </w:r>
      <w:r w:rsidR="004F7B3F" w:rsidRPr="00F0167B">
        <w:rPr>
          <w:rFonts w:asciiTheme="minorHAnsi" w:hAnsiTheme="minorHAnsi" w:cstheme="minorHAnsi"/>
        </w:rPr>
        <w:t xml:space="preserve"> Článek</w:t>
      </w:r>
      <w:r w:rsidR="00D3250A" w:rsidRPr="00F0167B">
        <w:rPr>
          <w:rFonts w:asciiTheme="minorHAnsi" w:hAnsiTheme="minorHAnsi" w:cstheme="minorHAnsi"/>
        </w:rPr>
        <w:t xml:space="preserve"> k dárkům do útulků</w:t>
      </w:r>
      <w:r w:rsidR="004F7B3F" w:rsidRPr="00F0167B">
        <w:rPr>
          <w:rFonts w:asciiTheme="minorHAnsi" w:hAnsiTheme="minorHAnsi" w:cstheme="minorHAnsi"/>
        </w:rPr>
        <w:t xml:space="preserve"> byl celkově</w:t>
      </w:r>
      <w:r w:rsidR="00D3250A" w:rsidRPr="00F0167B">
        <w:rPr>
          <w:rFonts w:asciiTheme="minorHAnsi" w:hAnsiTheme="minorHAnsi" w:cstheme="minorHAnsi"/>
        </w:rPr>
        <w:t xml:space="preserve"> hodnocený jako</w:t>
      </w:r>
      <w:r w:rsidR="004F7B3F" w:rsidRPr="00F0167B">
        <w:rPr>
          <w:rFonts w:asciiTheme="minorHAnsi" w:hAnsiTheme="minorHAnsi" w:cstheme="minorHAnsi"/>
        </w:rPr>
        <w:t xml:space="preserve"> s malou informační hodnotou. Chyběla zmínka o připravovaném PPP developmentu při velvyslanectví Kanady. U </w:t>
      </w:r>
      <w:r w:rsidR="00D3250A" w:rsidRPr="00F0167B">
        <w:rPr>
          <w:rFonts w:asciiTheme="minorHAnsi" w:hAnsiTheme="minorHAnsi" w:cstheme="minorHAnsi"/>
        </w:rPr>
        <w:t>informace</w:t>
      </w:r>
      <w:r w:rsidR="004F7B3F" w:rsidRPr="00F0167B">
        <w:rPr>
          <w:rFonts w:asciiTheme="minorHAnsi" w:hAnsiTheme="minorHAnsi" w:cstheme="minorHAnsi"/>
        </w:rPr>
        <w:t xml:space="preserve"> o připravované participaci k </w:t>
      </w:r>
      <w:r w:rsidR="00B11CEB" w:rsidRPr="00F0167B">
        <w:rPr>
          <w:rFonts w:asciiTheme="minorHAnsi" w:hAnsiTheme="minorHAnsi" w:cstheme="minorHAnsi"/>
        </w:rPr>
        <w:t>P</w:t>
      </w:r>
      <w:r w:rsidR="004F7B3F" w:rsidRPr="00F0167B">
        <w:rPr>
          <w:rFonts w:asciiTheme="minorHAnsi" w:hAnsiTheme="minorHAnsi" w:cstheme="minorHAnsi"/>
        </w:rPr>
        <w:t>oliklinice pod Marjánkou chyb</w:t>
      </w:r>
      <w:r w:rsidR="00D3250A" w:rsidRPr="00F0167B">
        <w:rPr>
          <w:rFonts w:asciiTheme="minorHAnsi" w:hAnsiTheme="minorHAnsi" w:cstheme="minorHAnsi"/>
        </w:rPr>
        <w:t>ěla zmínka o</w:t>
      </w:r>
      <w:r w:rsidR="004F7B3F" w:rsidRPr="00F0167B">
        <w:rPr>
          <w:rFonts w:asciiTheme="minorHAnsi" w:hAnsiTheme="minorHAnsi" w:cstheme="minorHAnsi"/>
        </w:rPr>
        <w:t xml:space="preserve"> možnost</w:t>
      </w:r>
      <w:r w:rsidR="00D3250A" w:rsidRPr="00F0167B">
        <w:rPr>
          <w:rFonts w:asciiTheme="minorHAnsi" w:hAnsiTheme="minorHAnsi" w:cstheme="minorHAnsi"/>
        </w:rPr>
        <w:t>i</w:t>
      </w:r>
      <w:r w:rsidR="004F7B3F" w:rsidRPr="00F0167B">
        <w:rPr>
          <w:rFonts w:asciiTheme="minorHAnsi" w:hAnsiTheme="minorHAnsi" w:cstheme="minorHAnsi"/>
        </w:rPr>
        <w:t xml:space="preserve"> zapojení se</w:t>
      </w:r>
      <w:r w:rsidR="00D3250A" w:rsidRPr="00F0167B">
        <w:rPr>
          <w:rFonts w:asciiTheme="minorHAnsi" w:hAnsiTheme="minorHAnsi" w:cstheme="minorHAnsi"/>
        </w:rPr>
        <w:t xml:space="preserve"> občanů přes internet. O</w:t>
      </w:r>
      <w:r w:rsidR="004F7B3F" w:rsidRPr="00F0167B">
        <w:rPr>
          <w:rFonts w:asciiTheme="minorHAnsi" w:hAnsiTheme="minorHAnsi" w:cstheme="minorHAnsi"/>
        </w:rPr>
        <w:t>sobní schůzky za současného stavu není vhodné inzerovat.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M. Zachar – Souhlasí se zpravodajem </w:t>
      </w:r>
      <w:r w:rsidR="00D3250A" w:rsidRPr="00F0167B">
        <w:rPr>
          <w:rFonts w:asciiTheme="minorHAnsi" w:hAnsiTheme="minorHAnsi" w:cstheme="minorHAnsi"/>
        </w:rPr>
        <w:t>se špatně zpracovaným</w:t>
      </w:r>
      <w:r w:rsidRPr="00F0167B">
        <w:rPr>
          <w:rFonts w:asciiTheme="minorHAnsi" w:hAnsiTheme="minorHAnsi" w:cstheme="minorHAnsi"/>
        </w:rPr>
        <w:t xml:space="preserve"> rámečk</w:t>
      </w:r>
      <w:r w:rsidR="00D3250A" w:rsidRPr="00F0167B">
        <w:rPr>
          <w:rFonts w:asciiTheme="minorHAnsi" w:hAnsiTheme="minorHAnsi" w:cstheme="minorHAnsi"/>
        </w:rPr>
        <w:t>em</w:t>
      </w:r>
      <w:r w:rsidRPr="00F0167B">
        <w:rPr>
          <w:rFonts w:asciiTheme="minorHAnsi" w:hAnsiTheme="minorHAnsi" w:cstheme="minorHAnsi"/>
        </w:rPr>
        <w:t xml:space="preserve"> k participaci </w:t>
      </w:r>
      <w:r w:rsidR="00B11CEB" w:rsidRPr="00F0167B">
        <w:rPr>
          <w:rFonts w:asciiTheme="minorHAnsi" w:hAnsiTheme="minorHAnsi" w:cstheme="minorHAnsi"/>
        </w:rPr>
        <w:t>P</w:t>
      </w:r>
      <w:r w:rsidRPr="00F0167B">
        <w:rPr>
          <w:rFonts w:asciiTheme="minorHAnsi" w:hAnsiTheme="minorHAnsi" w:cstheme="minorHAnsi"/>
        </w:rPr>
        <w:t>olikliniky pod Marjánkou. Číslo bylo jinak bezproblémové. Str. 15 byla skvěle zpracovaná.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V. Kozelek – Číslo</w:t>
      </w:r>
      <w:r w:rsidR="00D3250A" w:rsidRPr="00F0167B">
        <w:rPr>
          <w:rFonts w:asciiTheme="minorHAnsi" w:hAnsiTheme="minorHAnsi" w:cstheme="minorHAnsi"/>
        </w:rPr>
        <w:t xml:space="preserve"> považuje za</w:t>
      </w:r>
      <w:r w:rsidRPr="00F0167B">
        <w:rPr>
          <w:rFonts w:asciiTheme="minorHAnsi" w:hAnsiTheme="minorHAnsi" w:cstheme="minorHAnsi"/>
        </w:rPr>
        <w:t xml:space="preserve"> dobré. </w:t>
      </w:r>
      <w:r w:rsidR="00D3250A" w:rsidRPr="00F0167B">
        <w:rPr>
          <w:rFonts w:asciiTheme="minorHAnsi" w:hAnsiTheme="minorHAnsi" w:cstheme="minorHAnsi"/>
        </w:rPr>
        <w:t xml:space="preserve"> U článku k rozpočtu na s</w:t>
      </w:r>
      <w:r w:rsidRPr="00F0167B">
        <w:rPr>
          <w:rFonts w:asciiTheme="minorHAnsi" w:hAnsiTheme="minorHAnsi" w:cstheme="minorHAnsi"/>
        </w:rPr>
        <w:t xml:space="preserve">tr. 7 </w:t>
      </w:r>
      <w:r w:rsidR="00D3250A" w:rsidRPr="00F0167B">
        <w:rPr>
          <w:rFonts w:asciiTheme="minorHAnsi" w:hAnsiTheme="minorHAnsi" w:cstheme="minorHAnsi"/>
        </w:rPr>
        <w:t>vznesl výhradu ke grafům, u kterých není poznat, jakou</w:t>
      </w:r>
      <w:r w:rsidRPr="00F0167B">
        <w:rPr>
          <w:rFonts w:asciiTheme="minorHAnsi" w:hAnsiTheme="minorHAnsi" w:cstheme="minorHAnsi"/>
        </w:rPr>
        <w:t xml:space="preserve"> hodnotu </w:t>
      </w:r>
      <w:r w:rsidR="00C4368D" w:rsidRPr="00F0167B">
        <w:rPr>
          <w:rFonts w:asciiTheme="minorHAnsi" w:hAnsiTheme="minorHAnsi" w:cstheme="minorHAnsi"/>
        </w:rPr>
        <w:t>znázorňují</w:t>
      </w:r>
      <w:r w:rsidRPr="00F0167B">
        <w:rPr>
          <w:rFonts w:asciiTheme="minorHAnsi" w:hAnsiTheme="minorHAnsi" w:cstheme="minorHAnsi"/>
        </w:rPr>
        <w:t xml:space="preserve">. </w:t>
      </w:r>
      <w:r w:rsidR="00D3250A" w:rsidRPr="00F0167B">
        <w:rPr>
          <w:rFonts w:asciiTheme="minorHAnsi" w:hAnsiTheme="minorHAnsi" w:cstheme="minorHAnsi"/>
        </w:rPr>
        <w:t xml:space="preserve">Oproti minulému číslu </w:t>
      </w:r>
      <w:r w:rsidR="00464103">
        <w:rPr>
          <w:rFonts w:asciiTheme="minorHAnsi" w:hAnsiTheme="minorHAnsi" w:cstheme="minorHAnsi"/>
        </w:rPr>
        <w:t xml:space="preserve">výrazně </w:t>
      </w:r>
      <w:r w:rsidR="00D3250A" w:rsidRPr="00F0167B">
        <w:rPr>
          <w:rFonts w:asciiTheme="minorHAnsi" w:hAnsiTheme="minorHAnsi" w:cstheme="minorHAnsi"/>
        </w:rPr>
        <w:t>u</w:t>
      </w:r>
      <w:r w:rsidRPr="00F0167B">
        <w:rPr>
          <w:rFonts w:asciiTheme="minorHAnsi" w:hAnsiTheme="minorHAnsi" w:cstheme="minorHAnsi"/>
        </w:rPr>
        <w:t>bylo inzerce</w:t>
      </w:r>
      <w:r w:rsidR="00D3250A" w:rsidRPr="00F0167B">
        <w:rPr>
          <w:rFonts w:asciiTheme="minorHAnsi" w:hAnsiTheme="minorHAnsi" w:cstheme="minorHAnsi"/>
        </w:rPr>
        <w:t>, což hodnotí negativně, vzhledem k </w:t>
      </w:r>
      <w:r w:rsidR="00464103">
        <w:rPr>
          <w:rFonts w:asciiTheme="minorHAnsi" w:hAnsiTheme="minorHAnsi" w:cstheme="minorHAnsi"/>
        </w:rPr>
        <w:t>názoru,</w:t>
      </w:r>
      <w:r w:rsidR="00464103" w:rsidRPr="00F0167B">
        <w:rPr>
          <w:rFonts w:asciiTheme="minorHAnsi" w:hAnsiTheme="minorHAnsi" w:cstheme="minorHAnsi"/>
        </w:rPr>
        <w:t xml:space="preserve"> </w:t>
      </w:r>
      <w:r w:rsidR="00D3250A" w:rsidRPr="00F0167B">
        <w:rPr>
          <w:rFonts w:asciiTheme="minorHAnsi" w:hAnsiTheme="minorHAnsi" w:cstheme="minorHAnsi"/>
        </w:rPr>
        <w:t>že by si na sebe měla</w:t>
      </w:r>
      <w:r w:rsidRPr="00F0167B">
        <w:rPr>
          <w:rFonts w:asciiTheme="minorHAnsi" w:hAnsiTheme="minorHAnsi" w:cstheme="minorHAnsi"/>
        </w:rPr>
        <w:t xml:space="preserve"> Šestka </w:t>
      </w:r>
      <w:r w:rsidR="00D3250A" w:rsidRPr="00F0167B">
        <w:rPr>
          <w:rFonts w:asciiTheme="minorHAnsi" w:hAnsiTheme="minorHAnsi" w:cstheme="minorHAnsi"/>
        </w:rPr>
        <w:t>z větší části vydělávat sama.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H. Himmelová – Článek</w:t>
      </w:r>
      <w:r w:rsidR="00D3250A" w:rsidRPr="00F0167B">
        <w:rPr>
          <w:rFonts w:asciiTheme="minorHAnsi" w:hAnsiTheme="minorHAnsi" w:cstheme="minorHAnsi"/>
        </w:rPr>
        <w:t xml:space="preserve"> k</w:t>
      </w:r>
      <w:r w:rsidR="00B80EA4" w:rsidRPr="00F0167B">
        <w:rPr>
          <w:rFonts w:asciiTheme="minorHAnsi" w:hAnsiTheme="minorHAnsi" w:cstheme="minorHAnsi"/>
        </w:rPr>
        <w:t> </w:t>
      </w:r>
      <w:r w:rsidR="00B11CEB" w:rsidRPr="00F0167B">
        <w:rPr>
          <w:rFonts w:asciiTheme="minorHAnsi" w:hAnsiTheme="minorHAnsi" w:cstheme="minorHAnsi"/>
        </w:rPr>
        <w:t>P</w:t>
      </w:r>
      <w:r w:rsidR="00D3250A" w:rsidRPr="00F0167B">
        <w:rPr>
          <w:rFonts w:asciiTheme="minorHAnsi" w:hAnsiTheme="minorHAnsi" w:cstheme="minorHAnsi"/>
        </w:rPr>
        <w:t>oliklinice</w:t>
      </w:r>
      <w:r w:rsidR="00B80EA4" w:rsidRPr="00F0167B">
        <w:rPr>
          <w:rFonts w:asciiTheme="minorHAnsi" w:hAnsiTheme="minorHAnsi" w:cstheme="minorHAnsi"/>
        </w:rPr>
        <w:t xml:space="preserve"> </w:t>
      </w:r>
      <w:r w:rsidR="00D3250A" w:rsidRPr="00F0167B">
        <w:rPr>
          <w:rFonts w:asciiTheme="minorHAnsi" w:hAnsiTheme="minorHAnsi" w:cstheme="minorHAnsi"/>
        </w:rPr>
        <w:t>pod Marjánkou</w:t>
      </w:r>
      <w:r w:rsidRPr="00F0167B">
        <w:rPr>
          <w:rFonts w:asciiTheme="minorHAnsi" w:hAnsiTheme="minorHAnsi" w:cstheme="minorHAnsi"/>
        </w:rPr>
        <w:t xml:space="preserve"> </w:t>
      </w:r>
      <w:r w:rsidR="00B80EA4" w:rsidRPr="00F0167B">
        <w:rPr>
          <w:rFonts w:asciiTheme="minorHAnsi" w:hAnsiTheme="minorHAnsi" w:cstheme="minorHAnsi"/>
        </w:rPr>
        <w:t>se týká zejména samotného projektu</w:t>
      </w:r>
      <w:r w:rsidRPr="00F0167B">
        <w:rPr>
          <w:rFonts w:asciiTheme="minorHAnsi" w:hAnsiTheme="minorHAnsi" w:cstheme="minorHAnsi"/>
        </w:rPr>
        <w:t>. Do únor</w:t>
      </w:r>
      <w:r w:rsidR="00B80EA4" w:rsidRPr="00F0167B">
        <w:rPr>
          <w:rFonts w:asciiTheme="minorHAnsi" w:hAnsiTheme="minorHAnsi" w:cstheme="minorHAnsi"/>
        </w:rPr>
        <w:t>ového vydání</w:t>
      </w:r>
      <w:r w:rsidRPr="00F0167B">
        <w:rPr>
          <w:rFonts w:asciiTheme="minorHAnsi" w:hAnsiTheme="minorHAnsi" w:cstheme="minorHAnsi"/>
        </w:rPr>
        <w:t xml:space="preserve"> je připravov</w:t>
      </w:r>
      <w:r w:rsidR="00B80EA4" w:rsidRPr="00F0167B">
        <w:rPr>
          <w:rFonts w:asciiTheme="minorHAnsi" w:hAnsiTheme="minorHAnsi" w:cstheme="minorHAnsi"/>
        </w:rPr>
        <w:t>a</w:t>
      </w:r>
      <w:r w:rsidRPr="00F0167B">
        <w:rPr>
          <w:rFonts w:asciiTheme="minorHAnsi" w:hAnsiTheme="minorHAnsi" w:cstheme="minorHAnsi"/>
        </w:rPr>
        <w:t>n</w:t>
      </w:r>
      <w:r w:rsidR="00B80EA4" w:rsidRPr="00F0167B">
        <w:rPr>
          <w:rFonts w:asciiTheme="minorHAnsi" w:hAnsiTheme="minorHAnsi" w:cstheme="minorHAnsi"/>
        </w:rPr>
        <w:t>ý</w:t>
      </w:r>
      <w:r w:rsidRPr="00F0167B">
        <w:rPr>
          <w:rFonts w:asciiTheme="minorHAnsi" w:hAnsiTheme="minorHAnsi" w:cstheme="minorHAnsi"/>
        </w:rPr>
        <w:t xml:space="preserve"> článek přímo k participaci.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P. Weber – Grafy po</w:t>
      </w:r>
      <w:r w:rsidR="00D3250A" w:rsidRPr="00F0167B">
        <w:rPr>
          <w:rFonts w:asciiTheme="minorHAnsi" w:hAnsiTheme="minorHAnsi" w:cstheme="minorHAnsi"/>
        </w:rPr>
        <w:t>važuje za přehledné -</w:t>
      </w:r>
      <w:r w:rsidRPr="00F0167B">
        <w:rPr>
          <w:rFonts w:asciiTheme="minorHAnsi" w:hAnsiTheme="minorHAnsi" w:cstheme="minorHAnsi"/>
        </w:rPr>
        <w:t xml:space="preserve"> </w:t>
      </w:r>
      <w:r w:rsidR="00D3250A" w:rsidRPr="00F0167B">
        <w:rPr>
          <w:rFonts w:asciiTheme="minorHAnsi" w:hAnsiTheme="minorHAnsi" w:cstheme="minorHAnsi"/>
        </w:rPr>
        <w:t>z</w:t>
      </w:r>
      <w:r w:rsidRPr="00F0167B">
        <w:rPr>
          <w:rFonts w:asciiTheme="minorHAnsi" w:hAnsiTheme="minorHAnsi" w:cstheme="minorHAnsi"/>
        </w:rPr>
        <w:t xml:space="preserve">názorňují vývoj. Příště lze udělat lépe. </w:t>
      </w:r>
      <w:r w:rsidR="00D3250A" w:rsidRPr="00F0167B">
        <w:rPr>
          <w:rFonts w:asciiTheme="minorHAnsi" w:hAnsiTheme="minorHAnsi" w:cstheme="minorHAnsi"/>
        </w:rPr>
        <w:t>Doporučil u</w:t>
      </w:r>
      <w:r w:rsidRPr="00F0167B">
        <w:rPr>
          <w:rFonts w:asciiTheme="minorHAnsi" w:hAnsiTheme="minorHAnsi" w:cstheme="minorHAnsi"/>
        </w:rPr>
        <w:t>pravit názvy zastupitelských klubů</w:t>
      </w:r>
      <w:r w:rsidR="00D3250A" w:rsidRPr="00F0167B">
        <w:rPr>
          <w:rFonts w:asciiTheme="minorHAnsi" w:hAnsiTheme="minorHAnsi" w:cstheme="minorHAnsi"/>
        </w:rPr>
        <w:t xml:space="preserve"> na str. 31</w:t>
      </w:r>
      <w:r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J. Lacina – </w:t>
      </w:r>
      <w:r w:rsidR="00B80EA4" w:rsidRPr="00F0167B">
        <w:rPr>
          <w:rFonts w:asciiTheme="minorHAnsi" w:hAnsiTheme="minorHAnsi" w:cstheme="minorHAnsi"/>
        </w:rPr>
        <w:t>Upozornil na š</w:t>
      </w:r>
      <w:r w:rsidRPr="00F0167B">
        <w:rPr>
          <w:rFonts w:asciiTheme="minorHAnsi" w:hAnsiTheme="minorHAnsi" w:cstheme="minorHAnsi"/>
        </w:rPr>
        <w:t xml:space="preserve">patně odprezentovaná čísla u rozpočtu.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B80EA4" w:rsidRPr="001B78A1" w:rsidRDefault="00B80EA4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78A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Anglická stránka v Šestce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O. Kolář – </w:t>
      </w:r>
      <w:r w:rsidR="00B80EA4" w:rsidRPr="00F0167B">
        <w:rPr>
          <w:rFonts w:asciiTheme="minorHAnsi" w:hAnsiTheme="minorHAnsi" w:cstheme="minorHAnsi"/>
        </w:rPr>
        <w:t>Záměr na zřízení anglické stránky</w:t>
      </w:r>
      <w:r w:rsidRPr="00F0167B">
        <w:rPr>
          <w:rFonts w:asciiTheme="minorHAnsi" w:hAnsiTheme="minorHAnsi" w:cstheme="minorHAnsi"/>
        </w:rPr>
        <w:t xml:space="preserve"> je popsan</w:t>
      </w:r>
      <w:r w:rsidR="00B80EA4" w:rsidRPr="00F0167B">
        <w:rPr>
          <w:rFonts w:asciiTheme="minorHAnsi" w:hAnsiTheme="minorHAnsi" w:cstheme="minorHAnsi"/>
        </w:rPr>
        <w:t>ý</w:t>
      </w:r>
      <w:r w:rsidRPr="00F0167B">
        <w:rPr>
          <w:rFonts w:asciiTheme="minorHAnsi" w:hAnsiTheme="minorHAnsi" w:cstheme="minorHAnsi"/>
        </w:rPr>
        <w:t xml:space="preserve"> v </w:t>
      </w:r>
      <w:r w:rsidR="00B80EA4" w:rsidRPr="00F0167B">
        <w:rPr>
          <w:rFonts w:asciiTheme="minorHAnsi" w:hAnsiTheme="minorHAnsi" w:cstheme="minorHAnsi"/>
        </w:rPr>
        <w:t>programovém</w:t>
      </w:r>
      <w:r w:rsidRPr="00F0167B">
        <w:rPr>
          <w:rFonts w:asciiTheme="minorHAnsi" w:hAnsiTheme="minorHAnsi" w:cstheme="minorHAnsi"/>
        </w:rPr>
        <w:t xml:space="preserve"> prohlášení. Anglická stránka by měla obsahovat shrnutí </w:t>
      </w:r>
      <w:r w:rsidR="00B80EA4" w:rsidRPr="00F0167B">
        <w:rPr>
          <w:rFonts w:asciiTheme="minorHAnsi" w:hAnsiTheme="minorHAnsi" w:cstheme="minorHAnsi"/>
        </w:rPr>
        <w:t xml:space="preserve">nejdůležitějšího </w:t>
      </w:r>
      <w:r w:rsidRPr="00F0167B">
        <w:rPr>
          <w:rFonts w:asciiTheme="minorHAnsi" w:hAnsiTheme="minorHAnsi" w:cstheme="minorHAnsi"/>
        </w:rPr>
        <w:t>obsahu Šestky. V Praze 6 je velké množství cizinců, kteří mají právo promlouvat do komunální politiky. Stránka by měla být primárně informační. Časem by mohla být strana</w:t>
      </w:r>
      <w:r w:rsidR="00B80EA4" w:rsidRPr="00F0167B">
        <w:rPr>
          <w:rFonts w:asciiTheme="minorHAnsi" w:hAnsiTheme="minorHAnsi" w:cstheme="minorHAnsi"/>
        </w:rPr>
        <w:t xml:space="preserve"> i</w:t>
      </w:r>
      <w:r w:rsidRPr="00F0167B">
        <w:rPr>
          <w:rFonts w:asciiTheme="minorHAnsi" w:hAnsiTheme="minorHAnsi" w:cstheme="minorHAnsi"/>
        </w:rPr>
        <w:t xml:space="preserve"> redakčně rozšířena.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V. Šuvarina – </w:t>
      </w:r>
      <w:r w:rsidR="00B80EA4" w:rsidRPr="00F0167B">
        <w:rPr>
          <w:rFonts w:asciiTheme="minorHAnsi" w:hAnsiTheme="minorHAnsi" w:cstheme="minorHAnsi"/>
        </w:rPr>
        <w:t>Vyjádřil pochybnosti nad vhodností</w:t>
      </w:r>
      <w:r w:rsidRPr="00F0167B">
        <w:rPr>
          <w:rFonts w:asciiTheme="minorHAnsi" w:hAnsiTheme="minorHAnsi" w:cstheme="minorHAnsi"/>
        </w:rPr>
        <w:t xml:space="preserve"> anglick</w:t>
      </w:r>
      <w:r w:rsidR="00B80EA4" w:rsidRPr="00F0167B">
        <w:rPr>
          <w:rFonts w:asciiTheme="minorHAnsi" w:hAnsiTheme="minorHAnsi" w:cstheme="minorHAnsi"/>
        </w:rPr>
        <w:t>é</w:t>
      </w:r>
      <w:r w:rsidRPr="00F0167B">
        <w:rPr>
          <w:rFonts w:asciiTheme="minorHAnsi" w:hAnsiTheme="minorHAnsi" w:cstheme="minorHAnsi"/>
        </w:rPr>
        <w:t xml:space="preserve"> stránk</w:t>
      </w:r>
      <w:r w:rsidR="00B80EA4" w:rsidRPr="00F0167B">
        <w:rPr>
          <w:rFonts w:asciiTheme="minorHAnsi" w:hAnsiTheme="minorHAnsi" w:cstheme="minorHAnsi"/>
        </w:rPr>
        <w:t>y</w:t>
      </w:r>
      <w:r w:rsidRPr="00F0167B">
        <w:rPr>
          <w:rFonts w:asciiTheme="minorHAnsi" w:hAnsiTheme="minorHAnsi" w:cstheme="minorHAnsi"/>
        </w:rPr>
        <w:t xml:space="preserve"> </w:t>
      </w:r>
      <w:r w:rsidR="00B80EA4" w:rsidRPr="00F0167B">
        <w:rPr>
          <w:rFonts w:asciiTheme="minorHAnsi" w:hAnsiTheme="minorHAnsi" w:cstheme="minorHAnsi"/>
        </w:rPr>
        <w:t>v</w:t>
      </w:r>
      <w:r w:rsidRPr="00F0167B">
        <w:rPr>
          <w:rFonts w:asciiTheme="minorHAnsi" w:hAnsiTheme="minorHAnsi" w:cstheme="minorHAnsi"/>
        </w:rPr>
        <w:t xml:space="preserve"> tiskové podob</w:t>
      </w:r>
      <w:r w:rsidR="00B80EA4" w:rsidRPr="00F0167B">
        <w:rPr>
          <w:rFonts w:asciiTheme="minorHAnsi" w:hAnsiTheme="minorHAnsi" w:cstheme="minorHAnsi"/>
        </w:rPr>
        <w:t>ě</w:t>
      </w:r>
      <w:r w:rsidRPr="00F0167B">
        <w:rPr>
          <w:rFonts w:asciiTheme="minorHAnsi" w:hAnsiTheme="minorHAnsi" w:cstheme="minorHAnsi"/>
        </w:rPr>
        <w:t>. Upřednostnil by</w:t>
      </w:r>
      <w:r w:rsidR="00B80EA4" w:rsidRPr="00F0167B">
        <w:rPr>
          <w:rFonts w:asciiTheme="minorHAnsi" w:hAnsiTheme="minorHAnsi" w:cstheme="minorHAnsi"/>
        </w:rPr>
        <w:t xml:space="preserve"> anglické texty na</w:t>
      </w:r>
      <w:r w:rsidRPr="00F0167B">
        <w:rPr>
          <w:rFonts w:asciiTheme="minorHAnsi" w:hAnsiTheme="minorHAnsi" w:cstheme="minorHAnsi"/>
        </w:rPr>
        <w:t xml:space="preserve"> FB či </w:t>
      </w:r>
      <w:r w:rsidR="000D3C34">
        <w:rPr>
          <w:rFonts w:asciiTheme="minorHAnsi" w:hAnsiTheme="minorHAnsi" w:cstheme="minorHAnsi"/>
        </w:rPr>
        <w:t>T</w:t>
      </w:r>
      <w:r w:rsidR="000D3C34" w:rsidRPr="00F0167B">
        <w:rPr>
          <w:rFonts w:asciiTheme="minorHAnsi" w:hAnsiTheme="minorHAnsi" w:cstheme="minorHAnsi"/>
        </w:rPr>
        <w:t>witteru</w:t>
      </w:r>
      <w:r w:rsidR="00B80EA4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M. Baxa –</w:t>
      </w:r>
      <w:r w:rsidR="00B80EA4" w:rsidRPr="00F0167B">
        <w:rPr>
          <w:rFonts w:asciiTheme="minorHAnsi" w:hAnsiTheme="minorHAnsi" w:cstheme="minorHAnsi"/>
        </w:rPr>
        <w:t xml:space="preserve"> </w:t>
      </w:r>
      <w:r w:rsidRPr="00F0167B">
        <w:rPr>
          <w:rFonts w:asciiTheme="minorHAnsi" w:hAnsiTheme="minorHAnsi" w:cstheme="minorHAnsi"/>
        </w:rPr>
        <w:t>Navrhl odkazovat na anglický překlad</w:t>
      </w:r>
      <w:r w:rsidR="00B80EA4" w:rsidRPr="00F0167B">
        <w:rPr>
          <w:rFonts w:asciiTheme="minorHAnsi" w:hAnsiTheme="minorHAnsi" w:cstheme="minorHAnsi"/>
        </w:rPr>
        <w:t xml:space="preserve"> na webu</w:t>
      </w:r>
      <w:r w:rsidRPr="00F0167B">
        <w:rPr>
          <w:rFonts w:asciiTheme="minorHAnsi" w:hAnsiTheme="minorHAnsi" w:cstheme="minorHAnsi"/>
        </w:rPr>
        <w:t xml:space="preserve"> přes QR kódy</w:t>
      </w:r>
      <w:r w:rsidR="00B80EA4" w:rsidRPr="00F0167B">
        <w:rPr>
          <w:rFonts w:asciiTheme="minorHAnsi" w:hAnsiTheme="minorHAnsi" w:cstheme="minorHAnsi"/>
        </w:rPr>
        <w:t xml:space="preserve"> v Šestce</w:t>
      </w:r>
      <w:r w:rsidRPr="00F0167B">
        <w:rPr>
          <w:rFonts w:asciiTheme="minorHAnsi" w:hAnsiTheme="minorHAnsi" w:cstheme="minorHAnsi"/>
        </w:rPr>
        <w:t>. Grafick</w:t>
      </w:r>
      <w:r w:rsidR="00B80EA4" w:rsidRPr="00F0167B">
        <w:rPr>
          <w:rFonts w:asciiTheme="minorHAnsi" w:hAnsiTheme="minorHAnsi" w:cstheme="minorHAnsi"/>
        </w:rPr>
        <w:t>ý návrh</w:t>
      </w:r>
      <w:r w:rsidRPr="00F0167B">
        <w:rPr>
          <w:rFonts w:asciiTheme="minorHAnsi" w:hAnsiTheme="minorHAnsi" w:cstheme="minorHAnsi"/>
        </w:rPr>
        <w:t xml:space="preserve"> stránk</w:t>
      </w:r>
      <w:r w:rsidR="00B80EA4" w:rsidRPr="00F0167B">
        <w:rPr>
          <w:rFonts w:asciiTheme="minorHAnsi" w:hAnsiTheme="minorHAnsi" w:cstheme="minorHAnsi"/>
        </w:rPr>
        <w:t>y</w:t>
      </w:r>
      <w:r w:rsidRPr="00F0167B">
        <w:rPr>
          <w:rFonts w:asciiTheme="minorHAnsi" w:hAnsiTheme="minorHAnsi" w:cstheme="minorHAnsi"/>
        </w:rPr>
        <w:t xml:space="preserve"> </w:t>
      </w:r>
      <w:r w:rsidR="00B80EA4" w:rsidRPr="00F0167B">
        <w:rPr>
          <w:rFonts w:asciiTheme="minorHAnsi" w:hAnsiTheme="minorHAnsi" w:cstheme="minorHAnsi"/>
        </w:rPr>
        <w:t>není ideální</w:t>
      </w:r>
      <w:r w:rsidRPr="00F0167B">
        <w:rPr>
          <w:rFonts w:asciiTheme="minorHAnsi" w:hAnsiTheme="minorHAnsi" w:cstheme="minorHAnsi"/>
        </w:rPr>
        <w:t xml:space="preserve"> – absence obrázku narušuje čtivost.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V. Kozelek – </w:t>
      </w:r>
      <w:r w:rsidR="00464103">
        <w:rPr>
          <w:rFonts w:asciiTheme="minorHAnsi" w:hAnsiTheme="minorHAnsi" w:cstheme="minorHAnsi"/>
        </w:rPr>
        <w:t>Dal ke zvážení</w:t>
      </w:r>
      <w:r w:rsidR="00464103" w:rsidRPr="00F0167B">
        <w:rPr>
          <w:rFonts w:asciiTheme="minorHAnsi" w:hAnsiTheme="minorHAnsi" w:cstheme="minorHAnsi"/>
        </w:rPr>
        <w:t xml:space="preserve"> </w:t>
      </w:r>
      <w:r w:rsidR="00B80EA4" w:rsidRPr="00F0167B">
        <w:rPr>
          <w:rFonts w:asciiTheme="minorHAnsi" w:hAnsiTheme="minorHAnsi" w:cstheme="minorHAnsi"/>
        </w:rPr>
        <w:t>navýšení počtu stránek</w:t>
      </w:r>
      <w:r w:rsidRPr="00F0167B">
        <w:rPr>
          <w:rFonts w:asciiTheme="minorHAnsi" w:hAnsiTheme="minorHAnsi" w:cstheme="minorHAnsi"/>
        </w:rPr>
        <w:t xml:space="preserve"> Šestky v návaznosti na vznik anglické strany.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M. Zachar – Rovněž </w:t>
      </w:r>
      <w:r w:rsidR="00B80EA4" w:rsidRPr="00F0167B">
        <w:rPr>
          <w:rFonts w:asciiTheme="minorHAnsi" w:hAnsiTheme="minorHAnsi" w:cstheme="minorHAnsi"/>
        </w:rPr>
        <w:t>by</w:t>
      </w:r>
      <w:r w:rsidRPr="00F0167B">
        <w:rPr>
          <w:rFonts w:asciiTheme="minorHAnsi" w:hAnsiTheme="minorHAnsi" w:cstheme="minorHAnsi"/>
        </w:rPr>
        <w:t xml:space="preserve"> upřednostnil </w:t>
      </w:r>
      <w:r w:rsidR="00B80EA4" w:rsidRPr="00F0167B">
        <w:rPr>
          <w:rFonts w:asciiTheme="minorHAnsi" w:hAnsiTheme="minorHAnsi" w:cstheme="minorHAnsi"/>
        </w:rPr>
        <w:t>přesměrování</w:t>
      </w:r>
      <w:r w:rsidRPr="00F0167B">
        <w:rPr>
          <w:rFonts w:asciiTheme="minorHAnsi" w:hAnsiTheme="minorHAnsi" w:cstheme="minorHAnsi"/>
        </w:rPr>
        <w:t xml:space="preserve"> expatů na web. V tištěné podobě by bylo vhodné doplnit obrázky a QR kódy s odkazem na web, kde lze prezentovat více obsahu.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P. Weber – Iniciativu vít</w:t>
      </w:r>
      <w:r w:rsidR="00B80EA4" w:rsidRPr="00F0167B">
        <w:rPr>
          <w:rFonts w:asciiTheme="minorHAnsi" w:hAnsiTheme="minorHAnsi" w:cstheme="minorHAnsi"/>
        </w:rPr>
        <w:t>á</w:t>
      </w:r>
      <w:r w:rsidRPr="00F0167B">
        <w:rPr>
          <w:rFonts w:asciiTheme="minorHAnsi" w:hAnsiTheme="minorHAnsi" w:cstheme="minorHAnsi"/>
        </w:rPr>
        <w:t xml:space="preserve">. Do budoucna lze rozšířit ještě </w:t>
      </w:r>
      <w:r w:rsidR="00B80EA4" w:rsidRPr="00F0167B">
        <w:rPr>
          <w:rFonts w:asciiTheme="minorHAnsi" w:hAnsiTheme="minorHAnsi" w:cstheme="minorHAnsi"/>
        </w:rPr>
        <w:t>o další jazyk na základě analýzy potřeb expatů</w:t>
      </w:r>
      <w:r w:rsidRPr="00F0167B">
        <w:rPr>
          <w:rFonts w:asciiTheme="minorHAnsi" w:hAnsiTheme="minorHAnsi" w:cstheme="minorHAnsi"/>
        </w:rPr>
        <w:t xml:space="preserve">. </w:t>
      </w:r>
      <w:r w:rsidR="00B80EA4" w:rsidRPr="00F0167B">
        <w:rPr>
          <w:rFonts w:asciiTheme="minorHAnsi" w:hAnsiTheme="minorHAnsi" w:cstheme="minorHAnsi"/>
        </w:rPr>
        <w:t>Obdobnou grafiku</w:t>
      </w:r>
      <w:r w:rsidRPr="00F0167B">
        <w:rPr>
          <w:rFonts w:asciiTheme="minorHAnsi" w:hAnsiTheme="minorHAnsi" w:cstheme="minorHAnsi"/>
        </w:rPr>
        <w:t xml:space="preserve"> používá Praha 7 v kreativnější formě.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lastRenderedPageBreak/>
        <w:t>O. Kolář – Jedná se o hrubý návrh. Podněty se pokusí zakomponovat a předložit. Analýza potřeb expatů se n</w:t>
      </w:r>
      <w:r w:rsidR="00B80EA4" w:rsidRPr="00F0167B">
        <w:rPr>
          <w:rFonts w:asciiTheme="minorHAnsi" w:hAnsiTheme="minorHAnsi" w:cstheme="minorHAnsi"/>
        </w:rPr>
        <w:t>eplánuje</w:t>
      </w:r>
      <w:r w:rsidRPr="00F0167B">
        <w:rPr>
          <w:rFonts w:asciiTheme="minorHAnsi" w:hAnsiTheme="minorHAnsi" w:cstheme="minorHAnsi"/>
        </w:rPr>
        <w:t>. QR kódy by mohly být využit</w:t>
      </w:r>
      <w:r w:rsidR="00B80EA4" w:rsidRPr="00F0167B">
        <w:rPr>
          <w:rFonts w:asciiTheme="minorHAnsi" w:hAnsiTheme="minorHAnsi" w:cstheme="minorHAnsi"/>
        </w:rPr>
        <w:t>é</w:t>
      </w:r>
      <w:r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B80EA4" w:rsidRPr="001B78A1" w:rsidRDefault="00B80EA4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78A1">
        <w:rPr>
          <w:rFonts w:asciiTheme="minorHAnsi" w:hAnsiTheme="minorHAnsi" w:cstheme="minorHAnsi"/>
          <w:b/>
          <w:color w:val="000000"/>
          <w:sz w:val="24"/>
          <w:szCs w:val="24"/>
        </w:rPr>
        <w:t>Tematický</w:t>
      </w:r>
      <w:r w:rsidRPr="001B78A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plán únorového vydání Šestky</w:t>
      </w:r>
    </w:p>
    <w:p w:rsidR="00B80EA4" w:rsidRPr="00F0167B" w:rsidRDefault="00B80EA4" w:rsidP="00F0167B">
      <w:pPr>
        <w:jc w:val="both"/>
        <w:rPr>
          <w:rFonts w:asciiTheme="minorHAnsi" w:hAnsiTheme="minorHAnsi" w:cstheme="minorHAnsi"/>
          <w:b/>
        </w:rPr>
      </w:pPr>
    </w:p>
    <w:p w:rsidR="00B80EA4" w:rsidRPr="00F0167B" w:rsidRDefault="00B80EA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color w:val="000000"/>
        </w:rPr>
        <w:t xml:space="preserve">M. Krajmerová přestavila členům výboru tematický plán </w:t>
      </w:r>
      <w:r w:rsidR="00464103">
        <w:rPr>
          <w:rFonts w:asciiTheme="minorHAnsi" w:hAnsiTheme="minorHAnsi" w:cstheme="minorHAnsi"/>
          <w:color w:val="000000"/>
        </w:rPr>
        <w:t>únorového</w:t>
      </w:r>
      <w:r w:rsidR="00464103" w:rsidRPr="00F0167B">
        <w:rPr>
          <w:rFonts w:asciiTheme="minorHAnsi" w:hAnsiTheme="minorHAnsi" w:cstheme="minorHAnsi"/>
          <w:color w:val="000000"/>
        </w:rPr>
        <w:t xml:space="preserve"> </w:t>
      </w:r>
      <w:r w:rsidRPr="00F0167B">
        <w:rPr>
          <w:rFonts w:asciiTheme="minorHAnsi" w:hAnsiTheme="minorHAnsi" w:cstheme="minorHAnsi"/>
          <w:color w:val="000000"/>
        </w:rPr>
        <w:t>vydání.</w:t>
      </w:r>
    </w:p>
    <w:p w:rsidR="00B80EA4" w:rsidRPr="00F0167B" w:rsidRDefault="00B80EA4" w:rsidP="00F0167B">
      <w:pPr>
        <w:jc w:val="both"/>
        <w:rPr>
          <w:rFonts w:asciiTheme="minorHAnsi" w:hAnsiTheme="minorHAnsi" w:cstheme="minorHAnsi"/>
        </w:rPr>
      </w:pPr>
    </w:p>
    <w:p w:rsidR="00B80EA4" w:rsidRPr="00F0167B" w:rsidRDefault="00B80EA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  <w:r w:rsidRPr="00F0167B">
        <w:rPr>
          <w:rFonts w:asciiTheme="minorHAnsi" w:hAnsiTheme="minorHAnsi" w:cstheme="minorHAnsi"/>
          <w:i/>
          <w:iCs/>
          <w:color w:val="000000"/>
        </w:rPr>
        <w:t xml:space="preserve">Téma vydání: </w:t>
      </w:r>
      <w:r w:rsidR="00786404" w:rsidRPr="00F0167B">
        <w:rPr>
          <w:rFonts w:asciiTheme="minorHAnsi" w:hAnsiTheme="minorHAnsi" w:cstheme="minorHAnsi"/>
          <w:i/>
        </w:rPr>
        <w:t>Proměna Petřin</w:t>
      </w:r>
    </w:p>
    <w:p w:rsidR="00786404" w:rsidRPr="00F0167B" w:rsidRDefault="0078640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</w:p>
    <w:p w:rsidR="00B80EA4" w:rsidRPr="00F0167B" w:rsidRDefault="00B80EA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  <w:r w:rsidRPr="00F0167B">
        <w:rPr>
          <w:rFonts w:asciiTheme="minorHAnsi" w:hAnsiTheme="minorHAnsi" w:cstheme="minorHAnsi"/>
          <w:i/>
          <w:iCs/>
          <w:color w:val="000000"/>
        </w:rPr>
        <w:t xml:space="preserve">Politická diskuze: </w:t>
      </w:r>
      <w:r w:rsidR="00786404" w:rsidRPr="00F0167B">
        <w:rPr>
          <w:rFonts w:asciiTheme="minorHAnsi" w:hAnsiTheme="minorHAnsi" w:cstheme="minorHAnsi"/>
          <w:i/>
        </w:rPr>
        <w:t>Co by měla udělat Praha 6 pro rozvoj Petřin?</w:t>
      </w:r>
    </w:p>
    <w:p w:rsidR="00786404" w:rsidRPr="00F0167B" w:rsidRDefault="0078640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</w:p>
    <w:p w:rsidR="00786404" w:rsidRPr="00F0167B" w:rsidRDefault="00786404" w:rsidP="00F0167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  <w:r w:rsidRPr="00F0167B">
        <w:rPr>
          <w:rFonts w:asciiTheme="minorHAnsi" w:hAnsiTheme="minorHAnsi" w:cstheme="minorHAnsi"/>
          <w:i/>
        </w:rPr>
        <w:t>Rozhovor: Peter Weiss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O. Kužílek – </w:t>
      </w:r>
      <w:r w:rsidR="00F0167B">
        <w:rPr>
          <w:rFonts w:asciiTheme="minorHAnsi" w:hAnsiTheme="minorHAnsi" w:cstheme="minorHAnsi"/>
        </w:rPr>
        <w:t>S</w:t>
      </w:r>
      <w:r w:rsidRPr="00F0167B">
        <w:rPr>
          <w:rFonts w:asciiTheme="minorHAnsi" w:hAnsiTheme="minorHAnsi" w:cstheme="minorHAnsi"/>
        </w:rPr>
        <w:t>tr</w:t>
      </w:r>
      <w:r w:rsidR="00F0167B">
        <w:rPr>
          <w:rFonts w:asciiTheme="minorHAnsi" w:hAnsiTheme="minorHAnsi" w:cstheme="minorHAnsi"/>
        </w:rPr>
        <w:t>any</w:t>
      </w:r>
      <w:r w:rsidRPr="00F0167B">
        <w:rPr>
          <w:rFonts w:asciiTheme="minorHAnsi" w:hAnsiTheme="minorHAnsi" w:cstheme="minorHAnsi"/>
        </w:rPr>
        <w:t xml:space="preserve"> 10 – 13</w:t>
      </w:r>
      <w:r w:rsidR="00786404" w:rsidRPr="00F0167B">
        <w:rPr>
          <w:rFonts w:asciiTheme="minorHAnsi" w:hAnsiTheme="minorHAnsi" w:cstheme="minorHAnsi"/>
        </w:rPr>
        <w:t xml:space="preserve"> (téma doprava)</w:t>
      </w:r>
      <w:r w:rsidRPr="00F0167B">
        <w:rPr>
          <w:rFonts w:asciiTheme="minorHAnsi" w:hAnsiTheme="minorHAnsi" w:cstheme="minorHAnsi"/>
        </w:rPr>
        <w:t xml:space="preserve"> uchopit pochopitelně pro čtenáře</w:t>
      </w:r>
      <w:r w:rsidR="00786404" w:rsidRPr="00F0167B">
        <w:rPr>
          <w:rFonts w:asciiTheme="minorHAnsi" w:hAnsiTheme="minorHAnsi" w:cstheme="minorHAnsi"/>
        </w:rPr>
        <w:t xml:space="preserve"> - vyvarovat se „úřednické“ mluvě.</w:t>
      </w:r>
      <w:r w:rsidRPr="00F0167B">
        <w:rPr>
          <w:rFonts w:asciiTheme="minorHAnsi" w:hAnsiTheme="minorHAnsi" w:cstheme="minorHAnsi"/>
        </w:rPr>
        <w:t xml:space="preserve"> Rozhovor</w:t>
      </w:r>
      <w:r w:rsidR="00786404" w:rsidRPr="00F0167B">
        <w:rPr>
          <w:rFonts w:asciiTheme="minorHAnsi" w:hAnsiTheme="minorHAnsi" w:cstheme="minorHAnsi"/>
        </w:rPr>
        <w:t xml:space="preserve"> držet převážně ve vazbě </w:t>
      </w:r>
      <w:r w:rsidRPr="00F0167B">
        <w:rPr>
          <w:rFonts w:asciiTheme="minorHAnsi" w:hAnsiTheme="minorHAnsi" w:cstheme="minorHAnsi"/>
        </w:rPr>
        <w:t>na Prahu 6</w:t>
      </w:r>
      <w:r w:rsidR="00786404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786404" w:rsidRPr="00F0167B" w:rsidRDefault="00786404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:rsidR="00786404" w:rsidRPr="00F0167B" w:rsidRDefault="00786404" w:rsidP="00F0167B">
      <w:pPr>
        <w:pStyle w:val="Odstavecseseznamem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86404" w:rsidRPr="00F0167B" w:rsidRDefault="00786404" w:rsidP="00F0167B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  <w:color w:val="000000"/>
          <w:sz w:val="22"/>
          <w:szCs w:val="22"/>
        </w:rPr>
        <w:t>Participace rekonstrukce Polikliniky pod Marjánkou</w:t>
      </w:r>
      <w:r w:rsidRPr="00F0167B">
        <w:rPr>
          <w:rFonts w:asciiTheme="minorHAnsi" w:hAnsiTheme="minorHAnsi" w:cstheme="minorHAnsi"/>
          <w:i/>
          <w:iCs/>
          <w:color w:val="000000"/>
        </w:rPr>
        <w:t xml:space="preserve">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786404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H. Himmelová - </w:t>
      </w:r>
      <w:r w:rsidR="004F7B3F" w:rsidRPr="00F0167B">
        <w:rPr>
          <w:rFonts w:asciiTheme="minorHAnsi" w:hAnsiTheme="minorHAnsi" w:cstheme="minorHAnsi"/>
        </w:rPr>
        <w:t xml:space="preserve">Anketní formulář je </w:t>
      </w:r>
      <w:r w:rsidRPr="00F0167B">
        <w:rPr>
          <w:rFonts w:asciiTheme="minorHAnsi" w:hAnsiTheme="minorHAnsi" w:cstheme="minorHAnsi"/>
        </w:rPr>
        <w:t xml:space="preserve">zatím </w:t>
      </w:r>
      <w:r w:rsidR="004F7B3F" w:rsidRPr="00F0167B">
        <w:rPr>
          <w:rFonts w:asciiTheme="minorHAnsi" w:hAnsiTheme="minorHAnsi" w:cstheme="minorHAnsi"/>
        </w:rPr>
        <w:t>připraven pro laickou veřejnost. Pro odbornou veřejnost bude připraven</w:t>
      </w:r>
      <w:r w:rsidRPr="00F0167B">
        <w:rPr>
          <w:rFonts w:asciiTheme="minorHAnsi" w:hAnsiTheme="minorHAnsi" w:cstheme="minorHAnsi"/>
        </w:rPr>
        <w:t xml:space="preserve"> k</w:t>
      </w:r>
      <w:r w:rsidR="004F7B3F" w:rsidRPr="00F0167B">
        <w:rPr>
          <w:rFonts w:asciiTheme="minorHAnsi" w:hAnsiTheme="minorHAnsi" w:cstheme="minorHAnsi"/>
        </w:rPr>
        <w:t xml:space="preserve"> 13. 1. Anketu připravuje</w:t>
      </w:r>
      <w:r w:rsidRPr="00F0167B">
        <w:rPr>
          <w:rFonts w:asciiTheme="minorHAnsi" w:hAnsiTheme="minorHAnsi" w:cstheme="minorHAnsi"/>
        </w:rPr>
        <w:t xml:space="preserve"> </w:t>
      </w:r>
      <w:r w:rsidR="00E83A6B">
        <w:rPr>
          <w:rFonts w:asciiTheme="minorHAnsi" w:hAnsiTheme="minorHAnsi" w:cstheme="minorHAnsi"/>
        </w:rPr>
        <w:t xml:space="preserve">Institut </w:t>
      </w:r>
      <w:r w:rsidR="004F7B3F" w:rsidRPr="00F0167B">
        <w:rPr>
          <w:rFonts w:asciiTheme="minorHAnsi" w:hAnsiTheme="minorHAnsi" w:cstheme="minorHAnsi"/>
        </w:rPr>
        <w:t>H 21</w:t>
      </w:r>
      <w:r w:rsidRPr="00F0167B">
        <w:rPr>
          <w:rFonts w:asciiTheme="minorHAnsi" w:hAnsiTheme="minorHAnsi" w:cstheme="minorHAnsi"/>
        </w:rPr>
        <w:t xml:space="preserve"> a</w:t>
      </w:r>
      <w:r w:rsidR="004F7B3F" w:rsidRPr="00F0167B">
        <w:rPr>
          <w:rFonts w:asciiTheme="minorHAnsi" w:hAnsiTheme="minorHAnsi" w:cstheme="minorHAnsi"/>
        </w:rPr>
        <w:t xml:space="preserve"> bude probíhat převážně on-line. Byly rovněž vytvořeny letáky instruu</w:t>
      </w:r>
      <w:r w:rsidRPr="00F0167B">
        <w:rPr>
          <w:rFonts w:asciiTheme="minorHAnsi" w:hAnsiTheme="minorHAnsi" w:cstheme="minorHAnsi"/>
        </w:rPr>
        <w:t>j</w:t>
      </w:r>
      <w:r w:rsidR="004F7B3F" w:rsidRPr="00F0167B">
        <w:rPr>
          <w:rFonts w:asciiTheme="minorHAnsi" w:hAnsiTheme="minorHAnsi" w:cstheme="minorHAnsi"/>
        </w:rPr>
        <w:t>ící k vyplnění ankety mimo on-line prostředí.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D. Klepková – </w:t>
      </w:r>
      <w:r w:rsidR="00786404" w:rsidRPr="00F0167B">
        <w:rPr>
          <w:rFonts w:asciiTheme="minorHAnsi" w:hAnsiTheme="minorHAnsi" w:cstheme="minorHAnsi"/>
        </w:rPr>
        <w:t xml:space="preserve">Doporučila </w:t>
      </w:r>
      <w:r w:rsidRPr="00F0167B">
        <w:rPr>
          <w:rFonts w:asciiTheme="minorHAnsi" w:hAnsiTheme="minorHAnsi" w:cstheme="minorHAnsi"/>
        </w:rPr>
        <w:t xml:space="preserve">využití prostoru v poliklinice </w:t>
      </w:r>
      <w:r w:rsidR="00786404" w:rsidRPr="00F0167B">
        <w:rPr>
          <w:rFonts w:asciiTheme="minorHAnsi" w:hAnsiTheme="minorHAnsi" w:cstheme="minorHAnsi"/>
        </w:rPr>
        <w:t>k informování</w:t>
      </w:r>
      <w:r w:rsidRPr="00F0167B">
        <w:rPr>
          <w:rFonts w:asciiTheme="minorHAnsi" w:hAnsiTheme="minorHAnsi" w:cstheme="minorHAnsi"/>
        </w:rPr>
        <w:t xml:space="preserve"> o participaci</w:t>
      </w:r>
      <w:r w:rsidR="00786404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H. Himmelová – V poliklinice bude umístěn informační panel</w:t>
      </w:r>
      <w:r w:rsidR="00786404" w:rsidRPr="00F0167B">
        <w:rPr>
          <w:rFonts w:asciiTheme="minorHAnsi" w:hAnsiTheme="minorHAnsi" w:cstheme="minorHAnsi"/>
        </w:rPr>
        <w:t>.</w:t>
      </w:r>
      <w:r w:rsidRPr="00F0167B">
        <w:rPr>
          <w:rFonts w:asciiTheme="minorHAnsi" w:hAnsiTheme="minorHAnsi" w:cstheme="minorHAnsi"/>
        </w:rPr>
        <w:t xml:space="preserve">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O. Kužílek –</w:t>
      </w:r>
      <w:r w:rsidR="00786404" w:rsidRPr="00F0167B">
        <w:rPr>
          <w:rFonts w:asciiTheme="minorHAnsi" w:hAnsiTheme="minorHAnsi" w:cstheme="minorHAnsi"/>
        </w:rPr>
        <w:t xml:space="preserve"> Položil dotazy k zajištění</w:t>
      </w:r>
      <w:r w:rsidRPr="00F0167B">
        <w:rPr>
          <w:rFonts w:asciiTheme="minorHAnsi" w:hAnsiTheme="minorHAnsi" w:cstheme="minorHAnsi"/>
        </w:rPr>
        <w:t xml:space="preserve"> sociologicky relevantní</w:t>
      </w:r>
      <w:r w:rsidR="00786404" w:rsidRPr="00F0167B">
        <w:rPr>
          <w:rFonts w:asciiTheme="minorHAnsi" w:hAnsiTheme="minorHAnsi" w:cstheme="minorHAnsi"/>
        </w:rPr>
        <w:t>ho</w:t>
      </w:r>
      <w:r w:rsidRPr="00F0167B">
        <w:rPr>
          <w:rFonts w:asciiTheme="minorHAnsi" w:hAnsiTheme="minorHAnsi" w:cstheme="minorHAnsi"/>
        </w:rPr>
        <w:t xml:space="preserve"> vzor</w:t>
      </w:r>
      <w:r w:rsidR="00786404" w:rsidRPr="00F0167B">
        <w:rPr>
          <w:rFonts w:asciiTheme="minorHAnsi" w:hAnsiTheme="minorHAnsi" w:cstheme="minorHAnsi"/>
        </w:rPr>
        <w:t>ku</w:t>
      </w:r>
      <w:r w:rsidRPr="00F0167B">
        <w:rPr>
          <w:rFonts w:asciiTheme="minorHAnsi" w:hAnsiTheme="minorHAnsi" w:cstheme="minorHAnsi"/>
        </w:rPr>
        <w:t xml:space="preserve"> a hodnocení spolupráce s</w:t>
      </w:r>
      <w:r w:rsidR="00786404" w:rsidRPr="00F0167B">
        <w:rPr>
          <w:rFonts w:asciiTheme="minorHAnsi" w:hAnsiTheme="minorHAnsi" w:cstheme="minorHAnsi"/>
        </w:rPr>
        <w:t> </w:t>
      </w:r>
      <w:r w:rsidRPr="00F0167B">
        <w:rPr>
          <w:rFonts w:asciiTheme="minorHAnsi" w:hAnsiTheme="minorHAnsi" w:cstheme="minorHAnsi"/>
        </w:rPr>
        <w:t>agenturou</w:t>
      </w:r>
      <w:r w:rsidR="00786404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H. Himmelová – </w:t>
      </w:r>
      <w:r w:rsidR="00786404" w:rsidRPr="00F0167B">
        <w:rPr>
          <w:rFonts w:asciiTheme="minorHAnsi" w:hAnsiTheme="minorHAnsi" w:cstheme="minorHAnsi"/>
        </w:rPr>
        <w:t xml:space="preserve">První dotaz bude </w:t>
      </w:r>
      <w:r w:rsidRPr="00F0167B">
        <w:rPr>
          <w:rFonts w:asciiTheme="minorHAnsi" w:hAnsiTheme="minorHAnsi" w:cstheme="minorHAnsi"/>
        </w:rPr>
        <w:t>před</w:t>
      </w:r>
      <w:r w:rsidR="00786404" w:rsidRPr="00F0167B">
        <w:rPr>
          <w:rFonts w:asciiTheme="minorHAnsi" w:hAnsiTheme="minorHAnsi" w:cstheme="minorHAnsi"/>
        </w:rPr>
        <w:t>a</w:t>
      </w:r>
      <w:r w:rsidRPr="00F0167B">
        <w:rPr>
          <w:rFonts w:asciiTheme="minorHAnsi" w:hAnsiTheme="minorHAnsi" w:cstheme="minorHAnsi"/>
        </w:rPr>
        <w:t>n</w:t>
      </w:r>
      <w:r w:rsidR="00786404" w:rsidRPr="00F0167B">
        <w:rPr>
          <w:rFonts w:asciiTheme="minorHAnsi" w:hAnsiTheme="minorHAnsi" w:cstheme="minorHAnsi"/>
        </w:rPr>
        <w:t>ý</w:t>
      </w:r>
      <w:r w:rsidRPr="00F0167B">
        <w:rPr>
          <w:rFonts w:asciiTheme="minorHAnsi" w:hAnsiTheme="minorHAnsi" w:cstheme="minorHAnsi"/>
        </w:rPr>
        <w:t xml:space="preserve"> agentuře. Spolupráci</w:t>
      </w:r>
      <w:r w:rsidR="00786404" w:rsidRPr="00F0167B">
        <w:rPr>
          <w:rFonts w:asciiTheme="minorHAnsi" w:hAnsiTheme="minorHAnsi" w:cstheme="minorHAnsi"/>
        </w:rPr>
        <w:t xml:space="preserve"> s agenturou</w:t>
      </w:r>
      <w:r w:rsidRPr="00F0167B">
        <w:rPr>
          <w:rFonts w:asciiTheme="minorHAnsi" w:hAnsiTheme="minorHAnsi" w:cstheme="minorHAnsi"/>
        </w:rPr>
        <w:t xml:space="preserve"> hodnotí kladně – vstřícné jednání</w:t>
      </w:r>
      <w:r w:rsidR="00786404" w:rsidRPr="00F0167B">
        <w:rPr>
          <w:rFonts w:asciiTheme="minorHAnsi" w:hAnsiTheme="minorHAnsi" w:cstheme="minorHAnsi"/>
        </w:rPr>
        <w:t>.</w:t>
      </w:r>
      <w:r w:rsidRPr="00F0167B">
        <w:rPr>
          <w:rFonts w:asciiTheme="minorHAnsi" w:hAnsiTheme="minorHAnsi" w:cstheme="minorHAnsi"/>
        </w:rPr>
        <w:t xml:space="preserve">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P. Weber – </w:t>
      </w:r>
      <w:r w:rsidR="00B11CEB" w:rsidRPr="00F0167B">
        <w:rPr>
          <w:rFonts w:asciiTheme="minorHAnsi" w:hAnsiTheme="minorHAnsi" w:cstheme="minorHAnsi"/>
        </w:rPr>
        <w:t xml:space="preserve">Upozornil na </w:t>
      </w:r>
      <w:r w:rsidRPr="00F0167B">
        <w:rPr>
          <w:rFonts w:asciiTheme="minorHAnsi" w:hAnsiTheme="minorHAnsi" w:cstheme="minorHAnsi"/>
        </w:rPr>
        <w:t>absenc</w:t>
      </w:r>
      <w:r w:rsidR="00B11CEB" w:rsidRPr="00F0167B">
        <w:rPr>
          <w:rFonts w:asciiTheme="minorHAnsi" w:hAnsiTheme="minorHAnsi" w:cstheme="minorHAnsi"/>
        </w:rPr>
        <w:t>i širší diskuze a doporučil z</w:t>
      </w:r>
      <w:r w:rsidRPr="00F0167B">
        <w:rPr>
          <w:rFonts w:asciiTheme="minorHAnsi" w:hAnsiTheme="minorHAnsi" w:cstheme="minorHAnsi"/>
        </w:rPr>
        <w:t xml:space="preserve">apojení spřízněných subjektů (lékaři atd.) </w:t>
      </w:r>
      <w:r w:rsidR="00B11CEB" w:rsidRPr="00F0167B">
        <w:rPr>
          <w:rFonts w:asciiTheme="minorHAnsi" w:hAnsiTheme="minorHAnsi" w:cstheme="minorHAnsi"/>
        </w:rPr>
        <w:t>a r</w:t>
      </w:r>
      <w:r w:rsidRPr="00F0167B">
        <w:rPr>
          <w:rFonts w:asciiTheme="minorHAnsi" w:hAnsiTheme="minorHAnsi" w:cstheme="minorHAnsi"/>
        </w:rPr>
        <w:t>oznos</w:t>
      </w:r>
      <w:r w:rsidR="00B11CEB" w:rsidRPr="00F0167B">
        <w:rPr>
          <w:rFonts w:asciiTheme="minorHAnsi" w:hAnsiTheme="minorHAnsi" w:cstheme="minorHAnsi"/>
        </w:rPr>
        <w:t xml:space="preserve"> informačních letáků</w:t>
      </w:r>
      <w:r w:rsidRPr="00F0167B">
        <w:rPr>
          <w:rFonts w:asciiTheme="minorHAnsi" w:hAnsiTheme="minorHAnsi" w:cstheme="minorHAnsi"/>
        </w:rPr>
        <w:t xml:space="preserve"> do schránek</w:t>
      </w:r>
      <w:r w:rsidR="00B11CEB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H. Himmelová – </w:t>
      </w:r>
      <w:r w:rsidR="00B11CEB" w:rsidRPr="00F0167B">
        <w:rPr>
          <w:rFonts w:asciiTheme="minorHAnsi" w:hAnsiTheme="minorHAnsi" w:cstheme="minorHAnsi"/>
        </w:rPr>
        <w:t>D</w:t>
      </w:r>
      <w:r w:rsidRPr="00F0167B">
        <w:rPr>
          <w:rFonts w:asciiTheme="minorHAnsi" w:hAnsiTheme="minorHAnsi" w:cstheme="minorHAnsi"/>
        </w:rPr>
        <w:t xml:space="preserve">iskuze není </w:t>
      </w:r>
      <w:r w:rsidR="00B11CEB" w:rsidRPr="00F0167B">
        <w:rPr>
          <w:rFonts w:asciiTheme="minorHAnsi" w:hAnsiTheme="minorHAnsi" w:cstheme="minorHAnsi"/>
        </w:rPr>
        <w:t xml:space="preserve">možná </w:t>
      </w:r>
      <w:r w:rsidRPr="00F0167B">
        <w:rPr>
          <w:rFonts w:asciiTheme="minorHAnsi" w:hAnsiTheme="minorHAnsi" w:cstheme="minorHAnsi"/>
        </w:rPr>
        <w:t>kvůli</w:t>
      </w:r>
      <w:r w:rsidR="00B11CEB" w:rsidRPr="00F0167B">
        <w:rPr>
          <w:rFonts w:asciiTheme="minorHAnsi" w:hAnsiTheme="minorHAnsi" w:cstheme="minorHAnsi"/>
        </w:rPr>
        <w:t xml:space="preserve"> současné</w:t>
      </w:r>
      <w:r w:rsidRPr="00F0167B">
        <w:rPr>
          <w:rFonts w:asciiTheme="minorHAnsi" w:hAnsiTheme="minorHAnsi" w:cstheme="minorHAnsi"/>
        </w:rPr>
        <w:t xml:space="preserve"> situaci</w:t>
      </w:r>
      <w:r w:rsidR="00B11CEB" w:rsidRPr="00F0167B">
        <w:rPr>
          <w:rFonts w:asciiTheme="minorHAnsi" w:hAnsiTheme="minorHAnsi" w:cstheme="minorHAnsi"/>
        </w:rPr>
        <w:t>.</w:t>
      </w:r>
      <w:r w:rsidRPr="00F0167B">
        <w:rPr>
          <w:rFonts w:asciiTheme="minorHAnsi" w:hAnsiTheme="minorHAnsi" w:cstheme="minorHAnsi"/>
        </w:rPr>
        <w:t xml:space="preserve"> </w:t>
      </w:r>
      <w:r w:rsidR="00B11CEB" w:rsidRPr="00F0167B">
        <w:rPr>
          <w:rFonts w:asciiTheme="minorHAnsi" w:hAnsiTheme="minorHAnsi" w:cstheme="minorHAnsi"/>
        </w:rPr>
        <w:t xml:space="preserve">O roznosu letáků do </w:t>
      </w:r>
      <w:r w:rsidRPr="00F0167B">
        <w:rPr>
          <w:rFonts w:asciiTheme="minorHAnsi" w:hAnsiTheme="minorHAnsi" w:cstheme="minorHAnsi"/>
        </w:rPr>
        <w:t>schrán</w:t>
      </w:r>
      <w:r w:rsidR="00B11CEB" w:rsidRPr="00F0167B">
        <w:rPr>
          <w:rFonts w:asciiTheme="minorHAnsi" w:hAnsiTheme="minorHAnsi" w:cstheme="minorHAnsi"/>
        </w:rPr>
        <w:t>ek</w:t>
      </w:r>
      <w:r w:rsidRPr="00F0167B">
        <w:rPr>
          <w:rFonts w:asciiTheme="minorHAnsi" w:hAnsiTheme="minorHAnsi" w:cstheme="minorHAnsi"/>
        </w:rPr>
        <w:t xml:space="preserve"> se zatím nerozhodl</w:t>
      </w:r>
      <w:r w:rsidR="00B11CEB" w:rsidRPr="00F0167B">
        <w:rPr>
          <w:rFonts w:asciiTheme="minorHAnsi" w:hAnsiTheme="minorHAnsi" w:cstheme="minorHAnsi"/>
        </w:rPr>
        <w:t>o.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D. Klepková – </w:t>
      </w:r>
      <w:r w:rsidR="00B11CEB" w:rsidRPr="00F0167B">
        <w:rPr>
          <w:rFonts w:asciiTheme="minorHAnsi" w:hAnsiTheme="minorHAnsi" w:cstheme="minorHAnsi"/>
        </w:rPr>
        <w:t xml:space="preserve">Doporučila </w:t>
      </w:r>
      <w:r w:rsidRPr="00F0167B">
        <w:rPr>
          <w:rFonts w:asciiTheme="minorHAnsi" w:hAnsiTheme="minorHAnsi" w:cstheme="minorHAnsi"/>
        </w:rPr>
        <w:t>zapojení pečovatelské služby</w:t>
      </w:r>
      <w:r w:rsidR="00B11CEB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H. Himmelová – </w:t>
      </w:r>
      <w:r w:rsidR="00B11CEB" w:rsidRPr="00F0167B">
        <w:rPr>
          <w:rFonts w:asciiTheme="minorHAnsi" w:hAnsiTheme="minorHAnsi" w:cstheme="minorHAnsi"/>
        </w:rPr>
        <w:t>Se zapojením pečovatelské služby se počítá.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B11CEB" w:rsidRPr="00F0167B" w:rsidRDefault="00B11CEB" w:rsidP="00F0167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>Usnesení ze dne 12. ledna 2021 č. 21/86</w:t>
      </w:r>
    </w:p>
    <w:p w:rsidR="00B11CEB" w:rsidRPr="00F0167B" w:rsidRDefault="00B11CEB" w:rsidP="00F0167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B11CEB" w:rsidRPr="00F0167B" w:rsidRDefault="00B11CEB" w:rsidP="00E83A6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</w:rPr>
        <w:t> </w:t>
      </w:r>
      <w:r w:rsidRPr="00F0167B">
        <w:rPr>
          <w:rFonts w:asciiTheme="minorHAnsi" w:hAnsiTheme="minorHAnsi" w:cstheme="minorHAnsi"/>
          <w:color w:val="000000"/>
        </w:rPr>
        <w:t>Bere na vědomí a souhlasí s dosavadním postupem participace rekonstrukce Polikliniky pod Marjánkou.</w:t>
      </w:r>
    </w:p>
    <w:p w:rsidR="00B11CEB" w:rsidRPr="00F0167B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+7-0 z1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B11CEB" w:rsidRPr="001B78A1" w:rsidRDefault="00B11CEB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78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Šestka – PR články</w:t>
      </w:r>
    </w:p>
    <w:p w:rsidR="004F7B3F" w:rsidRPr="00F0167B" w:rsidRDefault="004F7B3F" w:rsidP="00F0167B">
      <w:pPr>
        <w:pStyle w:val="Odstavecseseznamem"/>
        <w:jc w:val="both"/>
        <w:rPr>
          <w:rFonts w:asciiTheme="minorHAnsi" w:hAnsiTheme="minorHAnsi" w:cstheme="minorHAnsi"/>
        </w:rPr>
      </w:pPr>
      <w:bookmarkStart w:id="0" w:name="_GoBack"/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lastRenderedPageBreak/>
        <w:t>O. Kužílek představil materiál k zařazování PR článků v Šestce obsahující historii posuzování této problemat</w:t>
      </w:r>
      <w:r w:rsidR="00B11CEB" w:rsidRPr="00F0167B">
        <w:rPr>
          <w:rFonts w:asciiTheme="minorHAnsi" w:hAnsiTheme="minorHAnsi" w:cstheme="minorHAnsi"/>
        </w:rPr>
        <w:t>iky a předložil usnesení.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M. Baxa – Navrhl přeformulovat </w:t>
      </w:r>
      <w:r w:rsidR="00464103">
        <w:rPr>
          <w:rFonts w:asciiTheme="minorHAnsi" w:hAnsiTheme="minorHAnsi" w:cstheme="minorHAnsi"/>
        </w:rPr>
        <w:t xml:space="preserve">původní </w:t>
      </w:r>
      <w:r w:rsidRPr="00F0167B">
        <w:rPr>
          <w:rFonts w:asciiTheme="minorHAnsi" w:hAnsiTheme="minorHAnsi" w:cstheme="minorHAnsi"/>
        </w:rPr>
        <w:t>bod 3 usnesení pro nejednoznačnost.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O. Kužílek – Souhlasí s připomínkou a navrh</w:t>
      </w:r>
      <w:r w:rsidR="00B11CEB" w:rsidRPr="00F0167B">
        <w:rPr>
          <w:rFonts w:asciiTheme="minorHAnsi" w:hAnsiTheme="minorHAnsi" w:cstheme="minorHAnsi"/>
        </w:rPr>
        <w:t>l</w:t>
      </w:r>
      <w:r w:rsidRPr="00F0167B">
        <w:rPr>
          <w:rFonts w:asciiTheme="minorHAnsi" w:hAnsiTheme="minorHAnsi" w:cstheme="minorHAnsi"/>
        </w:rPr>
        <w:t xml:space="preserve"> vyškrtnutí </w:t>
      </w:r>
      <w:r w:rsidR="00464103">
        <w:rPr>
          <w:rFonts w:asciiTheme="minorHAnsi" w:hAnsiTheme="minorHAnsi" w:cstheme="minorHAnsi"/>
        </w:rPr>
        <w:t xml:space="preserve">původního </w:t>
      </w:r>
      <w:r w:rsidRPr="00F0167B">
        <w:rPr>
          <w:rFonts w:asciiTheme="minorHAnsi" w:hAnsiTheme="minorHAnsi" w:cstheme="minorHAnsi"/>
        </w:rPr>
        <w:t>bodu 3.</w:t>
      </w:r>
    </w:p>
    <w:bookmarkEnd w:id="0"/>
    <w:p w:rsidR="00B11CEB" w:rsidRPr="00F0167B" w:rsidRDefault="00B11CEB" w:rsidP="00F0167B">
      <w:pPr>
        <w:jc w:val="both"/>
        <w:rPr>
          <w:rFonts w:asciiTheme="minorHAnsi" w:hAnsiTheme="minorHAnsi" w:cstheme="minorHAnsi"/>
        </w:rPr>
      </w:pP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B78A1">
        <w:rPr>
          <w:rFonts w:asciiTheme="minorHAnsi" w:hAnsiTheme="minorHAnsi" w:cstheme="minorHAnsi"/>
          <w:b/>
          <w:bCs/>
          <w:color w:val="000000"/>
        </w:rPr>
        <w:t>Usnesení ze dne 12. ledna 2021 č. 21/8</w:t>
      </w:r>
      <w:r w:rsidR="00F0167B" w:rsidRPr="001B78A1">
        <w:rPr>
          <w:rFonts w:asciiTheme="minorHAnsi" w:hAnsiTheme="minorHAnsi" w:cstheme="minorHAnsi"/>
          <w:b/>
          <w:bCs/>
          <w:color w:val="000000"/>
        </w:rPr>
        <w:t>7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B78A1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B78A1">
        <w:rPr>
          <w:rFonts w:asciiTheme="minorHAnsi" w:hAnsiTheme="minorHAnsi" w:cstheme="minorHAnsi"/>
        </w:rPr>
        <w:t> 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B78A1">
        <w:rPr>
          <w:rFonts w:asciiTheme="minorHAnsi" w:hAnsiTheme="minorHAnsi" w:cstheme="minorHAnsi"/>
          <w:color w:val="000000"/>
        </w:rPr>
        <w:t>Ve smyslu čl. 3.2 a 9.2 Pravidel vydávání radničních novin Šestka upřesňuje zařazování příspěvků povahy public relations (PR) vnějších subjektů takto: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B78A1">
        <w:rPr>
          <w:rFonts w:asciiTheme="minorHAnsi" w:hAnsiTheme="minorHAnsi" w:cstheme="minorHAnsi"/>
          <w:color w:val="000000"/>
        </w:rPr>
        <w:t>1) příspěvky povahy public relations (PR) dodané nebo požadované vnějšími subjekty se zásadně nezařazují.</w:t>
      </w:r>
    </w:p>
    <w:p w:rsidR="00F0167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B78A1">
        <w:rPr>
          <w:rFonts w:asciiTheme="minorHAnsi" w:hAnsiTheme="minorHAnsi" w:cstheme="minorHAnsi"/>
          <w:color w:val="000000"/>
        </w:rPr>
        <w:t>2) V mimořádných případech, kdy je cílem takového příspěvku poskytnout občanům Prahy 6 důležité informace o významném záměru nebo činnosti, lze takový příspěvek zařadit, pokud Redakční skupina rozhodne, že splní tyto podmínky: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B78A1">
        <w:rPr>
          <w:rFonts w:asciiTheme="minorHAnsi" w:hAnsiTheme="minorHAnsi" w:cstheme="minorHAnsi"/>
          <w:color w:val="000000"/>
        </w:rPr>
        <w:t>a) obsah příspěvku splňuje požadavky objektivity a vyváženosti, zejména nezamlčuje alternativní názory k tématu,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B78A1">
        <w:rPr>
          <w:rFonts w:asciiTheme="minorHAnsi" w:hAnsiTheme="minorHAnsi" w:cstheme="minorHAnsi"/>
          <w:color w:val="000000"/>
        </w:rPr>
        <w:t>b) jde o záměr nebo činnost ve významném veřejném zájmu, realizovaný převážně za veřejné prostředky.</w:t>
      </w:r>
      <w:r w:rsidR="00F0167B" w:rsidRPr="001B78A1">
        <w:rPr>
          <w:rFonts w:asciiTheme="minorHAnsi" w:hAnsiTheme="minorHAnsi" w:cstheme="minorHAnsi"/>
        </w:rPr>
        <w:t xml:space="preserve">3) </w:t>
      </w:r>
      <w:r w:rsidR="00F0167B" w:rsidRPr="001B78A1">
        <w:rPr>
          <w:rFonts w:asciiTheme="minorHAnsi" w:hAnsiTheme="minorHAnsi" w:cstheme="minorHAnsi"/>
          <w:color w:val="000000"/>
        </w:rPr>
        <w:t>Příspěvek bude vždy označen obdobně jako inzerce oddělující linkou a textem „Inzerce – PR článek“.</w:t>
      </w:r>
    </w:p>
    <w:p w:rsidR="00B11CEB" w:rsidRPr="001B78A1" w:rsidRDefault="00B11CEB" w:rsidP="00F0167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B78A1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</w:t>
      </w:r>
      <w:r w:rsidR="00F0167B" w:rsidRPr="001B78A1">
        <w:rPr>
          <w:rFonts w:asciiTheme="minorHAnsi" w:hAnsiTheme="minorHAnsi" w:cstheme="minorHAnsi"/>
          <w:b/>
          <w:bCs/>
          <w:color w:val="000000"/>
          <w:u w:val="single"/>
        </w:rPr>
        <w:t>9</w:t>
      </w:r>
      <w:r w:rsidRPr="001B78A1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 w:rsidR="00F0167B" w:rsidRPr="001B78A1">
        <w:rPr>
          <w:rFonts w:asciiTheme="minorHAnsi" w:hAnsiTheme="minorHAnsi" w:cstheme="minorHAnsi"/>
          <w:b/>
          <w:bCs/>
          <w:color w:val="000000"/>
          <w:u w:val="single"/>
        </w:rPr>
        <w:t>0</w:t>
      </w:r>
    </w:p>
    <w:p w:rsidR="00B11CEB" w:rsidRPr="00F0167B" w:rsidRDefault="00B11CEB" w:rsidP="00F0167B">
      <w:pPr>
        <w:jc w:val="both"/>
        <w:rPr>
          <w:rFonts w:asciiTheme="minorHAnsi" w:hAnsiTheme="minorHAnsi" w:cstheme="minorHAnsi"/>
        </w:rPr>
      </w:pPr>
    </w:p>
    <w:p w:rsidR="00B11CEB" w:rsidRPr="00F0167B" w:rsidRDefault="00B11CEB" w:rsidP="00F0167B">
      <w:pPr>
        <w:jc w:val="both"/>
        <w:rPr>
          <w:rFonts w:asciiTheme="minorHAnsi" w:hAnsiTheme="minorHAnsi" w:cstheme="minorHAnsi"/>
        </w:rPr>
      </w:pPr>
    </w:p>
    <w:p w:rsidR="00F0167B" w:rsidRPr="001B78A1" w:rsidRDefault="00F0167B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78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Mediální přehledy, využití HlásnáTrouba.cz pro měření Šestky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F0167B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J. Hannich – Podkladové materiály </w:t>
      </w:r>
      <w:r w:rsidR="004F7B3F" w:rsidRPr="00F0167B">
        <w:rPr>
          <w:rFonts w:asciiTheme="minorHAnsi" w:hAnsiTheme="minorHAnsi" w:cstheme="minorHAnsi"/>
        </w:rPr>
        <w:t>byly</w:t>
      </w:r>
      <w:r w:rsidRPr="00F0167B">
        <w:rPr>
          <w:rFonts w:asciiTheme="minorHAnsi" w:hAnsiTheme="minorHAnsi" w:cstheme="minorHAnsi"/>
        </w:rPr>
        <w:t xml:space="preserve"> dříve</w:t>
      </w:r>
      <w:r w:rsidR="004F7B3F" w:rsidRPr="00F0167B">
        <w:rPr>
          <w:rFonts w:asciiTheme="minorHAnsi" w:hAnsiTheme="minorHAnsi" w:cstheme="minorHAnsi"/>
        </w:rPr>
        <w:t xml:space="preserve"> předložen</w:t>
      </w:r>
      <w:r w:rsidRPr="00F0167B">
        <w:rPr>
          <w:rFonts w:asciiTheme="minorHAnsi" w:hAnsiTheme="minorHAnsi" w:cstheme="minorHAnsi"/>
        </w:rPr>
        <w:t>é</w:t>
      </w:r>
      <w:r w:rsidR="004F7B3F" w:rsidRPr="00F0167B">
        <w:rPr>
          <w:rFonts w:asciiTheme="minorHAnsi" w:hAnsiTheme="minorHAnsi" w:cstheme="minorHAnsi"/>
        </w:rPr>
        <w:t xml:space="preserve"> grémiu starosty. </w:t>
      </w:r>
      <w:r w:rsidRPr="00F0167B">
        <w:rPr>
          <w:rFonts w:asciiTheme="minorHAnsi" w:hAnsiTheme="minorHAnsi" w:cstheme="minorHAnsi"/>
        </w:rPr>
        <w:t>Jedná se o přehledy m</w:t>
      </w:r>
      <w:r w:rsidR="004F7B3F" w:rsidRPr="00F0167B">
        <w:rPr>
          <w:rFonts w:asciiTheme="minorHAnsi" w:hAnsiTheme="minorHAnsi" w:cstheme="minorHAnsi"/>
        </w:rPr>
        <w:t>ediální</w:t>
      </w:r>
      <w:r w:rsidRPr="00F0167B">
        <w:rPr>
          <w:rFonts w:asciiTheme="minorHAnsi" w:hAnsiTheme="minorHAnsi" w:cstheme="minorHAnsi"/>
        </w:rPr>
        <w:t>ch</w:t>
      </w:r>
      <w:r w:rsidR="004F7B3F" w:rsidRPr="00F0167B">
        <w:rPr>
          <w:rFonts w:asciiTheme="minorHAnsi" w:hAnsiTheme="minorHAnsi" w:cstheme="minorHAnsi"/>
        </w:rPr>
        <w:t xml:space="preserve"> výstup</w:t>
      </w:r>
      <w:r w:rsidRPr="00F0167B">
        <w:rPr>
          <w:rFonts w:asciiTheme="minorHAnsi" w:hAnsiTheme="minorHAnsi" w:cstheme="minorHAnsi"/>
        </w:rPr>
        <w:t>ů</w:t>
      </w:r>
      <w:r w:rsidR="004F7B3F" w:rsidRPr="00F0167B">
        <w:rPr>
          <w:rFonts w:asciiTheme="minorHAnsi" w:hAnsiTheme="minorHAnsi" w:cstheme="minorHAnsi"/>
        </w:rPr>
        <w:t xml:space="preserve"> a aktivit</w:t>
      </w:r>
      <w:r w:rsidRPr="00F0167B">
        <w:rPr>
          <w:rFonts w:asciiTheme="minorHAnsi" w:hAnsiTheme="minorHAnsi" w:cstheme="minorHAnsi"/>
        </w:rPr>
        <w:t>y</w:t>
      </w:r>
      <w:r w:rsidR="004F7B3F" w:rsidRPr="00F0167B">
        <w:rPr>
          <w:rFonts w:asciiTheme="minorHAnsi" w:hAnsiTheme="minorHAnsi" w:cstheme="minorHAnsi"/>
        </w:rPr>
        <w:t xml:space="preserve"> na sociálních sítích. 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V. Kozelek –</w:t>
      </w:r>
      <w:r w:rsidR="00F0167B" w:rsidRPr="00F0167B">
        <w:rPr>
          <w:rFonts w:asciiTheme="minorHAnsi" w:hAnsiTheme="minorHAnsi" w:cstheme="minorHAnsi"/>
        </w:rPr>
        <w:t xml:space="preserve"> D</w:t>
      </w:r>
      <w:r w:rsidRPr="00F0167B">
        <w:rPr>
          <w:rFonts w:asciiTheme="minorHAnsi" w:hAnsiTheme="minorHAnsi" w:cstheme="minorHAnsi"/>
        </w:rPr>
        <w:t>oporuč</w:t>
      </w:r>
      <w:r w:rsidR="00F0167B" w:rsidRPr="00F0167B">
        <w:rPr>
          <w:rFonts w:asciiTheme="minorHAnsi" w:hAnsiTheme="minorHAnsi" w:cstheme="minorHAnsi"/>
        </w:rPr>
        <w:t>il sponzorovat</w:t>
      </w:r>
      <w:r w:rsidR="000D3C34">
        <w:rPr>
          <w:rFonts w:asciiTheme="minorHAnsi" w:hAnsiTheme="minorHAnsi" w:cstheme="minorHAnsi"/>
        </w:rPr>
        <w:t xml:space="preserve"> na Facebooku</w:t>
      </w:r>
      <w:r w:rsidR="00F0167B" w:rsidRPr="00F0167B">
        <w:rPr>
          <w:rFonts w:asciiTheme="minorHAnsi" w:hAnsiTheme="minorHAnsi" w:cstheme="minorHAnsi"/>
        </w:rPr>
        <w:t xml:space="preserve"> 3-4 příspěvky za měsíc a doplnit do příštích přehledů Twitteru </w:t>
      </w:r>
      <w:r w:rsidRPr="00F0167B">
        <w:rPr>
          <w:rFonts w:asciiTheme="minorHAnsi" w:hAnsiTheme="minorHAnsi" w:cstheme="minorHAnsi"/>
        </w:rPr>
        <w:t>metrik</w:t>
      </w:r>
      <w:r w:rsidR="00F0167B" w:rsidRPr="00F0167B">
        <w:rPr>
          <w:rFonts w:asciiTheme="minorHAnsi" w:hAnsiTheme="minorHAnsi" w:cstheme="minorHAnsi"/>
        </w:rPr>
        <w:t>u</w:t>
      </w:r>
      <w:r w:rsidRPr="00F0167B">
        <w:rPr>
          <w:rFonts w:asciiTheme="minorHAnsi" w:hAnsiTheme="minorHAnsi" w:cstheme="minorHAnsi"/>
        </w:rPr>
        <w:t xml:space="preserve"> </w:t>
      </w:r>
      <w:r w:rsidR="00F0167B" w:rsidRPr="00F0167B">
        <w:rPr>
          <w:rFonts w:asciiTheme="minorHAnsi" w:hAnsiTheme="minorHAnsi" w:cstheme="minorHAnsi"/>
        </w:rPr>
        <w:t>„</w:t>
      </w:r>
      <w:r w:rsidR="000D3C34">
        <w:rPr>
          <w:rFonts w:asciiTheme="minorHAnsi" w:hAnsiTheme="minorHAnsi" w:cstheme="minorHAnsi"/>
        </w:rPr>
        <w:t>engagement rate“ (</w:t>
      </w:r>
      <w:r w:rsidRPr="00F0167B">
        <w:rPr>
          <w:rFonts w:asciiTheme="minorHAnsi" w:hAnsiTheme="minorHAnsi" w:cstheme="minorHAnsi"/>
        </w:rPr>
        <w:t>míra zapojení publika</w:t>
      </w:r>
      <w:r w:rsidR="000D3C34">
        <w:rPr>
          <w:rFonts w:asciiTheme="minorHAnsi" w:hAnsiTheme="minorHAnsi" w:cstheme="minorHAnsi"/>
        </w:rPr>
        <w:t>)</w:t>
      </w:r>
      <w:r w:rsidR="00F0167B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J. Hannich – </w:t>
      </w:r>
      <w:r w:rsidR="00F0167B">
        <w:rPr>
          <w:rFonts w:asciiTheme="minorHAnsi" w:hAnsiTheme="minorHAnsi" w:cstheme="minorHAnsi"/>
        </w:rPr>
        <w:t>S</w:t>
      </w:r>
      <w:r w:rsidRPr="00F0167B">
        <w:rPr>
          <w:rFonts w:asciiTheme="minorHAnsi" w:hAnsiTheme="minorHAnsi" w:cstheme="minorHAnsi"/>
        </w:rPr>
        <w:t>ponzoring není</w:t>
      </w:r>
      <w:r w:rsidR="00F0167B" w:rsidRPr="00F0167B">
        <w:rPr>
          <w:rFonts w:asciiTheme="minorHAnsi" w:hAnsiTheme="minorHAnsi" w:cstheme="minorHAnsi"/>
        </w:rPr>
        <w:t xml:space="preserve"> aktuálně</w:t>
      </w:r>
      <w:r w:rsidRPr="00F0167B">
        <w:rPr>
          <w:rFonts w:asciiTheme="minorHAnsi" w:hAnsiTheme="minorHAnsi" w:cstheme="minorHAnsi"/>
        </w:rPr>
        <w:t xml:space="preserve"> využív</w:t>
      </w:r>
      <w:r w:rsidR="00F0167B" w:rsidRPr="00F0167B">
        <w:rPr>
          <w:rFonts w:asciiTheme="minorHAnsi" w:hAnsiTheme="minorHAnsi" w:cstheme="minorHAnsi"/>
        </w:rPr>
        <w:t>a</w:t>
      </w:r>
      <w:r w:rsidRPr="00F0167B">
        <w:rPr>
          <w:rFonts w:asciiTheme="minorHAnsi" w:hAnsiTheme="minorHAnsi" w:cstheme="minorHAnsi"/>
        </w:rPr>
        <w:t>n</w:t>
      </w:r>
      <w:r w:rsidR="00F0167B" w:rsidRPr="00F0167B">
        <w:rPr>
          <w:rFonts w:asciiTheme="minorHAnsi" w:hAnsiTheme="minorHAnsi" w:cstheme="minorHAnsi"/>
        </w:rPr>
        <w:t>ý -</w:t>
      </w:r>
      <w:r w:rsidRPr="00F0167B">
        <w:rPr>
          <w:rFonts w:asciiTheme="minorHAnsi" w:hAnsiTheme="minorHAnsi" w:cstheme="minorHAnsi"/>
        </w:rPr>
        <w:t xml:space="preserve"> vše probíhá organicky. Souhlasí s tím, že je sponzoring dobrá cesta a přiklání se k možnosti jeho využití.</w:t>
      </w:r>
    </w:p>
    <w:p w:rsidR="004F7B3F" w:rsidRPr="00F0167B" w:rsidRDefault="00E83A6B" w:rsidP="00615F09">
      <w:pPr>
        <w:tabs>
          <w:tab w:val="left" w:pos="710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O. Kužílek informoval o návrhu na </w:t>
      </w:r>
      <w:r w:rsidR="00E83A6B">
        <w:rPr>
          <w:rFonts w:asciiTheme="minorHAnsi" w:hAnsiTheme="minorHAnsi" w:cstheme="minorHAnsi"/>
        </w:rPr>
        <w:t>vkládání</w:t>
      </w:r>
      <w:r w:rsidR="00E83A6B" w:rsidRPr="00F0167B">
        <w:rPr>
          <w:rFonts w:asciiTheme="minorHAnsi" w:hAnsiTheme="minorHAnsi" w:cstheme="minorHAnsi"/>
        </w:rPr>
        <w:t xml:space="preserve"> </w:t>
      </w:r>
      <w:r w:rsidRPr="00F0167B">
        <w:rPr>
          <w:rFonts w:asciiTheme="minorHAnsi" w:hAnsiTheme="minorHAnsi" w:cstheme="minorHAnsi"/>
        </w:rPr>
        <w:t xml:space="preserve">Šestky do </w:t>
      </w:r>
      <w:r w:rsidR="00E83A6B">
        <w:rPr>
          <w:rFonts w:asciiTheme="minorHAnsi" w:hAnsiTheme="minorHAnsi" w:cstheme="minorHAnsi"/>
        </w:rPr>
        <w:t>hlasna</w:t>
      </w:r>
      <w:r w:rsidRPr="00F0167B">
        <w:rPr>
          <w:rFonts w:asciiTheme="minorHAnsi" w:hAnsiTheme="minorHAnsi" w:cstheme="minorHAnsi"/>
        </w:rPr>
        <w:t>troub</w:t>
      </w:r>
      <w:r w:rsidR="00E83A6B">
        <w:rPr>
          <w:rFonts w:asciiTheme="minorHAnsi" w:hAnsiTheme="minorHAnsi" w:cstheme="minorHAnsi"/>
        </w:rPr>
        <w:t>a</w:t>
      </w:r>
      <w:r w:rsidRPr="00F0167B">
        <w:rPr>
          <w:rFonts w:asciiTheme="minorHAnsi" w:hAnsiTheme="minorHAnsi" w:cstheme="minorHAnsi"/>
        </w:rPr>
        <w:t>.cz, která disponuje metrikou pro hodnocení a porovnání radničních časopisů. Na příštím jednání bude předložen</w:t>
      </w:r>
      <w:r w:rsidR="00F0167B" w:rsidRPr="00F0167B">
        <w:rPr>
          <w:rFonts w:asciiTheme="minorHAnsi" w:hAnsiTheme="minorHAnsi" w:cstheme="minorHAnsi"/>
        </w:rPr>
        <w:t>ý</w:t>
      </w:r>
      <w:r w:rsidRPr="00F0167B">
        <w:rPr>
          <w:rFonts w:asciiTheme="minorHAnsi" w:hAnsiTheme="minorHAnsi" w:cstheme="minorHAnsi"/>
        </w:rPr>
        <w:t xml:space="preserve"> podklad.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F0167B" w:rsidRPr="00F0167B" w:rsidRDefault="00F0167B" w:rsidP="00F0167B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F0167B" w:rsidRPr="00F0167B" w:rsidRDefault="00F0167B" w:rsidP="00F0167B">
      <w:pPr>
        <w:pStyle w:val="Odstavecseseznamem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167B">
        <w:rPr>
          <w:rFonts w:asciiTheme="minorHAnsi" w:hAnsiTheme="minorHAnsi" w:cstheme="minorHAnsi"/>
          <w:iCs/>
          <w:color w:val="000000"/>
          <w:sz w:val="24"/>
          <w:szCs w:val="24"/>
        </w:rPr>
        <w:t>Změna garanta úkolu Transparentnost SNEO</w:t>
      </w:r>
    </w:p>
    <w:p w:rsidR="00F0167B" w:rsidRPr="00F0167B" w:rsidRDefault="00F0167B" w:rsidP="00F0167B">
      <w:pPr>
        <w:pStyle w:val="Odstavecseseznamem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0167B" w:rsidRPr="00F0167B" w:rsidRDefault="00F0167B" w:rsidP="00F0167B">
      <w:pPr>
        <w:pStyle w:val="Odstavecseseznamem"/>
        <w:spacing w:after="0"/>
        <w:jc w:val="both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F0167B">
        <w:rPr>
          <w:rFonts w:asciiTheme="minorHAnsi" w:hAnsiTheme="minorHAnsi" w:cstheme="minorHAnsi"/>
          <w:i/>
          <w:iCs/>
          <w:color w:val="000000"/>
          <w:sz w:val="24"/>
          <w:szCs w:val="24"/>
        </w:rPr>
        <w:t>Bod byl přeložený na příští jednání</w:t>
      </w:r>
    </w:p>
    <w:p w:rsidR="00F0167B" w:rsidRPr="00F0167B" w:rsidRDefault="00F0167B" w:rsidP="00F0167B">
      <w:pPr>
        <w:pStyle w:val="Odstavecseseznamem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0167B" w:rsidRPr="00F0167B" w:rsidRDefault="00F0167B" w:rsidP="00F0167B">
      <w:pPr>
        <w:pStyle w:val="Normlnweb"/>
        <w:numPr>
          <w:ilvl w:val="0"/>
          <w:numId w:val="14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0167B">
        <w:rPr>
          <w:rFonts w:asciiTheme="minorHAnsi" w:hAnsiTheme="minorHAnsi" w:cstheme="minorHAnsi"/>
          <w:iCs/>
          <w:color w:val="000000"/>
        </w:rPr>
        <w:t>stanovení nového termínu úkolu Pluralita Šestky</w:t>
      </w: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i/>
          <w:iCs/>
          <w:color w:val="000000"/>
        </w:rPr>
      </w:pPr>
      <w:r w:rsidRPr="00F0167B">
        <w:rPr>
          <w:rFonts w:asciiTheme="minorHAnsi" w:hAnsiTheme="minorHAnsi" w:cstheme="minorHAnsi"/>
          <w:i/>
          <w:iCs/>
          <w:color w:val="000000"/>
        </w:rPr>
        <w:t>Bod byl přeložený na příští jednání</w:t>
      </w: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i/>
          <w:iCs/>
          <w:color w:val="000000"/>
        </w:rPr>
      </w:pP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i/>
          <w:iCs/>
          <w:color w:val="000000"/>
        </w:rPr>
      </w:pP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bCs/>
          <w:i/>
          <w:color w:val="000000"/>
        </w:rPr>
      </w:pPr>
    </w:p>
    <w:p w:rsidR="00F0167B" w:rsidRPr="00F0167B" w:rsidRDefault="00F0167B" w:rsidP="00F0167B">
      <w:pPr>
        <w:pStyle w:val="Normlnweb"/>
        <w:numPr>
          <w:ilvl w:val="0"/>
          <w:numId w:val="14"/>
        </w:numPr>
        <w:spacing w:before="0" w:beforeAutospacing="0" w:after="0" w:afterAutospacing="0"/>
        <w:ind w:hanging="35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F0167B">
        <w:rPr>
          <w:rFonts w:asciiTheme="minorHAnsi" w:hAnsiTheme="minorHAnsi" w:cstheme="minorHAnsi"/>
          <w:color w:val="000000"/>
        </w:rPr>
        <w:t>aktualizace agendy VOMP</w:t>
      </w:r>
    </w:p>
    <w:p w:rsidR="00F0167B" w:rsidRPr="00F0167B" w:rsidRDefault="00F0167B" w:rsidP="00F0167B">
      <w:pPr>
        <w:jc w:val="both"/>
        <w:rPr>
          <w:rFonts w:asciiTheme="minorHAnsi" w:hAnsiTheme="minorHAnsi" w:cstheme="minorHAnsi"/>
        </w:rPr>
      </w:pPr>
    </w:p>
    <w:p w:rsidR="00F0167B" w:rsidRPr="00F0167B" w:rsidRDefault="00F0167B" w:rsidP="00F0167B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i/>
          <w:iCs/>
          <w:color w:val="000000"/>
        </w:rPr>
      </w:pPr>
      <w:r w:rsidRPr="00F0167B">
        <w:rPr>
          <w:rFonts w:asciiTheme="minorHAnsi" w:hAnsiTheme="minorHAnsi" w:cstheme="minorHAnsi"/>
          <w:i/>
          <w:iCs/>
          <w:color w:val="000000"/>
        </w:rPr>
        <w:t>Bod byl přeložený na příští jednání</w:t>
      </w:r>
    </w:p>
    <w:p w:rsidR="00F0167B" w:rsidRPr="00F0167B" w:rsidRDefault="00F0167B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V. Kozelek – </w:t>
      </w:r>
      <w:r w:rsidR="000D3C34">
        <w:rPr>
          <w:rFonts w:asciiTheme="minorHAnsi" w:hAnsiTheme="minorHAnsi" w:cstheme="minorHAnsi"/>
        </w:rPr>
        <w:t>souhlasí s předloženým</w:t>
      </w:r>
      <w:r w:rsidR="000D3C34" w:rsidRPr="00F0167B">
        <w:rPr>
          <w:rFonts w:asciiTheme="minorHAnsi" w:hAnsiTheme="minorHAnsi" w:cstheme="minorHAnsi"/>
        </w:rPr>
        <w:t xml:space="preserve"> </w:t>
      </w:r>
      <w:r w:rsidRPr="00F0167B">
        <w:rPr>
          <w:rFonts w:asciiTheme="minorHAnsi" w:hAnsiTheme="minorHAnsi" w:cstheme="minorHAnsi"/>
        </w:rPr>
        <w:t>materiál</w:t>
      </w:r>
      <w:r w:rsidR="000D3C34">
        <w:rPr>
          <w:rFonts w:asciiTheme="minorHAnsi" w:hAnsiTheme="minorHAnsi" w:cstheme="minorHAnsi"/>
        </w:rPr>
        <w:t>em</w:t>
      </w:r>
      <w:r w:rsidRPr="00F0167B">
        <w:rPr>
          <w:rFonts w:asciiTheme="minorHAnsi" w:hAnsiTheme="minorHAnsi" w:cstheme="minorHAnsi"/>
        </w:rPr>
        <w:t xml:space="preserve"> J. Hol</w:t>
      </w:r>
      <w:r w:rsidR="00F0167B">
        <w:rPr>
          <w:rFonts w:asciiTheme="minorHAnsi" w:hAnsiTheme="minorHAnsi" w:cstheme="minorHAnsi"/>
        </w:rPr>
        <w:t>é</w:t>
      </w:r>
      <w:r w:rsidRPr="00F0167B">
        <w:rPr>
          <w:rFonts w:asciiTheme="minorHAnsi" w:hAnsiTheme="minorHAnsi" w:cstheme="minorHAnsi"/>
        </w:rPr>
        <w:t>ho. Výbor je velmi zatížen Šestkou</w:t>
      </w:r>
      <w:r w:rsidR="00F0167B" w:rsidRPr="00F0167B">
        <w:rPr>
          <w:rFonts w:asciiTheme="minorHAnsi" w:hAnsiTheme="minorHAnsi" w:cstheme="minorHAnsi"/>
        </w:rPr>
        <w:t>.</w:t>
      </w: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F7B3F" w:rsidRPr="00F0167B" w:rsidRDefault="004F7B3F" w:rsidP="00F0167B">
      <w:pPr>
        <w:jc w:val="both"/>
        <w:rPr>
          <w:rFonts w:asciiTheme="minorHAnsi" w:hAnsiTheme="minorHAnsi" w:cstheme="minorHAnsi"/>
        </w:rPr>
      </w:pPr>
    </w:p>
    <w:p w:rsidR="00470AE9" w:rsidRPr="00F0167B" w:rsidRDefault="00470AE9" w:rsidP="00F0167B">
      <w:pPr>
        <w:jc w:val="both"/>
        <w:rPr>
          <w:rFonts w:asciiTheme="minorHAnsi" w:hAnsiTheme="minorHAnsi" w:cstheme="minorHAnsi"/>
        </w:rPr>
      </w:pPr>
    </w:p>
    <w:p w:rsidR="00000494" w:rsidRPr="00F0167B" w:rsidRDefault="00000494" w:rsidP="00F0167B">
      <w:pPr>
        <w:jc w:val="both"/>
        <w:rPr>
          <w:rFonts w:asciiTheme="minorHAnsi" w:hAnsiTheme="minorHAnsi" w:cstheme="minorHAnsi"/>
        </w:rPr>
      </w:pPr>
    </w:p>
    <w:p w:rsidR="00A71D1D" w:rsidRPr="00F0167B" w:rsidRDefault="00A71D1D" w:rsidP="00F0167B">
      <w:pPr>
        <w:jc w:val="both"/>
        <w:rPr>
          <w:rFonts w:asciiTheme="minorHAnsi" w:hAnsiTheme="minorHAnsi" w:cstheme="minorHAnsi"/>
        </w:rPr>
      </w:pPr>
    </w:p>
    <w:p w:rsidR="00A71D1D" w:rsidRPr="00F0167B" w:rsidRDefault="00A71D1D" w:rsidP="00F0167B">
      <w:pPr>
        <w:jc w:val="both"/>
        <w:rPr>
          <w:rFonts w:asciiTheme="minorHAnsi" w:hAnsiTheme="minorHAnsi" w:cstheme="minorHAnsi"/>
        </w:rPr>
      </w:pPr>
    </w:p>
    <w:p w:rsidR="00092EBE" w:rsidRPr="00F0167B" w:rsidRDefault="00092EBE" w:rsidP="00F0167B">
      <w:pPr>
        <w:jc w:val="both"/>
        <w:rPr>
          <w:rFonts w:asciiTheme="minorHAnsi" w:hAnsiTheme="minorHAnsi" w:cstheme="minorHAnsi"/>
        </w:rPr>
      </w:pPr>
    </w:p>
    <w:p w:rsidR="00EB2CA3" w:rsidRPr="00F0167B" w:rsidRDefault="007278FC" w:rsidP="00F0167B">
      <w:pPr>
        <w:jc w:val="center"/>
        <w:rPr>
          <w:rFonts w:asciiTheme="minorHAnsi" w:hAnsiTheme="minorHAnsi" w:cstheme="minorHAnsi"/>
          <w:i/>
        </w:rPr>
      </w:pPr>
      <w:r w:rsidRPr="00F0167B">
        <w:rPr>
          <w:rFonts w:asciiTheme="minorHAnsi" w:hAnsiTheme="minorHAnsi" w:cstheme="minorHAnsi"/>
          <w:i/>
        </w:rPr>
        <w:t>Jednání ukončeno v 1</w:t>
      </w:r>
      <w:r w:rsidR="004F7B3F" w:rsidRPr="00F0167B">
        <w:rPr>
          <w:rFonts w:asciiTheme="minorHAnsi" w:hAnsiTheme="minorHAnsi" w:cstheme="minorHAnsi"/>
          <w:i/>
        </w:rPr>
        <w:t>8</w:t>
      </w:r>
      <w:r w:rsidRPr="00F0167B">
        <w:rPr>
          <w:rFonts w:asciiTheme="minorHAnsi" w:hAnsiTheme="minorHAnsi" w:cstheme="minorHAnsi"/>
          <w:i/>
        </w:rPr>
        <w:t>:</w:t>
      </w:r>
      <w:r w:rsidR="004F7B3F" w:rsidRPr="00F0167B">
        <w:rPr>
          <w:rFonts w:asciiTheme="minorHAnsi" w:hAnsiTheme="minorHAnsi" w:cstheme="minorHAnsi"/>
          <w:i/>
        </w:rPr>
        <w:t>00</w:t>
      </w:r>
    </w:p>
    <w:p w:rsidR="00EB2CA3" w:rsidRPr="00F0167B" w:rsidRDefault="00EB2CA3" w:rsidP="00F0167B">
      <w:pPr>
        <w:jc w:val="both"/>
        <w:rPr>
          <w:rFonts w:asciiTheme="minorHAnsi" w:hAnsiTheme="minorHAnsi" w:cstheme="minorHAnsi"/>
        </w:rPr>
      </w:pPr>
    </w:p>
    <w:p w:rsidR="007278FC" w:rsidRPr="00F0167B" w:rsidRDefault="007278FC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Zapsal: Tomáš Srp</w:t>
      </w:r>
    </w:p>
    <w:p w:rsidR="00A022EA" w:rsidRPr="00F0167B" w:rsidRDefault="00A022EA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Ověřil: Vítězslav Kozelek</w:t>
      </w:r>
    </w:p>
    <w:p w:rsidR="00EB2CA3" w:rsidRPr="00F0167B" w:rsidRDefault="007278FC" w:rsidP="00F0167B">
      <w:pPr>
        <w:jc w:val="both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Ověřil a podepsal: Oldřich Kužílek</w:t>
      </w:r>
    </w:p>
    <w:p w:rsidR="00E5452F" w:rsidRPr="00F0167B" w:rsidRDefault="00E5452F" w:rsidP="00F0167B">
      <w:pPr>
        <w:jc w:val="both"/>
        <w:rPr>
          <w:rFonts w:asciiTheme="minorHAnsi" w:hAnsiTheme="minorHAnsi" w:cstheme="minorHAnsi"/>
        </w:rPr>
      </w:pPr>
    </w:p>
    <w:p w:rsidR="007278FC" w:rsidRPr="00F0167B" w:rsidRDefault="007278FC" w:rsidP="00F0167B">
      <w:pPr>
        <w:jc w:val="center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 xml:space="preserve">Příští jednání výboru pro otevřenost, média a participaci se koná v úterý </w:t>
      </w:r>
      <w:r w:rsidR="004F7B3F" w:rsidRPr="00F0167B">
        <w:rPr>
          <w:rFonts w:asciiTheme="minorHAnsi" w:hAnsiTheme="minorHAnsi" w:cstheme="minorHAnsi"/>
        </w:rPr>
        <w:t>09</w:t>
      </w:r>
      <w:r w:rsidRPr="00F0167B">
        <w:rPr>
          <w:rFonts w:asciiTheme="minorHAnsi" w:hAnsiTheme="minorHAnsi" w:cstheme="minorHAnsi"/>
        </w:rPr>
        <w:t xml:space="preserve">. </w:t>
      </w:r>
      <w:r w:rsidR="004F7B3F" w:rsidRPr="00F0167B">
        <w:rPr>
          <w:rFonts w:asciiTheme="minorHAnsi" w:hAnsiTheme="minorHAnsi" w:cstheme="minorHAnsi"/>
        </w:rPr>
        <w:t>února</w:t>
      </w:r>
    </w:p>
    <w:p w:rsidR="00AF701A" w:rsidRPr="00F0167B" w:rsidRDefault="007278FC" w:rsidP="00F0167B">
      <w:pPr>
        <w:jc w:val="center"/>
        <w:rPr>
          <w:rFonts w:asciiTheme="minorHAnsi" w:hAnsiTheme="minorHAnsi" w:cstheme="minorHAnsi"/>
        </w:rPr>
      </w:pPr>
      <w:r w:rsidRPr="00F0167B">
        <w:rPr>
          <w:rFonts w:asciiTheme="minorHAnsi" w:hAnsiTheme="minorHAnsi" w:cstheme="minorHAnsi"/>
        </w:rPr>
        <w:t>v 16:30</w:t>
      </w:r>
      <w:r w:rsidR="005E671C" w:rsidRPr="00F0167B">
        <w:rPr>
          <w:rFonts w:asciiTheme="minorHAnsi" w:hAnsiTheme="minorHAnsi" w:cstheme="minorHAnsi"/>
        </w:rPr>
        <w:t>.</w:t>
      </w:r>
    </w:p>
    <w:sectPr w:rsidR="00AF701A" w:rsidRPr="00F0167B" w:rsidSect="007B18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63" w:rsidRDefault="00856A63" w:rsidP="00ED62A2">
      <w:r>
        <w:separator/>
      </w:r>
    </w:p>
  </w:endnote>
  <w:endnote w:type="continuationSeparator" w:id="0">
    <w:p w:rsidR="00856A63" w:rsidRDefault="00856A63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63" w:rsidRDefault="00856A63" w:rsidP="00ED62A2">
      <w:r>
        <w:separator/>
      </w:r>
    </w:p>
  </w:footnote>
  <w:footnote w:type="continuationSeparator" w:id="0">
    <w:p w:rsidR="00856A63" w:rsidRDefault="00856A63" w:rsidP="00ED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:rsidR="002100B8" w:rsidRDefault="0033532A">
        <w:pPr>
          <w:pStyle w:val="Zhlav"/>
          <w:jc w:val="center"/>
        </w:pPr>
        <w:r>
          <w:fldChar w:fldCharType="begin"/>
        </w:r>
        <w:r w:rsidR="002100B8">
          <w:instrText>PAGE   \* MERGEFORMAT</w:instrText>
        </w:r>
        <w:r>
          <w:fldChar w:fldCharType="separate"/>
        </w:r>
        <w:r w:rsidR="0051288F">
          <w:rPr>
            <w:noProof/>
          </w:rPr>
          <w:t>1</w:t>
        </w:r>
        <w:r>
          <w:fldChar w:fldCharType="end"/>
        </w:r>
      </w:p>
    </w:sdtContent>
  </w:sdt>
  <w:p w:rsidR="002100B8" w:rsidRDefault="002100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1B"/>
    <w:multiLevelType w:val="hybridMultilevel"/>
    <w:tmpl w:val="56DE082E"/>
    <w:lvl w:ilvl="0" w:tplc="EBDE548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B07EE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07376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>
    <w:nsid w:val="25BD72A8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">
    <w:nsid w:val="31194450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77223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A585C"/>
    <w:multiLevelType w:val="hybridMultilevel"/>
    <w:tmpl w:val="1FCE9F60"/>
    <w:lvl w:ilvl="0" w:tplc="1BB67E78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959FE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>
    <w:nsid w:val="715639F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737F15BB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2">
    <w:nsid w:val="7D7C44FB"/>
    <w:multiLevelType w:val="hybridMultilevel"/>
    <w:tmpl w:val="A10A6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94DFB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9"/>
  </w:num>
  <w:num w:numId="9">
    <w:abstractNumId w:val="2"/>
  </w:num>
  <w:num w:numId="10">
    <w:abstractNumId w:val="7"/>
  </w:num>
  <w:num w:numId="11">
    <w:abstractNumId w:val="8"/>
  </w:num>
  <w:num w:numId="12">
    <w:abstractNumId w:val="3"/>
  </w:num>
  <w:num w:numId="13">
    <w:abstractNumId w:val="13"/>
  </w:num>
  <w:num w:numId="14">
    <w:abstractNumId w:val="1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494"/>
    <w:rsid w:val="00000BF3"/>
    <w:rsid w:val="0000182B"/>
    <w:rsid w:val="00001DCE"/>
    <w:rsid w:val="000029AD"/>
    <w:rsid w:val="00002B66"/>
    <w:rsid w:val="00003A41"/>
    <w:rsid w:val="00004DBB"/>
    <w:rsid w:val="0000563C"/>
    <w:rsid w:val="000067DD"/>
    <w:rsid w:val="00007374"/>
    <w:rsid w:val="00010059"/>
    <w:rsid w:val="0001054B"/>
    <w:rsid w:val="00010665"/>
    <w:rsid w:val="00010D18"/>
    <w:rsid w:val="0001106B"/>
    <w:rsid w:val="00011D15"/>
    <w:rsid w:val="0001253D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79C3"/>
    <w:rsid w:val="00027A66"/>
    <w:rsid w:val="000306EC"/>
    <w:rsid w:val="00030AA0"/>
    <w:rsid w:val="00032450"/>
    <w:rsid w:val="00032C91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502"/>
    <w:rsid w:val="00044BA4"/>
    <w:rsid w:val="00044F14"/>
    <w:rsid w:val="00046687"/>
    <w:rsid w:val="00046A4A"/>
    <w:rsid w:val="00050F1C"/>
    <w:rsid w:val="00050FEE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6531"/>
    <w:rsid w:val="00066631"/>
    <w:rsid w:val="000706D9"/>
    <w:rsid w:val="0007184B"/>
    <w:rsid w:val="00072C0E"/>
    <w:rsid w:val="000730C1"/>
    <w:rsid w:val="00075EC3"/>
    <w:rsid w:val="00076BFC"/>
    <w:rsid w:val="00080B7A"/>
    <w:rsid w:val="00081F3B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2EBE"/>
    <w:rsid w:val="0009456D"/>
    <w:rsid w:val="000950BE"/>
    <w:rsid w:val="0009655A"/>
    <w:rsid w:val="000A09A2"/>
    <w:rsid w:val="000A1A31"/>
    <w:rsid w:val="000A30D9"/>
    <w:rsid w:val="000A50EE"/>
    <w:rsid w:val="000A53BA"/>
    <w:rsid w:val="000A5577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762F"/>
    <w:rsid w:val="000B7869"/>
    <w:rsid w:val="000B7E12"/>
    <w:rsid w:val="000C02FA"/>
    <w:rsid w:val="000C142C"/>
    <w:rsid w:val="000C16BE"/>
    <w:rsid w:val="000C4021"/>
    <w:rsid w:val="000C4846"/>
    <w:rsid w:val="000C53FD"/>
    <w:rsid w:val="000C584F"/>
    <w:rsid w:val="000D0809"/>
    <w:rsid w:val="000D2D42"/>
    <w:rsid w:val="000D3503"/>
    <w:rsid w:val="000D3C34"/>
    <w:rsid w:val="000D4D56"/>
    <w:rsid w:val="000D642F"/>
    <w:rsid w:val="000D7BD2"/>
    <w:rsid w:val="000E0703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1024A3"/>
    <w:rsid w:val="00105A7B"/>
    <w:rsid w:val="00105EB3"/>
    <w:rsid w:val="001067CB"/>
    <w:rsid w:val="00107517"/>
    <w:rsid w:val="001101E9"/>
    <w:rsid w:val="001105E3"/>
    <w:rsid w:val="0011230F"/>
    <w:rsid w:val="00113B04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11DF"/>
    <w:rsid w:val="00131CEC"/>
    <w:rsid w:val="00131D5E"/>
    <w:rsid w:val="00135239"/>
    <w:rsid w:val="001353C0"/>
    <w:rsid w:val="001407B2"/>
    <w:rsid w:val="001437F5"/>
    <w:rsid w:val="00146D87"/>
    <w:rsid w:val="00147A81"/>
    <w:rsid w:val="001502E4"/>
    <w:rsid w:val="00150879"/>
    <w:rsid w:val="001515C4"/>
    <w:rsid w:val="0015185B"/>
    <w:rsid w:val="00151D43"/>
    <w:rsid w:val="00154AF8"/>
    <w:rsid w:val="0015542A"/>
    <w:rsid w:val="0015596B"/>
    <w:rsid w:val="00157993"/>
    <w:rsid w:val="00157B52"/>
    <w:rsid w:val="00161A71"/>
    <w:rsid w:val="00161FC2"/>
    <w:rsid w:val="0016282D"/>
    <w:rsid w:val="001628AE"/>
    <w:rsid w:val="001633A9"/>
    <w:rsid w:val="00164C37"/>
    <w:rsid w:val="00164EC4"/>
    <w:rsid w:val="001655DD"/>
    <w:rsid w:val="00165A89"/>
    <w:rsid w:val="00165F9D"/>
    <w:rsid w:val="00166010"/>
    <w:rsid w:val="001672A9"/>
    <w:rsid w:val="0016766D"/>
    <w:rsid w:val="0017056E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2FD8"/>
    <w:rsid w:val="001839BB"/>
    <w:rsid w:val="00183B46"/>
    <w:rsid w:val="0019054F"/>
    <w:rsid w:val="00191528"/>
    <w:rsid w:val="001921BF"/>
    <w:rsid w:val="00192D67"/>
    <w:rsid w:val="00193718"/>
    <w:rsid w:val="0019497C"/>
    <w:rsid w:val="00195CBF"/>
    <w:rsid w:val="00196719"/>
    <w:rsid w:val="00197843"/>
    <w:rsid w:val="001A4BA4"/>
    <w:rsid w:val="001A5228"/>
    <w:rsid w:val="001A532E"/>
    <w:rsid w:val="001A7978"/>
    <w:rsid w:val="001A7E71"/>
    <w:rsid w:val="001B0DF5"/>
    <w:rsid w:val="001B114D"/>
    <w:rsid w:val="001B11C3"/>
    <w:rsid w:val="001B1F63"/>
    <w:rsid w:val="001B40CF"/>
    <w:rsid w:val="001B5357"/>
    <w:rsid w:val="001B60B4"/>
    <w:rsid w:val="001B65F8"/>
    <w:rsid w:val="001B78A1"/>
    <w:rsid w:val="001C04AD"/>
    <w:rsid w:val="001C05B4"/>
    <w:rsid w:val="001C0804"/>
    <w:rsid w:val="001C161E"/>
    <w:rsid w:val="001C1952"/>
    <w:rsid w:val="001C2310"/>
    <w:rsid w:val="001C2DD5"/>
    <w:rsid w:val="001C4077"/>
    <w:rsid w:val="001C55A7"/>
    <w:rsid w:val="001C7627"/>
    <w:rsid w:val="001C7725"/>
    <w:rsid w:val="001D1A81"/>
    <w:rsid w:val="001D2420"/>
    <w:rsid w:val="001D2B7E"/>
    <w:rsid w:val="001D33DE"/>
    <w:rsid w:val="001D3500"/>
    <w:rsid w:val="001D3793"/>
    <w:rsid w:val="001D45BB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57F"/>
    <w:rsid w:val="001F2EF1"/>
    <w:rsid w:val="001F3930"/>
    <w:rsid w:val="001F7AD6"/>
    <w:rsid w:val="001F7AE1"/>
    <w:rsid w:val="001F7E9F"/>
    <w:rsid w:val="00202815"/>
    <w:rsid w:val="00203767"/>
    <w:rsid w:val="00203B4F"/>
    <w:rsid w:val="00203CD4"/>
    <w:rsid w:val="002059A2"/>
    <w:rsid w:val="00205EE8"/>
    <w:rsid w:val="00205F98"/>
    <w:rsid w:val="002063AE"/>
    <w:rsid w:val="002063DB"/>
    <w:rsid w:val="00206E84"/>
    <w:rsid w:val="002100B8"/>
    <w:rsid w:val="00210A9D"/>
    <w:rsid w:val="00210D72"/>
    <w:rsid w:val="002136A8"/>
    <w:rsid w:val="002147E9"/>
    <w:rsid w:val="0021518E"/>
    <w:rsid w:val="00215205"/>
    <w:rsid w:val="0021548D"/>
    <w:rsid w:val="00216294"/>
    <w:rsid w:val="002165AC"/>
    <w:rsid w:val="00217CD3"/>
    <w:rsid w:val="00217FB3"/>
    <w:rsid w:val="00220DE2"/>
    <w:rsid w:val="00223AFC"/>
    <w:rsid w:val="002240A6"/>
    <w:rsid w:val="002249AE"/>
    <w:rsid w:val="0022689B"/>
    <w:rsid w:val="00227A54"/>
    <w:rsid w:val="00227D9C"/>
    <w:rsid w:val="00230B83"/>
    <w:rsid w:val="002312C0"/>
    <w:rsid w:val="00231D31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4E5F"/>
    <w:rsid w:val="002465EA"/>
    <w:rsid w:val="00246989"/>
    <w:rsid w:val="002504BF"/>
    <w:rsid w:val="00250883"/>
    <w:rsid w:val="00252FFB"/>
    <w:rsid w:val="00253520"/>
    <w:rsid w:val="0025387B"/>
    <w:rsid w:val="00254126"/>
    <w:rsid w:val="00255418"/>
    <w:rsid w:val="0025661C"/>
    <w:rsid w:val="0025721B"/>
    <w:rsid w:val="00257F0C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6D0"/>
    <w:rsid w:val="00285090"/>
    <w:rsid w:val="00285BEE"/>
    <w:rsid w:val="00286F57"/>
    <w:rsid w:val="002875ED"/>
    <w:rsid w:val="00287CBE"/>
    <w:rsid w:val="002917D8"/>
    <w:rsid w:val="00292114"/>
    <w:rsid w:val="00296334"/>
    <w:rsid w:val="002A03E2"/>
    <w:rsid w:val="002A04A2"/>
    <w:rsid w:val="002A1398"/>
    <w:rsid w:val="002A2FE7"/>
    <w:rsid w:val="002A6312"/>
    <w:rsid w:val="002A64AD"/>
    <w:rsid w:val="002B029E"/>
    <w:rsid w:val="002B1A1C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2792"/>
    <w:rsid w:val="002C4277"/>
    <w:rsid w:val="002C55D2"/>
    <w:rsid w:val="002C5AD0"/>
    <w:rsid w:val="002C5D99"/>
    <w:rsid w:val="002C654F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0C92"/>
    <w:rsid w:val="002E2A23"/>
    <w:rsid w:val="002E3615"/>
    <w:rsid w:val="002E38FE"/>
    <w:rsid w:val="002E4892"/>
    <w:rsid w:val="002E5F42"/>
    <w:rsid w:val="002E7622"/>
    <w:rsid w:val="002F0C70"/>
    <w:rsid w:val="002F0F3F"/>
    <w:rsid w:val="002F1B20"/>
    <w:rsid w:val="002F2160"/>
    <w:rsid w:val="002F2F9B"/>
    <w:rsid w:val="002F3058"/>
    <w:rsid w:val="002F341B"/>
    <w:rsid w:val="002F3521"/>
    <w:rsid w:val="002F3771"/>
    <w:rsid w:val="002F4F11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636"/>
    <w:rsid w:val="00312EDC"/>
    <w:rsid w:val="00316119"/>
    <w:rsid w:val="00316543"/>
    <w:rsid w:val="00316D15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32A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7191"/>
    <w:rsid w:val="0034792A"/>
    <w:rsid w:val="00350A67"/>
    <w:rsid w:val="00350F4B"/>
    <w:rsid w:val="003510B3"/>
    <w:rsid w:val="0035207D"/>
    <w:rsid w:val="0035246D"/>
    <w:rsid w:val="00353147"/>
    <w:rsid w:val="00356622"/>
    <w:rsid w:val="0035783D"/>
    <w:rsid w:val="0036142E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6255"/>
    <w:rsid w:val="003765AC"/>
    <w:rsid w:val="003772E6"/>
    <w:rsid w:val="003776E0"/>
    <w:rsid w:val="003844C4"/>
    <w:rsid w:val="00386BBA"/>
    <w:rsid w:val="003874AD"/>
    <w:rsid w:val="00387532"/>
    <w:rsid w:val="00387ECE"/>
    <w:rsid w:val="003904FB"/>
    <w:rsid w:val="00391B07"/>
    <w:rsid w:val="00394014"/>
    <w:rsid w:val="003955B3"/>
    <w:rsid w:val="003963D2"/>
    <w:rsid w:val="00397570"/>
    <w:rsid w:val="00397997"/>
    <w:rsid w:val="003A1377"/>
    <w:rsid w:val="003A1AEE"/>
    <w:rsid w:val="003A31B7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ED2"/>
    <w:rsid w:val="003B7EFE"/>
    <w:rsid w:val="003C0090"/>
    <w:rsid w:val="003C06B1"/>
    <w:rsid w:val="003C16BF"/>
    <w:rsid w:val="003C1BE2"/>
    <w:rsid w:val="003C3840"/>
    <w:rsid w:val="003C4372"/>
    <w:rsid w:val="003C47E8"/>
    <w:rsid w:val="003C4FB8"/>
    <w:rsid w:val="003C4FDA"/>
    <w:rsid w:val="003C5752"/>
    <w:rsid w:val="003C6285"/>
    <w:rsid w:val="003D2B10"/>
    <w:rsid w:val="003D32DA"/>
    <w:rsid w:val="003D35C1"/>
    <w:rsid w:val="003D5862"/>
    <w:rsid w:val="003D646C"/>
    <w:rsid w:val="003D73FF"/>
    <w:rsid w:val="003D74C9"/>
    <w:rsid w:val="003D7AE2"/>
    <w:rsid w:val="003E003C"/>
    <w:rsid w:val="003E049B"/>
    <w:rsid w:val="003E111F"/>
    <w:rsid w:val="003E1663"/>
    <w:rsid w:val="003E1D4F"/>
    <w:rsid w:val="003E21B0"/>
    <w:rsid w:val="003E2CCD"/>
    <w:rsid w:val="003E3101"/>
    <w:rsid w:val="003E3181"/>
    <w:rsid w:val="003E3955"/>
    <w:rsid w:val="003E410C"/>
    <w:rsid w:val="003E52F2"/>
    <w:rsid w:val="003E63CA"/>
    <w:rsid w:val="003F052F"/>
    <w:rsid w:val="003F2112"/>
    <w:rsid w:val="003F2346"/>
    <w:rsid w:val="003F3260"/>
    <w:rsid w:val="003F32DB"/>
    <w:rsid w:val="003F39E0"/>
    <w:rsid w:val="003F3A6B"/>
    <w:rsid w:val="003F3E4D"/>
    <w:rsid w:val="003F3F84"/>
    <w:rsid w:val="003F4788"/>
    <w:rsid w:val="003F5015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D37"/>
    <w:rsid w:val="00424AEB"/>
    <w:rsid w:val="00426DFB"/>
    <w:rsid w:val="004303B7"/>
    <w:rsid w:val="00431170"/>
    <w:rsid w:val="00432134"/>
    <w:rsid w:val="00433F62"/>
    <w:rsid w:val="004379AA"/>
    <w:rsid w:val="00440E0F"/>
    <w:rsid w:val="00441357"/>
    <w:rsid w:val="00441710"/>
    <w:rsid w:val="00441AD1"/>
    <w:rsid w:val="00442FA6"/>
    <w:rsid w:val="0044418D"/>
    <w:rsid w:val="004446BE"/>
    <w:rsid w:val="00444EE7"/>
    <w:rsid w:val="004503E2"/>
    <w:rsid w:val="00450643"/>
    <w:rsid w:val="00450DB8"/>
    <w:rsid w:val="0045116E"/>
    <w:rsid w:val="00451FBD"/>
    <w:rsid w:val="0045208D"/>
    <w:rsid w:val="00452ADB"/>
    <w:rsid w:val="00453204"/>
    <w:rsid w:val="004562C1"/>
    <w:rsid w:val="004607DB"/>
    <w:rsid w:val="00460CC2"/>
    <w:rsid w:val="00460D09"/>
    <w:rsid w:val="00461328"/>
    <w:rsid w:val="0046170F"/>
    <w:rsid w:val="00461890"/>
    <w:rsid w:val="004626F6"/>
    <w:rsid w:val="00463838"/>
    <w:rsid w:val="00464103"/>
    <w:rsid w:val="004644F5"/>
    <w:rsid w:val="00465363"/>
    <w:rsid w:val="004659C2"/>
    <w:rsid w:val="00466608"/>
    <w:rsid w:val="00467019"/>
    <w:rsid w:val="00467730"/>
    <w:rsid w:val="00467CA6"/>
    <w:rsid w:val="00470AE9"/>
    <w:rsid w:val="004719C7"/>
    <w:rsid w:val="00474750"/>
    <w:rsid w:val="0047521B"/>
    <w:rsid w:val="00477B24"/>
    <w:rsid w:val="004800A9"/>
    <w:rsid w:val="004800B8"/>
    <w:rsid w:val="00480120"/>
    <w:rsid w:val="00480186"/>
    <w:rsid w:val="0048164D"/>
    <w:rsid w:val="00486BAE"/>
    <w:rsid w:val="004871A0"/>
    <w:rsid w:val="004909E8"/>
    <w:rsid w:val="00490E65"/>
    <w:rsid w:val="004921AC"/>
    <w:rsid w:val="00492633"/>
    <w:rsid w:val="00492D79"/>
    <w:rsid w:val="00493173"/>
    <w:rsid w:val="00493404"/>
    <w:rsid w:val="00493A00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789D"/>
    <w:rsid w:val="004A7E9C"/>
    <w:rsid w:val="004B077F"/>
    <w:rsid w:val="004B1321"/>
    <w:rsid w:val="004B15E1"/>
    <w:rsid w:val="004B1B91"/>
    <w:rsid w:val="004B212B"/>
    <w:rsid w:val="004B2800"/>
    <w:rsid w:val="004B7725"/>
    <w:rsid w:val="004B7B30"/>
    <w:rsid w:val="004C0102"/>
    <w:rsid w:val="004C0CF3"/>
    <w:rsid w:val="004C1129"/>
    <w:rsid w:val="004C3742"/>
    <w:rsid w:val="004C3F1A"/>
    <w:rsid w:val="004C46D9"/>
    <w:rsid w:val="004C5CDB"/>
    <w:rsid w:val="004C79A8"/>
    <w:rsid w:val="004D147C"/>
    <w:rsid w:val="004D1485"/>
    <w:rsid w:val="004D27E3"/>
    <w:rsid w:val="004D2BCC"/>
    <w:rsid w:val="004D2C26"/>
    <w:rsid w:val="004D2E60"/>
    <w:rsid w:val="004D5F3B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F0010"/>
    <w:rsid w:val="004F0888"/>
    <w:rsid w:val="004F08D2"/>
    <w:rsid w:val="004F0CC7"/>
    <w:rsid w:val="004F2BF3"/>
    <w:rsid w:val="004F2FB5"/>
    <w:rsid w:val="004F401A"/>
    <w:rsid w:val="004F4910"/>
    <w:rsid w:val="004F65AF"/>
    <w:rsid w:val="004F6A65"/>
    <w:rsid w:val="004F7B3F"/>
    <w:rsid w:val="005013F4"/>
    <w:rsid w:val="00501887"/>
    <w:rsid w:val="00501C6C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10322"/>
    <w:rsid w:val="005103FE"/>
    <w:rsid w:val="00510A35"/>
    <w:rsid w:val="0051143B"/>
    <w:rsid w:val="00511B6A"/>
    <w:rsid w:val="00512276"/>
    <w:rsid w:val="0051288F"/>
    <w:rsid w:val="00514B45"/>
    <w:rsid w:val="00514C64"/>
    <w:rsid w:val="00515469"/>
    <w:rsid w:val="005156F6"/>
    <w:rsid w:val="00516294"/>
    <w:rsid w:val="005226A9"/>
    <w:rsid w:val="00522DBB"/>
    <w:rsid w:val="00523133"/>
    <w:rsid w:val="0052668D"/>
    <w:rsid w:val="00530242"/>
    <w:rsid w:val="00532A6A"/>
    <w:rsid w:val="005336BE"/>
    <w:rsid w:val="0053375F"/>
    <w:rsid w:val="005357F9"/>
    <w:rsid w:val="00535CA6"/>
    <w:rsid w:val="00535CA9"/>
    <w:rsid w:val="00535DC3"/>
    <w:rsid w:val="00536638"/>
    <w:rsid w:val="005367BA"/>
    <w:rsid w:val="00536CEB"/>
    <w:rsid w:val="005400B0"/>
    <w:rsid w:val="0054055E"/>
    <w:rsid w:val="00540F9D"/>
    <w:rsid w:val="00543102"/>
    <w:rsid w:val="00543418"/>
    <w:rsid w:val="00543E85"/>
    <w:rsid w:val="0054449E"/>
    <w:rsid w:val="0054497A"/>
    <w:rsid w:val="00545F27"/>
    <w:rsid w:val="005460B0"/>
    <w:rsid w:val="005461F6"/>
    <w:rsid w:val="00547B6B"/>
    <w:rsid w:val="00547D08"/>
    <w:rsid w:val="0055039D"/>
    <w:rsid w:val="00552D2A"/>
    <w:rsid w:val="0055463E"/>
    <w:rsid w:val="005551B9"/>
    <w:rsid w:val="00556AE9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5140"/>
    <w:rsid w:val="00575B76"/>
    <w:rsid w:val="00575E38"/>
    <w:rsid w:val="00575FE1"/>
    <w:rsid w:val="005803ED"/>
    <w:rsid w:val="005806B1"/>
    <w:rsid w:val="0058089E"/>
    <w:rsid w:val="005811CA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99"/>
    <w:rsid w:val="005915B9"/>
    <w:rsid w:val="005926FF"/>
    <w:rsid w:val="005938F2"/>
    <w:rsid w:val="00595508"/>
    <w:rsid w:val="00595602"/>
    <w:rsid w:val="005958A5"/>
    <w:rsid w:val="005959FA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336A"/>
    <w:rsid w:val="005B3A6B"/>
    <w:rsid w:val="005B3E18"/>
    <w:rsid w:val="005B4ECF"/>
    <w:rsid w:val="005B4F01"/>
    <w:rsid w:val="005B4F3E"/>
    <w:rsid w:val="005B50AE"/>
    <w:rsid w:val="005B55B9"/>
    <w:rsid w:val="005B5A3E"/>
    <w:rsid w:val="005B5CEC"/>
    <w:rsid w:val="005C040B"/>
    <w:rsid w:val="005C1141"/>
    <w:rsid w:val="005C2A40"/>
    <w:rsid w:val="005C2A8E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73A2"/>
    <w:rsid w:val="005E7B07"/>
    <w:rsid w:val="005F0CE2"/>
    <w:rsid w:val="005F16A5"/>
    <w:rsid w:val="005F1EA4"/>
    <w:rsid w:val="005F2A58"/>
    <w:rsid w:val="005F3307"/>
    <w:rsid w:val="005F4198"/>
    <w:rsid w:val="005F49B0"/>
    <w:rsid w:val="005F4F98"/>
    <w:rsid w:val="005F668B"/>
    <w:rsid w:val="005F7377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26C1"/>
    <w:rsid w:val="0061309C"/>
    <w:rsid w:val="00613247"/>
    <w:rsid w:val="00613533"/>
    <w:rsid w:val="00613CCC"/>
    <w:rsid w:val="00614928"/>
    <w:rsid w:val="006159B4"/>
    <w:rsid w:val="00615AC3"/>
    <w:rsid w:val="00615F09"/>
    <w:rsid w:val="006167C1"/>
    <w:rsid w:val="00622553"/>
    <w:rsid w:val="006226EF"/>
    <w:rsid w:val="0062386B"/>
    <w:rsid w:val="006278B2"/>
    <w:rsid w:val="0063211F"/>
    <w:rsid w:val="00633104"/>
    <w:rsid w:val="0063435E"/>
    <w:rsid w:val="006346AD"/>
    <w:rsid w:val="0063598C"/>
    <w:rsid w:val="00636875"/>
    <w:rsid w:val="00637966"/>
    <w:rsid w:val="006409BF"/>
    <w:rsid w:val="006412E0"/>
    <w:rsid w:val="00641926"/>
    <w:rsid w:val="006435D8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4966"/>
    <w:rsid w:val="006553C4"/>
    <w:rsid w:val="00656A68"/>
    <w:rsid w:val="00656BFD"/>
    <w:rsid w:val="00657D91"/>
    <w:rsid w:val="00661558"/>
    <w:rsid w:val="0066198F"/>
    <w:rsid w:val="00663B59"/>
    <w:rsid w:val="006647C3"/>
    <w:rsid w:val="00664BE9"/>
    <w:rsid w:val="0066528C"/>
    <w:rsid w:val="00665DBC"/>
    <w:rsid w:val="00670D54"/>
    <w:rsid w:val="00673DAA"/>
    <w:rsid w:val="00675C64"/>
    <w:rsid w:val="006760EE"/>
    <w:rsid w:val="006776DD"/>
    <w:rsid w:val="00680309"/>
    <w:rsid w:val="006810B5"/>
    <w:rsid w:val="006811E9"/>
    <w:rsid w:val="006831B3"/>
    <w:rsid w:val="00684BF2"/>
    <w:rsid w:val="0068510E"/>
    <w:rsid w:val="0068634F"/>
    <w:rsid w:val="006863FE"/>
    <w:rsid w:val="0068676F"/>
    <w:rsid w:val="00686DF7"/>
    <w:rsid w:val="00690BD5"/>
    <w:rsid w:val="0069137E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104B"/>
    <w:rsid w:val="006A19B0"/>
    <w:rsid w:val="006A211B"/>
    <w:rsid w:val="006A2EBC"/>
    <w:rsid w:val="006A2EE2"/>
    <w:rsid w:val="006A3683"/>
    <w:rsid w:val="006A3AFA"/>
    <w:rsid w:val="006A4B9F"/>
    <w:rsid w:val="006A61EE"/>
    <w:rsid w:val="006A6465"/>
    <w:rsid w:val="006A71DA"/>
    <w:rsid w:val="006A75F5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340F"/>
    <w:rsid w:val="006C4B9D"/>
    <w:rsid w:val="006C5DA9"/>
    <w:rsid w:val="006C64B3"/>
    <w:rsid w:val="006C6D6A"/>
    <w:rsid w:val="006C78BC"/>
    <w:rsid w:val="006C7A6E"/>
    <w:rsid w:val="006D0045"/>
    <w:rsid w:val="006D0CFD"/>
    <w:rsid w:val="006D0FA7"/>
    <w:rsid w:val="006D1064"/>
    <w:rsid w:val="006D1882"/>
    <w:rsid w:val="006D1CFB"/>
    <w:rsid w:val="006D2397"/>
    <w:rsid w:val="006D36CE"/>
    <w:rsid w:val="006D4E07"/>
    <w:rsid w:val="006D52AF"/>
    <w:rsid w:val="006D56FF"/>
    <w:rsid w:val="006D57A3"/>
    <w:rsid w:val="006D5C5E"/>
    <w:rsid w:val="006D6A81"/>
    <w:rsid w:val="006E0608"/>
    <w:rsid w:val="006E0CCF"/>
    <w:rsid w:val="006E1DFB"/>
    <w:rsid w:val="006E1E36"/>
    <w:rsid w:val="006E2F96"/>
    <w:rsid w:val="006E369D"/>
    <w:rsid w:val="006E44B4"/>
    <w:rsid w:val="006E4FDD"/>
    <w:rsid w:val="006E5243"/>
    <w:rsid w:val="006E5427"/>
    <w:rsid w:val="006E6B1E"/>
    <w:rsid w:val="006E79B5"/>
    <w:rsid w:val="006F16BD"/>
    <w:rsid w:val="006F1E1D"/>
    <w:rsid w:val="006F27C3"/>
    <w:rsid w:val="006F3745"/>
    <w:rsid w:val="006F4356"/>
    <w:rsid w:val="006F437F"/>
    <w:rsid w:val="006F5287"/>
    <w:rsid w:val="006F5757"/>
    <w:rsid w:val="006F65EB"/>
    <w:rsid w:val="006F70CE"/>
    <w:rsid w:val="006F786A"/>
    <w:rsid w:val="0070078C"/>
    <w:rsid w:val="00700C21"/>
    <w:rsid w:val="00700D3F"/>
    <w:rsid w:val="00704A7C"/>
    <w:rsid w:val="007050A7"/>
    <w:rsid w:val="00705305"/>
    <w:rsid w:val="0070670F"/>
    <w:rsid w:val="007067AF"/>
    <w:rsid w:val="0070752A"/>
    <w:rsid w:val="00711048"/>
    <w:rsid w:val="00711255"/>
    <w:rsid w:val="007125A9"/>
    <w:rsid w:val="00712845"/>
    <w:rsid w:val="00715B0B"/>
    <w:rsid w:val="007160BA"/>
    <w:rsid w:val="00717650"/>
    <w:rsid w:val="0071791F"/>
    <w:rsid w:val="0072070F"/>
    <w:rsid w:val="00721CF3"/>
    <w:rsid w:val="0072285A"/>
    <w:rsid w:val="00723FB0"/>
    <w:rsid w:val="007244DA"/>
    <w:rsid w:val="007247BF"/>
    <w:rsid w:val="00724C66"/>
    <w:rsid w:val="00725282"/>
    <w:rsid w:val="00725357"/>
    <w:rsid w:val="00726128"/>
    <w:rsid w:val="007278FC"/>
    <w:rsid w:val="007279B0"/>
    <w:rsid w:val="0073113F"/>
    <w:rsid w:val="0073133F"/>
    <w:rsid w:val="007315B8"/>
    <w:rsid w:val="00731F88"/>
    <w:rsid w:val="00732B94"/>
    <w:rsid w:val="00733100"/>
    <w:rsid w:val="00735404"/>
    <w:rsid w:val="0073560C"/>
    <w:rsid w:val="00735D99"/>
    <w:rsid w:val="00736500"/>
    <w:rsid w:val="007366C2"/>
    <w:rsid w:val="007369C9"/>
    <w:rsid w:val="00736D5C"/>
    <w:rsid w:val="007375B9"/>
    <w:rsid w:val="00740041"/>
    <w:rsid w:val="00741682"/>
    <w:rsid w:val="00741B64"/>
    <w:rsid w:val="00743217"/>
    <w:rsid w:val="0074389F"/>
    <w:rsid w:val="007443FB"/>
    <w:rsid w:val="00745934"/>
    <w:rsid w:val="00746161"/>
    <w:rsid w:val="00746E0C"/>
    <w:rsid w:val="007479F8"/>
    <w:rsid w:val="00750F58"/>
    <w:rsid w:val="00752A31"/>
    <w:rsid w:val="007572B1"/>
    <w:rsid w:val="00757B2A"/>
    <w:rsid w:val="00760896"/>
    <w:rsid w:val="00761773"/>
    <w:rsid w:val="00761E3E"/>
    <w:rsid w:val="0076202D"/>
    <w:rsid w:val="00763508"/>
    <w:rsid w:val="0076354A"/>
    <w:rsid w:val="00763959"/>
    <w:rsid w:val="007644C2"/>
    <w:rsid w:val="0076498B"/>
    <w:rsid w:val="00764BE1"/>
    <w:rsid w:val="00764C11"/>
    <w:rsid w:val="007657AD"/>
    <w:rsid w:val="0076606C"/>
    <w:rsid w:val="00770334"/>
    <w:rsid w:val="00770C67"/>
    <w:rsid w:val="00772B97"/>
    <w:rsid w:val="00773A0B"/>
    <w:rsid w:val="0077449D"/>
    <w:rsid w:val="00775AC4"/>
    <w:rsid w:val="00777B68"/>
    <w:rsid w:val="00780CFB"/>
    <w:rsid w:val="0078177C"/>
    <w:rsid w:val="007837B5"/>
    <w:rsid w:val="00783B31"/>
    <w:rsid w:val="0078432A"/>
    <w:rsid w:val="007851FD"/>
    <w:rsid w:val="00786404"/>
    <w:rsid w:val="007868C8"/>
    <w:rsid w:val="00786C0E"/>
    <w:rsid w:val="00787785"/>
    <w:rsid w:val="00787AC2"/>
    <w:rsid w:val="00787E5C"/>
    <w:rsid w:val="00790094"/>
    <w:rsid w:val="00790999"/>
    <w:rsid w:val="007911F0"/>
    <w:rsid w:val="007912A7"/>
    <w:rsid w:val="00791C4A"/>
    <w:rsid w:val="00794E92"/>
    <w:rsid w:val="00795C52"/>
    <w:rsid w:val="00796058"/>
    <w:rsid w:val="007961E5"/>
    <w:rsid w:val="00796220"/>
    <w:rsid w:val="007970B9"/>
    <w:rsid w:val="007A20DC"/>
    <w:rsid w:val="007A22F9"/>
    <w:rsid w:val="007A4516"/>
    <w:rsid w:val="007A477F"/>
    <w:rsid w:val="007A563C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7104"/>
    <w:rsid w:val="007B7AA5"/>
    <w:rsid w:val="007C18E0"/>
    <w:rsid w:val="007C2001"/>
    <w:rsid w:val="007C283B"/>
    <w:rsid w:val="007C3495"/>
    <w:rsid w:val="007C3FC5"/>
    <w:rsid w:val="007C466C"/>
    <w:rsid w:val="007C5575"/>
    <w:rsid w:val="007C5D6B"/>
    <w:rsid w:val="007C68FA"/>
    <w:rsid w:val="007C6CFE"/>
    <w:rsid w:val="007D07DF"/>
    <w:rsid w:val="007D1065"/>
    <w:rsid w:val="007D1E34"/>
    <w:rsid w:val="007D2819"/>
    <w:rsid w:val="007D3D94"/>
    <w:rsid w:val="007D3F41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31BF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107CD"/>
    <w:rsid w:val="0081180C"/>
    <w:rsid w:val="008128B1"/>
    <w:rsid w:val="008133C1"/>
    <w:rsid w:val="00813ED9"/>
    <w:rsid w:val="00814566"/>
    <w:rsid w:val="00814567"/>
    <w:rsid w:val="00815911"/>
    <w:rsid w:val="00815D78"/>
    <w:rsid w:val="00815DF5"/>
    <w:rsid w:val="00815ED5"/>
    <w:rsid w:val="00815F6F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36F42"/>
    <w:rsid w:val="00840C0D"/>
    <w:rsid w:val="008412EC"/>
    <w:rsid w:val="008414EA"/>
    <w:rsid w:val="0084326B"/>
    <w:rsid w:val="00845645"/>
    <w:rsid w:val="00846061"/>
    <w:rsid w:val="00846081"/>
    <w:rsid w:val="008469FC"/>
    <w:rsid w:val="00846FC8"/>
    <w:rsid w:val="008470E9"/>
    <w:rsid w:val="008473E2"/>
    <w:rsid w:val="00850B61"/>
    <w:rsid w:val="008510CE"/>
    <w:rsid w:val="00853474"/>
    <w:rsid w:val="008537D5"/>
    <w:rsid w:val="00853A5A"/>
    <w:rsid w:val="00853A5E"/>
    <w:rsid w:val="00854274"/>
    <w:rsid w:val="0085574D"/>
    <w:rsid w:val="00855AAD"/>
    <w:rsid w:val="00855EA5"/>
    <w:rsid w:val="0085608A"/>
    <w:rsid w:val="008566C4"/>
    <w:rsid w:val="00856A63"/>
    <w:rsid w:val="00860E81"/>
    <w:rsid w:val="00862C41"/>
    <w:rsid w:val="008639CE"/>
    <w:rsid w:val="00863CC5"/>
    <w:rsid w:val="00863EEC"/>
    <w:rsid w:val="00865507"/>
    <w:rsid w:val="00865951"/>
    <w:rsid w:val="00865EC2"/>
    <w:rsid w:val="0086757A"/>
    <w:rsid w:val="008700EE"/>
    <w:rsid w:val="008704ED"/>
    <w:rsid w:val="00871F0A"/>
    <w:rsid w:val="00872701"/>
    <w:rsid w:val="00872C3F"/>
    <w:rsid w:val="00873A94"/>
    <w:rsid w:val="008740AD"/>
    <w:rsid w:val="00874EC0"/>
    <w:rsid w:val="00877961"/>
    <w:rsid w:val="008808F4"/>
    <w:rsid w:val="00880A79"/>
    <w:rsid w:val="00881A0C"/>
    <w:rsid w:val="00881C7F"/>
    <w:rsid w:val="00881CBE"/>
    <w:rsid w:val="00883B3A"/>
    <w:rsid w:val="0088474C"/>
    <w:rsid w:val="00884843"/>
    <w:rsid w:val="00885187"/>
    <w:rsid w:val="008854C7"/>
    <w:rsid w:val="0088575D"/>
    <w:rsid w:val="00885C05"/>
    <w:rsid w:val="00887BE5"/>
    <w:rsid w:val="008920DA"/>
    <w:rsid w:val="0089540C"/>
    <w:rsid w:val="00897080"/>
    <w:rsid w:val="008A02E3"/>
    <w:rsid w:val="008A29A5"/>
    <w:rsid w:val="008A39BD"/>
    <w:rsid w:val="008A3E88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AC8"/>
    <w:rsid w:val="008C4E32"/>
    <w:rsid w:val="008C5009"/>
    <w:rsid w:val="008C5475"/>
    <w:rsid w:val="008C6B6C"/>
    <w:rsid w:val="008D1148"/>
    <w:rsid w:val="008D12E6"/>
    <w:rsid w:val="008D20F0"/>
    <w:rsid w:val="008D2399"/>
    <w:rsid w:val="008D24FD"/>
    <w:rsid w:val="008D25CB"/>
    <w:rsid w:val="008D2650"/>
    <w:rsid w:val="008D275F"/>
    <w:rsid w:val="008D28E0"/>
    <w:rsid w:val="008D2B34"/>
    <w:rsid w:val="008D4651"/>
    <w:rsid w:val="008D632C"/>
    <w:rsid w:val="008D69AD"/>
    <w:rsid w:val="008D7021"/>
    <w:rsid w:val="008D7F9A"/>
    <w:rsid w:val="008E02C3"/>
    <w:rsid w:val="008E35E4"/>
    <w:rsid w:val="008E5C18"/>
    <w:rsid w:val="008E61B9"/>
    <w:rsid w:val="008F0098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4E9"/>
    <w:rsid w:val="008F595C"/>
    <w:rsid w:val="008F61CB"/>
    <w:rsid w:val="008F62C7"/>
    <w:rsid w:val="008F6DB6"/>
    <w:rsid w:val="009017A9"/>
    <w:rsid w:val="0090254D"/>
    <w:rsid w:val="0090308D"/>
    <w:rsid w:val="00903118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B2"/>
    <w:rsid w:val="00916DE7"/>
    <w:rsid w:val="00917114"/>
    <w:rsid w:val="009211CB"/>
    <w:rsid w:val="00921EF3"/>
    <w:rsid w:val="00922197"/>
    <w:rsid w:val="009236DC"/>
    <w:rsid w:val="00923ABE"/>
    <w:rsid w:val="00924AC8"/>
    <w:rsid w:val="00931F89"/>
    <w:rsid w:val="009323FA"/>
    <w:rsid w:val="00933209"/>
    <w:rsid w:val="00933D95"/>
    <w:rsid w:val="009342D4"/>
    <w:rsid w:val="009345A9"/>
    <w:rsid w:val="00936C53"/>
    <w:rsid w:val="00937960"/>
    <w:rsid w:val="00940535"/>
    <w:rsid w:val="00940BDC"/>
    <w:rsid w:val="0094223C"/>
    <w:rsid w:val="00942B51"/>
    <w:rsid w:val="00942EC5"/>
    <w:rsid w:val="0094387F"/>
    <w:rsid w:val="009441A0"/>
    <w:rsid w:val="00944B44"/>
    <w:rsid w:val="0094511F"/>
    <w:rsid w:val="00945305"/>
    <w:rsid w:val="0094690C"/>
    <w:rsid w:val="00946C1A"/>
    <w:rsid w:val="0095025A"/>
    <w:rsid w:val="00951FC1"/>
    <w:rsid w:val="0095245D"/>
    <w:rsid w:val="0095272B"/>
    <w:rsid w:val="0095301E"/>
    <w:rsid w:val="00953A42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604E"/>
    <w:rsid w:val="009747F8"/>
    <w:rsid w:val="00975981"/>
    <w:rsid w:val="00976537"/>
    <w:rsid w:val="00977E24"/>
    <w:rsid w:val="00981E8C"/>
    <w:rsid w:val="009828E0"/>
    <w:rsid w:val="00983B79"/>
    <w:rsid w:val="009840F0"/>
    <w:rsid w:val="00984211"/>
    <w:rsid w:val="00985350"/>
    <w:rsid w:val="00987366"/>
    <w:rsid w:val="0099096B"/>
    <w:rsid w:val="009917E5"/>
    <w:rsid w:val="0099346C"/>
    <w:rsid w:val="00993780"/>
    <w:rsid w:val="00994B80"/>
    <w:rsid w:val="00995657"/>
    <w:rsid w:val="009963CA"/>
    <w:rsid w:val="00996F28"/>
    <w:rsid w:val="00997B9E"/>
    <w:rsid w:val="009A14F5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20D9"/>
    <w:rsid w:val="009B313C"/>
    <w:rsid w:val="009B38CD"/>
    <w:rsid w:val="009B3FC7"/>
    <w:rsid w:val="009B6899"/>
    <w:rsid w:val="009C0283"/>
    <w:rsid w:val="009C02A1"/>
    <w:rsid w:val="009C048A"/>
    <w:rsid w:val="009C1CFA"/>
    <w:rsid w:val="009C25A2"/>
    <w:rsid w:val="009C28F2"/>
    <w:rsid w:val="009C37EF"/>
    <w:rsid w:val="009C5412"/>
    <w:rsid w:val="009C56E9"/>
    <w:rsid w:val="009C58E1"/>
    <w:rsid w:val="009C627B"/>
    <w:rsid w:val="009C6ADA"/>
    <w:rsid w:val="009C6C89"/>
    <w:rsid w:val="009D0788"/>
    <w:rsid w:val="009D1CC4"/>
    <w:rsid w:val="009D1FDD"/>
    <w:rsid w:val="009D289D"/>
    <w:rsid w:val="009D4E30"/>
    <w:rsid w:val="009D705F"/>
    <w:rsid w:val="009D759E"/>
    <w:rsid w:val="009E19D5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7C7B"/>
    <w:rsid w:val="009F7C82"/>
    <w:rsid w:val="00A005AD"/>
    <w:rsid w:val="00A01E57"/>
    <w:rsid w:val="00A022EA"/>
    <w:rsid w:val="00A02A34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10604"/>
    <w:rsid w:val="00A10A4A"/>
    <w:rsid w:val="00A11EAC"/>
    <w:rsid w:val="00A1359A"/>
    <w:rsid w:val="00A1672C"/>
    <w:rsid w:val="00A16D82"/>
    <w:rsid w:val="00A23A94"/>
    <w:rsid w:val="00A243BF"/>
    <w:rsid w:val="00A25A3A"/>
    <w:rsid w:val="00A26F7B"/>
    <w:rsid w:val="00A27CC6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CCB"/>
    <w:rsid w:val="00A41DAC"/>
    <w:rsid w:val="00A4201A"/>
    <w:rsid w:val="00A42A5F"/>
    <w:rsid w:val="00A42AFC"/>
    <w:rsid w:val="00A43731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1852"/>
    <w:rsid w:val="00A52601"/>
    <w:rsid w:val="00A52CBA"/>
    <w:rsid w:val="00A5315D"/>
    <w:rsid w:val="00A547B4"/>
    <w:rsid w:val="00A5499F"/>
    <w:rsid w:val="00A568DB"/>
    <w:rsid w:val="00A60D78"/>
    <w:rsid w:val="00A60DDB"/>
    <w:rsid w:val="00A61618"/>
    <w:rsid w:val="00A62E59"/>
    <w:rsid w:val="00A64591"/>
    <w:rsid w:val="00A6469A"/>
    <w:rsid w:val="00A65C75"/>
    <w:rsid w:val="00A66A79"/>
    <w:rsid w:val="00A6766D"/>
    <w:rsid w:val="00A71D1D"/>
    <w:rsid w:val="00A72197"/>
    <w:rsid w:val="00A7236A"/>
    <w:rsid w:val="00A72783"/>
    <w:rsid w:val="00A7295F"/>
    <w:rsid w:val="00A73B56"/>
    <w:rsid w:val="00A73C74"/>
    <w:rsid w:val="00A73ED8"/>
    <w:rsid w:val="00A76913"/>
    <w:rsid w:val="00A77177"/>
    <w:rsid w:val="00A77953"/>
    <w:rsid w:val="00A806E5"/>
    <w:rsid w:val="00A81F06"/>
    <w:rsid w:val="00A822FC"/>
    <w:rsid w:val="00A838C2"/>
    <w:rsid w:val="00A85576"/>
    <w:rsid w:val="00A858EE"/>
    <w:rsid w:val="00A8654A"/>
    <w:rsid w:val="00A86C7E"/>
    <w:rsid w:val="00A87858"/>
    <w:rsid w:val="00A87C08"/>
    <w:rsid w:val="00A90A1E"/>
    <w:rsid w:val="00A95F8F"/>
    <w:rsid w:val="00A97C1A"/>
    <w:rsid w:val="00AA0A90"/>
    <w:rsid w:val="00AA1071"/>
    <w:rsid w:val="00AA2C54"/>
    <w:rsid w:val="00AA31E9"/>
    <w:rsid w:val="00AA4556"/>
    <w:rsid w:val="00AA4579"/>
    <w:rsid w:val="00AA4ECB"/>
    <w:rsid w:val="00AA59E4"/>
    <w:rsid w:val="00AA5F2F"/>
    <w:rsid w:val="00AA6BC2"/>
    <w:rsid w:val="00AA7CDB"/>
    <w:rsid w:val="00AB09D9"/>
    <w:rsid w:val="00AB1408"/>
    <w:rsid w:val="00AB15B4"/>
    <w:rsid w:val="00AB37E8"/>
    <w:rsid w:val="00AB3A30"/>
    <w:rsid w:val="00AB4E12"/>
    <w:rsid w:val="00AB59C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803"/>
    <w:rsid w:val="00AD0C9D"/>
    <w:rsid w:val="00AD0FAB"/>
    <w:rsid w:val="00AD168B"/>
    <w:rsid w:val="00AD1BEE"/>
    <w:rsid w:val="00AD4CA8"/>
    <w:rsid w:val="00AD5135"/>
    <w:rsid w:val="00AD5987"/>
    <w:rsid w:val="00AD5E34"/>
    <w:rsid w:val="00AD6533"/>
    <w:rsid w:val="00AE07F8"/>
    <w:rsid w:val="00AE0DDB"/>
    <w:rsid w:val="00AE174F"/>
    <w:rsid w:val="00AE1B91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F0BC6"/>
    <w:rsid w:val="00AF1BBE"/>
    <w:rsid w:val="00AF1F7F"/>
    <w:rsid w:val="00AF2EE5"/>
    <w:rsid w:val="00AF3291"/>
    <w:rsid w:val="00AF32F5"/>
    <w:rsid w:val="00AF3446"/>
    <w:rsid w:val="00AF373D"/>
    <w:rsid w:val="00AF3803"/>
    <w:rsid w:val="00AF386A"/>
    <w:rsid w:val="00AF3A06"/>
    <w:rsid w:val="00AF443C"/>
    <w:rsid w:val="00AF6693"/>
    <w:rsid w:val="00AF701A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342"/>
    <w:rsid w:val="00B10992"/>
    <w:rsid w:val="00B109A8"/>
    <w:rsid w:val="00B11544"/>
    <w:rsid w:val="00B11CEB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108"/>
    <w:rsid w:val="00B45263"/>
    <w:rsid w:val="00B45312"/>
    <w:rsid w:val="00B45409"/>
    <w:rsid w:val="00B459D2"/>
    <w:rsid w:val="00B4720B"/>
    <w:rsid w:val="00B47956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C90"/>
    <w:rsid w:val="00B62BE6"/>
    <w:rsid w:val="00B64B33"/>
    <w:rsid w:val="00B6627E"/>
    <w:rsid w:val="00B662BA"/>
    <w:rsid w:val="00B66F7F"/>
    <w:rsid w:val="00B678C3"/>
    <w:rsid w:val="00B67E9B"/>
    <w:rsid w:val="00B72D44"/>
    <w:rsid w:val="00B7379C"/>
    <w:rsid w:val="00B7411A"/>
    <w:rsid w:val="00B75C90"/>
    <w:rsid w:val="00B76BE2"/>
    <w:rsid w:val="00B80EA4"/>
    <w:rsid w:val="00B811DD"/>
    <w:rsid w:val="00B8429C"/>
    <w:rsid w:val="00B85EFB"/>
    <w:rsid w:val="00B87A43"/>
    <w:rsid w:val="00B91826"/>
    <w:rsid w:val="00B92D37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4A98"/>
    <w:rsid w:val="00BA506E"/>
    <w:rsid w:val="00BA728F"/>
    <w:rsid w:val="00BA7432"/>
    <w:rsid w:val="00BA7614"/>
    <w:rsid w:val="00BA7A30"/>
    <w:rsid w:val="00BA7E3C"/>
    <w:rsid w:val="00BA7FB1"/>
    <w:rsid w:val="00BB0840"/>
    <w:rsid w:val="00BB0943"/>
    <w:rsid w:val="00BB0B84"/>
    <w:rsid w:val="00BB1699"/>
    <w:rsid w:val="00BB20C4"/>
    <w:rsid w:val="00BB24B1"/>
    <w:rsid w:val="00BB258E"/>
    <w:rsid w:val="00BB294D"/>
    <w:rsid w:val="00BB30F6"/>
    <w:rsid w:val="00BB3C7B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D7622"/>
    <w:rsid w:val="00BE138A"/>
    <w:rsid w:val="00BE163E"/>
    <w:rsid w:val="00BE2940"/>
    <w:rsid w:val="00BE3E93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6F96"/>
    <w:rsid w:val="00C02FAF"/>
    <w:rsid w:val="00C03B76"/>
    <w:rsid w:val="00C04370"/>
    <w:rsid w:val="00C0437F"/>
    <w:rsid w:val="00C05957"/>
    <w:rsid w:val="00C05CEC"/>
    <w:rsid w:val="00C064E5"/>
    <w:rsid w:val="00C114BF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4F81"/>
    <w:rsid w:val="00C24F90"/>
    <w:rsid w:val="00C25702"/>
    <w:rsid w:val="00C26561"/>
    <w:rsid w:val="00C277E8"/>
    <w:rsid w:val="00C27CB8"/>
    <w:rsid w:val="00C32FE9"/>
    <w:rsid w:val="00C33981"/>
    <w:rsid w:val="00C3550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568"/>
    <w:rsid w:val="00C42E84"/>
    <w:rsid w:val="00C43397"/>
    <w:rsid w:val="00C4368D"/>
    <w:rsid w:val="00C44273"/>
    <w:rsid w:val="00C450C1"/>
    <w:rsid w:val="00C45A18"/>
    <w:rsid w:val="00C461A0"/>
    <w:rsid w:val="00C4782D"/>
    <w:rsid w:val="00C50A11"/>
    <w:rsid w:val="00C53025"/>
    <w:rsid w:val="00C53566"/>
    <w:rsid w:val="00C5467F"/>
    <w:rsid w:val="00C554EC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711B"/>
    <w:rsid w:val="00C6776F"/>
    <w:rsid w:val="00C70653"/>
    <w:rsid w:val="00C71AA4"/>
    <w:rsid w:val="00C734D9"/>
    <w:rsid w:val="00C743AC"/>
    <w:rsid w:val="00C74E3B"/>
    <w:rsid w:val="00C75783"/>
    <w:rsid w:val="00C80657"/>
    <w:rsid w:val="00C833EC"/>
    <w:rsid w:val="00C83E85"/>
    <w:rsid w:val="00C85246"/>
    <w:rsid w:val="00C85376"/>
    <w:rsid w:val="00C85E8A"/>
    <w:rsid w:val="00C912C3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6C84"/>
    <w:rsid w:val="00C971D7"/>
    <w:rsid w:val="00C97E41"/>
    <w:rsid w:val="00CA016D"/>
    <w:rsid w:val="00CA09CB"/>
    <w:rsid w:val="00CA455D"/>
    <w:rsid w:val="00CA50D4"/>
    <w:rsid w:val="00CA7644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99E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F012B"/>
    <w:rsid w:val="00CF025C"/>
    <w:rsid w:val="00CF0D7B"/>
    <w:rsid w:val="00CF0DF9"/>
    <w:rsid w:val="00CF14F9"/>
    <w:rsid w:val="00CF17D3"/>
    <w:rsid w:val="00CF20B7"/>
    <w:rsid w:val="00CF3E46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250A"/>
    <w:rsid w:val="00D33C15"/>
    <w:rsid w:val="00D33CDB"/>
    <w:rsid w:val="00D35A70"/>
    <w:rsid w:val="00D40040"/>
    <w:rsid w:val="00D426AB"/>
    <w:rsid w:val="00D452FD"/>
    <w:rsid w:val="00D45A69"/>
    <w:rsid w:val="00D4630A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E1"/>
    <w:rsid w:val="00D60890"/>
    <w:rsid w:val="00D60B6E"/>
    <w:rsid w:val="00D629E3"/>
    <w:rsid w:val="00D62F00"/>
    <w:rsid w:val="00D63E71"/>
    <w:rsid w:val="00D641E5"/>
    <w:rsid w:val="00D6429E"/>
    <w:rsid w:val="00D6464B"/>
    <w:rsid w:val="00D658E9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77CC4"/>
    <w:rsid w:val="00D80125"/>
    <w:rsid w:val="00D8296A"/>
    <w:rsid w:val="00D8323B"/>
    <w:rsid w:val="00D84E15"/>
    <w:rsid w:val="00D854ED"/>
    <w:rsid w:val="00D85BDD"/>
    <w:rsid w:val="00D860AD"/>
    <w:rsid w:val="00D86783"/>
    <w:rsid w:val="00D8707D"/>
    <w:rsid w:val="00D87FCA"/>
    <w:rsid w:val="00D909E4"/>
    <w:rsid w:val="00D90DFF"/>
    <w:rsid w:val="00D91936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0BEA"/>
    <w:rsid w:val="00DB171D"/>
    <w:rsid w:val="00DB1B53"/>
    <w:rsid w:val="00DB1C46"/>
    <w:rsid w:val="00DB229C"/>
    <w:rsid w:val="00DB263F"/>
    <w:rsid w:val="00DB285E"/>
    <w:rsid w:val="00DB3695"/>
    <w:rsid w:val="00DB7C7E"/>
    <w:rsid w:val="00DC01A0"/>
    <w:rsid w:val="00DC1C96"/>
    <w:rsid w:val="00DC20EE"/>
    <w:rsid w:val="00DC2A6D"/>
    <w:rsid w:val="00DC2D29"/>
    <w:rsid w:val="00DC38BC"/>
    <w:rsid w:val="00DC418C"/>
    <w:rsid w:val="00DC5AD7"/>
    <w:rsid w:val="00DC60A3"/>
    <w:rsid w:val="00DC7A3A"/>
    <w:rsid w:val="00DC7C67"/>
    <w:rsid w:val="00DD0487"/>
    <w:rsid w:val="00DD0943"/>
    <w:rsid w:val="00DD0FB4"/>
    <w:rsid w:val="00DD2F8D"/>
    <w:rsid w:val="00DD46CC"/>
    <w:rsid w:val="00DD6421"/>
    <w:rsid w:val="00DD795D"/>
    <w:rsid w:val="00DE0E23"/>
    <w:rsid w:val="00DE1045"/>
    <w:rsid w:val="00DE270B"/>
    <w:rsid w:val="00DE2866"/>
    <w:rsid w:val="00DE36BA"/>
    <w:rsid w:val="00DE3DC7"/>
    <w:rsid w:val="00DE580E"/>
    <w:rsid w:val="00DE5E6A"/>
    <w:rsid w:val="00DE6A17"/>
    <w:rsid w:val="00DE6A36"/>
    <w:rsid w:val="00DE7463"/>
    <w:rsid w:val="00DE779F"/>
    <w:rsid w:val="00DE795E"/>
    <w:rsid w:val="00DF0641"/>
    <w:rsid w:val="00DF0C3C"/>
    <w:rsid w:val="00DF3926"/>
    <w:rsid w:val="00DF3D2D"/>
    <w:rsid w:val="00DF4430"/>
    <w:rsid w:val="00DF571C"/>
    <w:rsid w:val="00E003FE"/>
    <w:rsid w:val="00E02BCE"/>
    <w:rsid w:val="00E02C11"/>
    <w:rsid w:val="00E0386E"/>
    <w:rsid w:val="00E03DE6"/>
    <w:rsid w:val="00E05C61"/>
    <w:rsid w:val="00E06198"/>
    <w:rsid w:val="00E07129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064F"/>
    <w:rsid w:val="00E2172B"/>
    <w:rsid w:val="00E22765"/>
    <w:rsid w:val="00E229F2"/>
    <w:rsid w:val="00E22BF7"/>
    <w:rsid w:val="00E233FD"/>
    <w:rsid w:val="00E23A45"/>
    <w:rsid w:val="00E245A1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37CE2"/>
    <w:rsid w:val="00E40502"/>
    <w:rsid w:val="00E40B60"/>
    <w:rsid w:val="00E419F7"/>
    <w:rsid w:val="00E41E2D"/>
    <w:rsid w:val="00E41F27"/>
    <w:rsid w:val="00E42C97"/>
    <w:rsid w:val="00E43CDA"/>
    <w:rsid w:val="00E43F38"/>
    <w:rsid w:val="00E44173"/>
    <w:rsid w:val="00E458A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70F96"/>
    <w:rsid w:val="00E7115B"/>
    <w:rsid w:val="00E7144A"/>
    <w:rsid w:val="00E71CDE"/>
    <w:rsid w:val="00E76F22"/>
    <w:rsid w:val="00E7766C"/>
    <w:rsid w:val="00E83A6B"/>
    <w:rsid w:val="00E8515E"/>
    <w:rsid w:val="00E8604D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1E67"/>
    <w:rsid w:val="00EA2320"/>
    <w:rsid w:val="00EA3450"/>
    <w:rsid w:val="00EA353B"/>
    <w:rsid w:val="00EA36C9"/>
    <w:rsid w:val="00EA63DF"/>
    <w:rsid w:val="00EA7842"/>
    <w:rsid w:val="00EB0C29"/>
    <w:rsid w:val="00EB1672"/>
    <w:rsid w:val="00EB264A"/>
    <w:rsid w:val="00EB2A75"/>
    <w:rsid w:val="00EB2CA3"/>
    <w:rsid w:val="00EB35D4"/>
    <w:rsid w:val="00EB36A0"/>
    <w:rsid w:val="00EB3F68"/>
    <w:rsid w:val="00EB581C"/>
    <w:rsid w:val="00EB6015"/>
    <w:rsid w:val="00EB6628"/>
    <w:rsid w:val="00EB6F9A"/>
    <w:rsid w:val="00EB7722"/>
    <w:rsid w:val="00EC1DB6"/>
    <w:rsid w:val="00EC48AC"/>
    <w:rsid w:val="00EC74A6"/>
    <w:rsid w:val="00ED00D3"/>
    <w:rsid w:val="00ED030D"/>
    <w:rsid w:val="00ED0884"/>
    <w:rsid w:val="00ED0E7F"/>
    <w:rsid w:val="00ED1386"/>
    <w:rsid w:val="00ED1D67"/>
    <w:rsid w:val="00ED2010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EF7F06"/>
    <w:rsid w:val="00F0167B"/>
    <w:rsid w:val="00F018DC"/>
    <w:rsid w:val="00F03F08"/>
    <w:rsid w:val="00F043E1"/>
    <w:rsid w:val="00F045C0"/>
    <w:rsid w:val="00F04A31"/>
    <w:rsid w:val="00F05592"/>
    <w:rsid w:val="00F06DCA"/>
    <w:rsid w:val="00F073A2"/>
    <w:rsid w:val="00F102A0"/>
    <w:rsid w:val="00F1057D"/>
    <w:rsid w:val="00F11470"/>
    <w:rsid w:val="00F12C29"/>
    <w:rsid w:val="00F12F7B"/>
    <w:rsid w:val="00F14004"/>
    <w:rsid w:val="00F147CB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3AC6"/>
    <w:rsid w:val="00F24291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11F9"/>
    <w:rsid w:val="00F42007"/>
    <w:rsid w:val="00F43C71"/>
    <w:rsid w:val="00F43DDF"/>
    <w:rsid w:val="00F45A04"/>
    <w:rsid w:val="00F46F61"/>
    <w:rsid w:val="00F47EC3"/>
    <w:rsid w:val="00F513DE"/>
    <w:rsid w:val="00F52615"/>
    <w:rsid w:val="00F52B7A"/>
    <w:rsid w:val="00F531D5"/>
    <w:rsid w:val="00F53A73"/>
    <w:rsid w:val="00F53F31"/>
    <w:rsid w:val="00F5423D"/>
    <w:rsid w:val="00F553D1"/>
    <w:rsid w:val="00F5782A"/>
    <w:rsid w:val="00F60A70"/>
    <w:rsid w:val="00F620B4"/>
    <w:rsid w:val="00F641A6"/>
    <w:rsid w:val="00F64BCA"/>
    <w:rsid w:val="00F6548B"/>
    <w:rsid w:val="00F65803"/>
    <w:rsid w:val="00F66205"/>
    <w:rsid w:val="00F66C02"/>
    <w:rsid w:val="00F7078E"/>
    <w:rsid w:val="00F7134A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378A"/>
    <w:rsid w:val="00FD3EAA"/>
    <w:rsid w:val="00FD4C19"/>
    <w:rsid w:val="00FD62CE"/>
    <w:rsid w:val="00FD6CBF"/>
    <w:rsid w:val="00FD6FF2"/>
    <w:rsid w:val="00FD70E8"/>
    <w:rsid w:val="00FD7A42"/>
    <w:rsid w:val="00FE0A65"/>
    <w:rsid w:val="00FE3260"/>
    <w:rsid w:val="00FE49C3"/>
    <w:rsid w:val="00FE60AB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5BE02-310F-48DF-A65A-45B17297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7210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8416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2021-03-03T08:12:00Z</dcterms:created>
  <dcterms:modified xsi:type="dcterms:W3CDTF">2021-03-03T08:12:00Z</dcterms:modified>
</cp:coreProperties>
</file>