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F14D29">
        <w:rPr>
          <w:rFonts w:ascii="Arial" w:hAnsi="Arial" w:cs="Arial"/>
          <w:b/>
          <w:bCs/>
          <w:sz w:val="20"/>
          <w:szCs w:val="20"/>
        </w:rPr>
        <w:t>3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9B1AC9">
        <w:rPr>
          <w:rFonts w:ascii="Arial" w:hAnsi="Arial" w:cs="Arial"/>
          <w:b/>
          <w:bCs/>
          <w:sz w:val="20"/>
          <w:szCs w:val="20"/>
        </w:rPr>
        <w:t>6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9B7FEC" w:rsidRPr="009B7FEC">
        <w:rPr>
          <w:rFonts w:ascii="Arial" w:hAnsi="Arial" w:cs="Arial"/>
          <w:bCs/>
          <w:sz w:val="20"/>
          <w:szCs w:val="20"/>
        </w:rPr>
        <w:t>2</w:t>
      </w:r>
      <w:r w:rsidR="00F14D29">
        <w:rPr>
          <w:rFonts w:ascii="Arial" w:hAnsi="Arial" w:cs="Arial"/>
          <w:bCs/>
          <w:sz w:val="20"/>
          <w:szCs w:val="20"/>
        </w:rPr>
        <w:t>2</w:t>
      </w:r>
      <w:r w:rsidR="00510E40">
        <w:rPr>
          <w:rFonts w:ascii="Arial" w:hAnsi="Arial" w:cs="Arial"/>
          <w:bCs/>
          <w:sz w:val="20"/>
          <w:szCs w:val="20"/>
        </w:rPr>
        <w:t>.</w:t>
      </w:r>
      <w:r w:rsidR="009B1AC9">
        <w:rPr>
          <w:rFonts w:ascii="Arial" w:hAnsi="Arial" w:cs="Arial"/>
          <w:bCs/>
          <w:sz w:val="20"/>
          <w:szCs w:val="20"/>
        </w:rPr>
        <w:t>0</w:t>
      </w:r>
      <w:r w:rsidR="00F14D29">
        <w:rPr>
          <w:rFonts w:ascii="Arial" w:hAnsi="Arial" w:cs="Arial"/>
          <w:bCs/>
          <w:sz w:val="20"/>
          <w:szCs w:val="20"/>
        </w:rPr>
        <w:t>4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5742A">
        <w:rPr>
          <w:rFonts w:ascii="Arial" w:hAnsi="Arial" w:cs="Arial"/>
          <w:color w:val="231F20"/>
          <w:sz w:val="20"/>
        </w:rPr>
        <w:t>6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7965AE">
        <w:rPr>
          <w:rFonts w:ascii="Arial" w:hAnsi="Arial" w:cs="Arial"/>
          <w:color w:val="231F20"/>
          <w:sz w:val="20"/>
        </w:rPr>
        <w:t>1</w:t>
      </w:r>
      <w:r w:rsidR="0055742A">
        <w:rPr>
          <w:rFonts w:ascii="Arial" w:hAnsi="Arial" w:cs="Arial"/>
          <w:color w:val="231F20"/>
          <w:sz w:val="20"/>
        </w:rPr>
        <w:t>7</w:t>
      </w:r>
      <w:r w:rsidR="006C65AA">
        <w:rPr>
          <w:rFonts w:ascii="Arial" w:hAnsi="Arial" w:cs="Arial"/>
          <w:color w:val="231F20"/>
          <w:sz w:val="20"/>
        </w:rPr>
        <w:t>.</w:t>
      </w:r>
      <w:r w:rsidR="008865D0">
        <w:rPr>
          <w:rFonts w:ascii="Arial" w:hAnsi="Arial" w:cs="Arial"/>
          <w:color w:val="231F20"/>
          <w:sz w:val="20"/>
        </w:rPr>
        <w:t>0</w:t>
      </w:r>
      <w:r w:rsidR="0055742A">
        <w:rPr>
          <w:rFonts w:ascii="Arial" w:hAnsi="Arial" w:cs="Arial"/>
          <w:color w:val="231F20"/>
          <w:sz w:val="20"/>
        </w:rPr>
        <w:t>0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 xml:space="preserve">zasedací místnost </w:t>
      </w:r>
      <w:r w:rsidR="009B1AC9">
        <w:rPr>
          <w:rFonts w:ascii="Arial" w:hAnsi="Arial" w:cs="Arial"/>
          <w:sz w:val="20"/>
          <w:szCs w:val="20"/>
        </w:rPr>
        <w:t>ZMČ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>,</w:t>
      </w:r>
      <w:r w:rsidR="003E62C5" w:rsidRPr="003E62C5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 xml:space="preserve">Ing. Marie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Kousalíková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Pr="00800666">
        <w:rPr>
          <w:rFonts w:ascii="Arial" w:hAnsi="Arial" w:cs="Arial"/>
          <w:sz w:val="20"/>
          <w:szCs w:val="20"/>
        </w:rPr>
        <w:t xml:space="preserve">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9B1AC9">
        <w:rPr>
          <w:rFonts w:ascii="Arial" w:hAnsi="Arial" w:cs="Arial"/>
          <w:sz w:val="20"/>
          <w:szCs w:val="20"/>
        </w:rPr>
        <w:t>,</w:t>
      </w:r>
      <w:r w:rsidR="00274270">
        <w:rPr>
          <w:rFonts w:ascii="Arial" w:hAnsi="Arial" w:cs="Arial"/>
          <w:sz w:val="20"/>
          <w:szCs w:val="20"/>
        </w:rPr>
        <w:t xml:space="preserve"> </w:t>
      </w:r>
      <w:r w:rsidR="00AC70D7">
        <w:rPr>
          <w:rFonts w:ascii="Arial" w:hAnsi="Arial" w:cs="Arial"/>
          <w:sz w:val="20"/>
          <w:szCs w:val="20"/>
        </w:rPr>
        <w:t>JUDr. Michal Vostrý,</w:t>
      </w:r>
      <w:r w:rsidR="009B1AC9">
        <w:rPr>
          <w:rFonts w:ascii="Arial" w:hAnsi="Arial" w:cs="Arial"/>
          <w:sz w:val="20"/>
          <w:szCs w:val="20"/>
        </w:rPr>
        <w:t xml:space="preserve"> </w:t>
      </w:r>
      <w:r w:rsidR="0011781E">
        <w:rPr>
          <w:rFonts w:ascii="Arial" w:hAnsi="Arial" w:cs="Arial"/>
          <w:sz w:val="20"/>
          <w:szCs w:val="20"/>
        </w:rPr>
        <w:t xml:space="preserve">Ing. Mgr. Libor Bezděk (příchod 16:14hod), Mgr. Filip Orel (příchod 16:14hod), </w:t>
      </w:r>
      <w:r w:rsidR="006B69C6">
        <w:rPr>
          <w:rFonts w:ascii="Arial" w:hAnsi="Arial" w:cs="Arial"/>
          <w:sz w:val="20"/>
          <w:szCs w:val="20"/>
        </w:rPr>
        <w:t>JUDr. Jiří Janoušek</w:t>
      </w:r>
      <w:r w:rsidR="001078DF">
        <w:rPr>
          <w:rFonts w:ascii="Arial" w:hAnsi="Arial" w:cs="Arial"/>
          <w:sz w:val="20"/>
          <w:szCs w:val="20"/>
        </w:rPr>
        <w:t xml:space="preserve"> (příchod 16:05hodú</w:t>
      </w:r>
      <w:r w:rsidR="007965AE">
        <w:rPr>
          <w:rFonts w:ascii="Arial" w:hAnsi="Arial" w:cs="Arial"/>
          <w:sz w:val="20"/>
          <w:szCs w:val="20"/>
        </w:rPr>
        <w:t xml:space="preserve">, </w:t>
      </w:r>
      <w:r w:rsidR="009B1AC9">
        <w:rPr>
          <w:rFonts w:ascii="Arial" w:hAnsi="Arial" w:cs="Arial"/>
          <w:sz w:val="20"/>
          <w:szCs w:val="20"/>
        </w:rPr>
        <w:t xml:space="preserve">Ing. Eva Tichá,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7965AE">
        <w:rPr>
          <w:rFonts w:ascii="Arial" w:hAnsi="Arial" w:cs="Arial"/>
          <w:sz w:val="20"/>
          <w:szCs w:val="20"/>
        </w:rPr>
        <w:t xml:space="preserve">, </w:t>
      </w:r>
      <w:r w:rsidR="0011781E">
        <w:rPr>
          <w:rFonts w:ascii="Arial" w:hAnsi="Arial" w:cs="Arial"/>
          <w:sz w:val="20"/>
          <w:szCs w:val="20"/>
        </w:rPr>
        <w:t xml:space="preserve">Mgr. Ondřej Dušek (odchod 16.35hod),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 w:rsidR="003E62C5">
        <w:rPr>
          <w:rFonts w:ascii="Arial" w:hAnsi="Arial" w:cs="Arial"/>
          <w:b/>
          <w:bCs/>
          <w:sz w:val="20"/>
          <w:szCs w:val="20"/>
        </w:rPr>
        <w:tab/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9B1AC9" w:rsidRDefault="00800666" w:rsidP="009B1AC9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r w:rsidR="003E62C5">
        <w:rPr>
          <w:rFonts w:ascii="Arial" w:hAnsi="Arial" w:cs="Arial"/>
          <w:bCs/>
          <w:sz w:val="20"/>
          <w:szCs w:val="20"/>
        </w:rPr>
        <w:t>I</w:t>
      </w:r>
      <w:r w:rsidR="00850F1D">
        <w:rPr>
          <w:rFonts w:ascii="Arial" w:hAnsi="Arial" w:cs="Arial"/>
          <w:bCs/>
          <w:sz w:val="20"/>
          <w:szCs w:val="20"/>
        </w:rPr>
        <w:t>n</w:t>
      </w:r>
      <w:r w:rsidR="003E62C5">
        <w:rPr>
          <w:rFonts w:ascii="Arial" w:hAnsi="Arial" w:cs="Arial"/>
          <w:bCs/>
          <w:sz w:val="20"/>
          <w:szCs w:val="20"/>
        </w:rPr>
        <w:t xml:space="preserve">g. Martina </w:t>
      </w:r>
      <w:proofErr w:type="spellStart"/>
      <w:r w:rsidR="003E62C5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3E62C5">
        <w:rPr>
          <w:rFonts w:ascii="Arial" w:hAnsi="Arial" w:cs="Arial"/>
          <w:bCs/>
          <w:sz w:val="20"/>
          <w:szCs w:val="20"/>
        </w:rPr>
        <w:t>,</w:t>
      </w:r>
      <w:r w:rsidR="00EE19BE">
        <w:rPr>
          <w:rFonts w:ascii="Arial" w:hAnsi="Arial" w:cs="Arial"/>
          <w:bCs/>
          <w:sz w:val="20"/>
          <w:szCs w:val="20"/>
        </w:rPr>
        <w:t xml:space="preserve"> </w:t>
      </w:r>
      <w:r w:rsidR="009B1AC9">
        <w:rPr>
          <w:rFonts w:ascii="Arial" w:hAnsi="Arial" w:cs="Arial"/>
          <w:bCs/>
          <w:sz w:val="20"/>
          <w:szCs w:val="20"/>
        </w:rPr>
        <w:t>Ing</w:t>
      </w:r>
      <w:r w:rsidR="00F14D29">
        <w:rPr>
          <w:rFonts w:ascii="Arial" w:hAnsi="Arial" w:cs="Arial"/>
          <w:bCs/>
          <w:sz w:val="20"/>
          <w:szCs w:val="20"/>
        </w:rPr>
        <w:t>. Zdeněk Hlinský, Ing. Jan Holický</w:t>
      </w:r>
    </w:p>
    <w:p w:rsidR="005C681B" w:rsidRDefault="00E17AF2" w:rsidP="009B1AC9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EE19BE" w:rsidRDefault="00EE19B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9B1AC9">
        <w:rPr>
          <w:rFonts w:ascii="Arial" w:hAnsi="Arial" w:cs="Arial"/>
          <w:bCs/>
          <w:sz w:val="20"/>
          <w:szCs w:val="20"/>
        </w:rPr>
        <w:t>2</w:t>
      </w:r>
      <w:r w:rsidR="00F14D29">
        <w:rPr>
          <w:rFonts w:ascii="Arial" w:hAnsi="Arial" w:cs="Arial"/>
          <w:bCs/>
          <w:sz w:val="20"/>
          <w:szCs w:val="20"/>
        </w:rPr>
        <w:t>. Výkon agendy projednávání přestupků</w:t>
      </w:r>
    </w:p>
    <w:p w:rsidR="007965AE" w:rsidRDefault="007965AE" w:rsidP="003E62C5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1AC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="00F14D29">
        <w:rPr>
          <w:rFonts w:ascii="Arial" w:hAnsi="Arial" w:cs="Arial"/>
          <w:sz w:val="20"/>
          <w:szCs w:val="20"/>
        </w:rPr>
        <w:t xml:space="preserve"> Rozpočtová opatření</w:t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742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</w:t>
      </w:r>
      <w:r w:rsidR="00F14D29">
        <w:rPr>
          <w:rFonts w:ascii="Arial" w:hAnsi="Arial" w:cs="Arial"/>
          <w:sz w:val="20"/>
          <w:szCs w:val="20"/>
        </w:rPr>
        <w:t>NSA výzva: Standardizovaná infrastruktura pro rok 2026 (výstavba krytého bazénu Petynka)</w:t>
      </w:r>
    </w:p>
    <w:p w:rsidR="00EE19BE" w:rsidRDefault="00EE19BE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742A">
        <w:rPr>
          <w:rFonts w:ascii="Arial" w:hAnsi="Arial" w:cs="Arial"/>
          <w:sz w:val="20"/>
          <w:szCs w:val="20"/>
        </w:rPr>
        <w:t xml:space="preserve">5. </w:t>
      </w:r>
      <w:r w:rsidR="00F14D29">
        <w:rPr>
          <w:rFonts w:ascii="Arial" w:hAnsi="Arial" w:cs="Arial"/>
          <w:sz w:val="20"/>
          <w:szCs w:val="20"/>
        </w:rPr>
        <w:t>Projekty MČ Praha 6 spolufinancované z EU k dubnu 2026</w:t>
      </w:r>
    </w:p>
    <w:p w:rsidR="0055742A" w:rsidRDefault="00F14D29" w:rsidP="00EE19BE">
      <w:pPr>
        <w:pStyle w:val="Zkladnodstavec"/>
        <w:tabs>
          <w:tab w:val="left" w:pos="1980"/>
        </w:tabs>
        <w:spacing w:line="276" w:lineRule="auto"/>
        <w:ind w:left="198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6. Přehled kontribucí a jejich aktuální stav</w:t>
      </w:r>
    </w:p>
    <w:p w:rsidR="009A0EC0" w:rsidRPr="005C681B" w:rsidRDefault="009B1AC9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F14D29" w:rsidP="009B26C2">
      <w:pPr>
        <w:pStyle w:val="P6Textnormal"/>
        <w:ind w:left="0"/>
      </w:pPr>
      <w:r>
        <w:t>3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</w:t>
      </w:r>
      <w:r w:rsidR="007965AE">
        <w:t xml:space="preserve"> </w:t>
      </w:r>
      <w:r w:rsidR="00CC65CD" w:rsidRPr="00E74220">
        <w:t>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1078DF">
      <w:pPr>
        <w:pStyle w:val="P6Textnormal"/>
        <w:ind w:left="284"/>
      </w:pPr>
      <w:r w:rsidRPr="00E74220">
        <w:t xml:space="preserve">FV schvaluje program </w:t>
      </w:r>
      <w:r w:rsidR="00F14D29">
        <w:t>3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F14D2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F14D2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F14D29" w:rsidRDefault="00F14D29" w:rsidP="009B26C2">
      <w:pPr>
        <w:pStyle w:val="P6Textnormal"/>
        <w:ind w:left="357"/>
      </w:pPr>
      <w:r>
        <w:t>Bezděk, Orel, Janoušek nehlasoval</w:t>
      </w:r>
    </w:p>
    <w:p w:rsidR="00F14D29" w:rsidRPr="00E74220" w:rsidRDefault="00F14D29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55742A" w:rsidRPr="00200CF6">
        <w:rPr>
          <w:b/>
          <w:color w:val="auto"/>
        </w:rPr>
        <w:t>2</w:t>
      </w:r>
      <w:r w:rsidR="00200CF6">
        <w:rPr>
          <w:b/>
          <w:color w:val="auto"/>
        </w:rPr>
        <w:t>16</w:t>
      </w:r>
      <w:r w:rsidR="00BF12D0" w:rsidRPr="00242480">
        <w:rPr>
          <w:b/>
          <w:color w:val="auto"/>
        </w:rPr>
        <w:t>/</w:t>
      </w:r>
      <w:r w:rsidR="00A54CB2">
        <w:rPr>
          <w:b/>
          <w:color w:val="auto"/>
        </w:rPr>
        <w:t>0</w:t>
      </w:r>
      <w:r w:rsidR="00F14D29">
        <w:rPr>
          <w:b/>
          <w:color w:val="auto"/>
        </w:rPr>
        <w:t>4</w:t>
      </w:r>
      <w:r w:rsidR="00BF12D0" w:rsidRPr="00E74220">
        <w:rPr>
          <w:b/>
          <w:color w:val="auto"/>
        </w:rPr>
        <w:t>/202</w:t>
      </w:r>
      <w:r w:rsidR="00A54CB2">
        <w:rPr>
          <w:b/>
          <w:color w:val="auto"/>
        </w:rPr>
        <w:t>6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F14D29">
        <w:rPr>
          <w:b/>
        </w:rPr>
        <w:t>3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983610" w:rsidRPr="00E74220" w:rsidRDefault="00983610" w:rsidP="00983610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 w:rsidR="00F14D29">
        <w:t>25</w:t>
      </w:r>
      <w:r>
        <w:t>.</w:t>
      </w:r>
      <w:r w:rsidR="00F14D29">
        <w:t>3</w:t>
      </w:r>
      <w:r w:rsidRPr="00E74220">
        <w:t>.202</w:t>
      </w:r>
      <w:r w:rsidR="0055742A">
        <w:t>6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983610" w:rsidRDefault="00983610" w:rsidP="00983610">
      <w:pPr>
        <w:pStyle w:val="P6Textnormal"/>
        <w:ind w:left="357"/>
      </w:pPr>
    </w:p>
    <w:p w:rsidR="00983610" w:rsidRPr="00E74220" w:rsidRDefault="00983610" w:rsidP="00983610">
      <w:pPr>
        <w:pStyle w:val="P6Textnormal"/>
        <w:ind w:left="357"/>
      </w:pPr>
      <w:r w:rsidRPr="00E74220">
        <w:t>Hlasování o usnesení ve znění:</w:t>
      </w:r>
    </w:p>
    <w:p w:rsidR="00983610" w:rsidRPr="00E74220" w:rsidRDefault="00983610" w:rsidP="00983610">
      <w:pPr>
        <w:pStyle w:val="P6Textnormal"/>
        <w:ind w:left="357"/>
      </w:pPr>
      <w:r w:rsidRPr="00E74220">
        <w:lastRenderedPageBreak/>
        <w:t xml:space="preserve">FV schvaluje zápis z jednání FV ze dne </w:t>
      </w:r>
      <w:proofErr w:type="gramStart"/>
      <w:r w:rsidR="00F14D29">
        <w:t>25</w:t>
      </w:r>
      <w:r w:rsidRPr="00E74220">
        <w:t>.</w:t>
      </w:r>
      <w:r w:rsidR="00F14D29">
        <w:t>3</w:t>
      </w:r>
      <w:r w:rsidRPr="00E74220">
        <w:t>.202</w:t>
      </w:r>
      <w:r w:rsidR="0055742A">
        <w:t>6</w:t>
      </w:r>
      <w:proofErr w:type="gramEnd"/>
      <w:r w:rsidRPr="00E74220">
        <w:t>.</w:t>
      </w:r>
    </w:p>
    <w:p w:rsidR="00983610" w:rsidRPr="00E74220" w:rsidRDefault="00983610" w:rsidP="00983610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83610" w:rsidRPr="00E74220" w:rsidTr="00D523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983610" w:rsidP="00F14D2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F14D2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983610" w:rsidP="00D523C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10" w:rsidRPr="00E74220" w:rsidRDefault="00F14D29" w:rsidP="00F14D2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z1(</w:t>
            </w:r>
            <w:proofErr w:type="spellStart"/>
            <w:proofErr w:type="gramStart"/>
            <w:r w:rsidR="00844737">
              <w:rPr>
                <w:rFonts w:ascii="Arial" w:hAnsi="Arial" w:cs="Arial"/>
                <w:sz w:val="20"/>
                <w:szCs w:val="20"/>
              </w:rPr>
              <w:t>O.</w:t>
            </w:r>
            <w:r>
              <w:rPr>
                <w:rFonts w:ascii="Arial" w:hAnsi="Arial" w:cs="Arial"/>
                <w:sz w:val="20"/>
                <w:szCs w:val="20"/>
              </w:rPr>
              <w:t>Dušek</w:t>
            </w:r>
            <w:proofErr w:type="spellEnd"/>
            <w:proofErr w:type="gramEnd"/>
            <w:r w:rsidR="0084473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983610" w:rsidRPr="00E74220" w:rsidRDefault="00983610" w:rsidP="00983610">
      <w:pPr>
        <w:pStyle w:val="P6Textnormal"/>
        <w:ind w:left="357"/>
        <w:rPr>
          <w:highlight w:val="yellow"/>
        </w:rPr>
      </w:pPr>
    </w:p>
    <w:p w:rsidR="00F14D29" w:rsidRDefault="00F14D29" w:rsidP="00F14D29">
      <w:pPr>
        <w:pStyle w:val="P6Textnormal"/>
        <w:ind w:left="357"/>
      </w:pPr>
      <w:r>
        <w:t>Bezděk, Orel, Janoušek nehlasoval</w:t>
      </w:r>
    </w:p>
    <w:p w:rsidR="00F14D29" w:rsidRDefault="00F14D29" w:rsidP="00983610">
      <w:pPr>
        <w:pStyle w:val="P6Textnormal"/>
        <w:ind w:left="357"/>
        <w:rPr>
          <w:b/>
        </w:rPr>
      </w:pPr>
    </w:p>
    <w:p w:rsidR="00983610" w:rsidRPr="00E74220" w:rsidRDefault="00983610" w:rsidP="00983610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FV č. </w:t>
      </w:r>
      <w:r w:rsidR="00200CF6">
        <w:rPr>
          <w:b/>
        </w:rPr>
        <w:t>217</w:t>
      </w:r>
      <w:r w:rsidRPr="00E74220">
        <w:rPr>
          <w:b/>
        </w:rPr>
        <w:t>/</w:t>
      </w:r>
      <w:r w:rsidR="00A54CB2">
        <w:rPr>
          <w:b/>
        </w:rPr>
        <w:t>0</w:t>
      </w:r>
      <w:r w:rsidR="00F14D29">
        <w:rPr>
          <w:b/>
        </w:rPr>
        <w:t>4</w:t>
      </w:r>
      <w:r w:rsidRPr="00E74220">
        <w:rPr>
          <w:b/>
        </w:rPr>
        <w:t>/202</w:t>
      </w:r>
      <w:r w:rsidR="00A54CB2">
        <w:rPr>
          <w:b/>
        </w:rPr>
        <w:t>6</w:t>
      </w:r>
      <w:r w:rsidRPr="00E74220">
        <w:rPr>
          <w:b/>
        </w:rPr>
        <w:t xml:space="preserve"> (schváleno):</w:t>
      </w:r>
    </w:p>
    <w:p w:rsidR="00983610" w:rsidRPr="00E74220" w:rsidRDefault="00983610" w:rsidP="00983610">
      <w:pPr>
        <w:pStyle w:val="P6Textnormal"/>
        <w:ind w:left="357"/>
        <w:rPr>
          <w:b/>
        </w:rPr>
      </w:pPr>
      <w:r w:rsidRPr="00E74220">
        <w:rPr>
          <w:b/>
        </w:rPr>
        <w:t>FV schvaluje zápis z j</w:t>
      </w:r>
      <w:r>
        <w:rPr>
          <w:b/>
        </w:rPr>
        <w:t>e</w:t>
      </w:r>
      <w:r w:rsidRPr="00E74220">
        <w:rPr>
          <w:b/>
        </w:rPr>
        <w:t xml:space="preserve">dnání FV ze dne </w:t>
      </w:r>
      <w:proofErr w:type="gramStart"/>
      <w:r w:rsidR="00F14D29">
        <w:rPr>
          <w:b/>
        </w:rPr>
        <w:t>25</w:t>
      </w:r>
      <w:r w:rsidRPr="00E74220">
        <w:rPr>
          <w:b/>
        </w:rPr>
        <w:t>.</w:t>
      </w:r>
      <w:r w:rsidR="0055742A">
        <w:rPr>
          <w:b/>
        </w:rPr>
        <w:t>0</w:t>
      </w:r>
      <w:r w:rsidR="00F14D29">
        <w:rPr>
          <w:b/>
        </w:rPr>
        <w:t>3</w:t>
      </w:r>
      <w:r w:rsidRPr="00E74220">
        <w:rPr>
          <w:b/>
        </w:rPr>
        <w:t>.202</w:t>
      </w:r>
      <w:r w:rsidR="0055742A">
        <w:rPr>
          <w:b/>
        </w:rPr>
        <w:t>6</w:t>
      </w:r>
      <w:proofErr w:type="gramEnd"/>
      <w:r w:rsidRPr="00E74220">
        <w:rPr>
          <w:b/>
        </w:rPr>
        <w:t>.</w:t>
      </w:r>
    </w:p>
    <w:p w:rsidR="004A67DA" w:rsidRDefault="004A67DA" w:rsidP="00320D72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F14D29">
        <w:t>JUDr. Michal Vostrý</w:t>
      </w:r>
      <w:r w:rsidRPr="00E74220">
        <w:t>, t</w:t>
      </w:r>
      <w:r w:rsidR="0055742A">
        <w:t>en</w:t>
      </w:r>
      <w:r w:rsidRPr="00E74220">
        <w:t xml:space="preserve"> nominaci přijal, následně proběhlo hlasování.</w:t>
      </w:r>
    </w:p>
    <w:p w:rsidR="001C3B47" w:rsidRDefault="001C3B47" w:rsidP="001C3B47">
      <w:pPr>
        <w:pStyle w:val="P6Textnormal"/>
        <w:ind w:left="357"/>
      </w:pPr>
    </w:p>
    <w:p w:rsidR="001078DF" w:rsidRDefault="001078DF" w:rsidP="001C3B47">
      <w:pPr>
        <w:pStyle w:val="P6Textnormal"/>
        <w:ind w:left="357"/>
      </w:pPr>
      <w:r>
        <w:t>Příchod 17:05hod Janoušek</w:t>
      </w:r>
    </w:p>
    <w:p w:rsidR="001078DF" w:rsidRDefault="001078DF" w:rsidP="001C3B47">
      <w:pPr>
        <w:pStyle w:val="P6Textnormal"/>
        <w:ind w:left="357"/>
      </w:pPr>
    </w:p>
    <w:p w:rsidR="001C3B47" w:rsidRPr="00E74220" w:rsidRDefault="001C3B47" w:rsidP="001C3B47">
      <w:pPr>
        <w:pStyle w:val="P6Textnormal"/>
        <w:ind w:left="357"/>
      </w:pPr>
      <w:r w:rsidRPr="00E74220">
        <w:t>Hlasování o usnesení ve znění:</w:t>
      </w:r>
    </w:p>
    <w:p w:rsidR="001C3B47" w:rsidRPr="00E74220" w:rsidRDefault="001C3B47" w:rsidP="001C3B47">
      <w:pPr>
        <w:pStyle w:val="P6Textnormal"/>
        <w:ind w:left="357"/>
      </w:pPr>
      <w:r w:rsidRPr="00E74220">
        <w:t>FV sc</w:t>
      </w:r>
      <w:r w:rsidR="00983610">
        <w:t>hvalu</w:t>
      </w:r>
      <w:r w:rsidR="0055742A">
        <w:t>je jako ově</w:t>
      </w:r>
      <w:r w:rsidR="001078DF">
        <w:t>řovatele zápisu JUDr. Michala Vostrého</w:t>
      </w:r>
    </w:p>
    <w:p w:rsidR="001C3B47" w:rsidRPr="00E74220" w:rsidRDefault="001C3B47" w:rsidP="001C3B47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1C3B47" w:rsidRPr="00E74220" w:rsidTr="0030796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F14D29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F14D2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1C3B47" w:rsidP="0030796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47" w:rsidRPr="00E74220" w:rsidRDefault="00A54CB2" w:rsidP="00A54CB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1C3B47" w:rsidRDefault="001C3B47" w:rsidP="001C3B47">
      <w:pPr>
        <w:pStyle w:val="P6Textnormal"/>
        <w:ind w:left="357"/>
      </w:pPr>
    </w:p>
    <w:p w:rsidR="00F14D29" w:rsidRDefault="00F14D29" w:rsidP="00F14D29">
      <w:pPr>
        <w:pStyle w:val="P6Textnormal"/>
        <w:ind w:left="357"/>
      </w:pPr>
      <w:r>
        <w:t>Bezděk, Orel nehlasoval</w:t>
      </w:r>
    </w:p>
    <w:p w:rsidR="00F14D29" w:rsidRPr="00E74220" w:rsidRDefault="00F14D29" w:rsidP="001C3B47">
      <w:pPr>
        <w:pStyle w:val="P6Textnormal"/>
        <w:ind w:left="357"/>
      </w:pPr>
    </w:p>
    <w:p w:rsidR="001C3B47" w:rsidRPr="00E74220" w:rsidRDefault="001C3B47" w:rsidP="00200CF6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FV č. </w:t>
      </w:r>
      <w:r w:rsidR="00200CF6">
        <w:rPr>
          <w:b/>
        </w:rPr>
        <w:t>218</w:t>
      </w:r>
      <w:r w:rsidRPr="00E74220">
        <w:rPr>
          <w:b/>
        </w:rPr>
        <w:t>/</w:t>
      </w:r>
      <w:r w:rsidR="00C4142D">
        <w:rPr>
          <w:b/>
        </w:rPr>
        <w:t>0</w:t>
      </w:r>
      <w:r w:rsidR="00F14D29">
        <w:rPr>
          <w:b/>
        </w:rPr>
        <w:t>4</w:t>
      </w:r>
      <w:r w:rsidRPr="00E74220">
        <w:rPr>
          <w:b/>
        </w:rPr>
        <w:t>/202</w:t>
      </w:r>
      <w:r w:rsidR="00C4142D">
        <w:rPr>
          <w:b/>
        </w:rPr>
        <w:t>6</w:t>
      </w:r>
      <w:r w:rsidRPr="00E74220">
        <w:rPr>
          <w:b/>
        </w:rPr>
        <w:t xml:space="preserve"> (schváleno):</w:t>
      </w:r>
    </w:p>
    <w:p w:rsidR="001C3B47" w:rsidRPr="00E74220" w:rsidRDefault="001C3B47" w:rsidP="001C3B47">
      <w:pPr>
        <w:pStyle w:val="P6Textnormal"/>
        <w:ind w:left="357"/>
        <w:rPr>
          <w:b/>
        </w:rPr>
      </w:pPr>
      <w:r w:rsidRPr="00E74220">
        <w:rPr>
          <w:b/>
        </w:rPr>
        <w:t>FV schvalu</w:t>
      </w:r>
      <w:r>
        <w:rPr>
          <w:b/>
        </w:rPr>
        <w:t xml:space="preserve">je jako ověřovatele zápisu </w:t>
      </w:r>
      <w:r w:rsidR="00F14D29">
        <w:rPr>
          <w:b/>
        </w:rPr>
        <w:t>JUDr. Michala Vostrého</w:t>
      </w:r>
    </w:p>
    <w:p w:rsidR="00061A6A" w:rsidRDefault="00061A6A" w:rsidP="00320D72">
      <w:pPr>
        <w:pStyle w:val="P6Textnormal"/>
        <w:ind w:left="357"/>
      </w:pPr>
    </w:p>
    <w:p w:rsidR="004A67DA" w:rsidRDefault="00F14D29" w:rsidP="00320D72">
      <w:pPr>
        <w:pStyle w:val="P6Textnormal"/>
        <w:ind w:left="357"/>
      </w:pPr>
      <w:r>
        <w:t>Příchod 16:14hod Bezděk, Orel</w:t>
      </w:r>
    </w:p>
    <w:p w:rsidR="00F14D29" w:rsidRPr="00E74220" w:rsidRDefault="00F14D29" w:rsidP="00320D72">
      <w:pPr>
        <w:pStyle w:val="P6Textnormal"/>
        <w:ind w:left="357"/>
      </w:pPr>
    </w:p>
    <w:p w:rsidR="00890C21" w:rsidRPr="00E74220" w:rsidRDefault="00F14D29" w:rsidP="001C3B4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color w:val="221E1F"/>
          <w:sz w:val="20"/>
          <w:szCs w:val="20"/>
          <w:u w:val="single"/>
        </w:rPr>
      </w:pPr>
      <w:r>
        <w:rPr>
          <w:rFonts w:ascii="Arial" w:hAnsi="Arial" w:cs="Arial"/>
          <w:b/>
          <w:color w:val="221E1F"/>
          <w:sz w:val="20"/>
          <w:szCs w:val="20"/>
          <w:u w:val="single"/>
        </w:rPr>
        <w:t>Výkon agendy projednávání přestupků</w:t>
      </w:r>
    </w:p>
    <w:p w:rsidR="00BA5342" w:rsidRPr="00BA5342" w:rsidRDefault="00BA5342" w:rsidP="00BA5342">
      <w:pPr>
        <w:rPr>
          <w:rFonts w:ascii="Arial" w:hAnsi="Arial" w:cs="Arial"/>
          <w:color w:val="221E1F"/>
          <w:sz w:val="20"/>
          <w:szCs w:val="20"/>
        </w:rPr>
      </w:pP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BA5342">
        <w:rPr>
          <w:rFonts w:ascii="Arial" w:hAnsi="Arial" w:cs="Arial"/>
          <w:color w:val="221E1F"/>
          <w:sz w:val="20"/>
          <w:szCs w:val="20"/>
        </w:rPr>
        <w:t>Předseda FV uvedl bod jednání a předal slovo tajemníkovi ÚMČ Praha 6 Ing. Janu Holickému.</w:t>
      </w: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BA5342">
        <w:rPr>
          <w:rFonts w:ascii="Arial" w:hAnsi="Arial" w:cs="Arial"/>
          <w:color w:val="221E1F"/>
          <w:sz w:val="20"/>
          <w:szCs w:val="20"/>
        </w:rPr>
        <w:t>Ing. Holický informoval členy FV o financování výkonu přenesené působnosti státní správy v souvislosti se záměrem Ministerstva dopravy odebrat obcím výnosy z dopravních přestupků, zejména z radarů. Uvedl, že městské části hlavního města Prahy se svým rozsahem agend blíží obcím s rozšířenou působností, přičemž na výkon přenesené působnosti získávají prostředky zejména z příspěvku na výkon státní správy, správních poplatků a výnosů z pokut.</w:t>
      </w: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BA5342">
        <w:rPr>
          <w:rFonts w:ascii="Arial" w:hAnsi="Arial" w:cs="Arial"/>
          <w:color w:val="221E1F"/>
          <w:sz w:val="20"/>
          <w:szCs w:val="20"/>
        </w:rPr>
        <w:t>Bylo konstatováno, že tyto zdroje obecně nepokrývají plné náklady výkonu přenesené působnosti a obce je musí doplňovat z vlastních zdrojů. V případě MČ Praha 6 byly v minulých letech na výkon přenesené působnosti dopláceny nižší desítky milionů korun. Po převzetí agendy dopravních přestupků a zapojení výnosů z pokut se rozdíl výrazně snížil, přesto výkon přenesené působnosti nadále není zcela kryt.</w:t>
      </w: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BA5342">
        <w:rPr>
          <w:rFonts w:ascii="Arial" w:hAnsi="Arial" w:cs="Arial"/>
          <w:color w:val="221E1F"/>
          <w:sz w:val="20"/>
          <w:szCs w:val="20"/>
        </w:rPr>
        <w:t>Tajemník dále uvedl, že výnosy z dopravních přestupků, zejména z měření rychlosti, představují významný zdroj financování této agendy. Pokud by byly obcím odebrány pouze výnosy z pokut, nikoliv samotná agenda, znamenalo by to pro MČ Praha 6 významný výpadek příjmů, přičemž náklady na zajištění agendy by zůstaly zachovány.</w:t>
      </w: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BA5342">
        <w:rPr>
          <w:rFonts w:ascii="Arial" w:hAnsi="Arial" w:cs="Arial"/>
          <w:color w:val="221E1F"/>
          <w:sz w:val="20"/>
          <w:szCs w:val="20"/>
        </w:rPr>
        <w:t>V diskusi bylo doplněno, že zřízení pracoviště pro výkon této agendy v Poliklinice Pod Marjánkou si vyžádalo investici přibližně 6,5 mil. Kč a roční náklady na zaměstnance a režijní výdaje činí přibližně 24 mil. Kč. Zaznělo, že případné odebrání výnosů z pokut by mohlo vést buď k nutnosti omezení výkonu přenesené působnosti, nebo k navýšení prostředků z rozpočtu městské části na úkor jiných aktivit.</w:t>
      </w:r>
    </w:p>
    <w:p w:rsidR="00BA5342" w:rsidRP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BA5342" w:rsidRDefault="00BA5342" w:rsidP="00BA534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BA5342">
        <w:rPr>
          <w:rFonts w:ascii="Arial" w:hAnsi="Arial" w:cs="Arial"/>
          <w:color w:val="221E1F"/>
          <w:sz w:val="20"/>
          <w:szCs w:val="20"/>
        </w:rPr>
        <w:lastRenderedPageBreak/>
        <w:t xml:space="preserve">Po ukončení rozpravy nechal </w:t>
      </w:r>
      <w:r>
        <w:rPr>
          <w:rFonts w:ascii="Arial" w:hAnsi="Arial" w:cs="Arial"/>
          <w:color w:val="221E1F"/>
          <w:sz w:val="20"/>
          <w:szCs w:val="20"/>
        </w:rPr>
        <w:t>předseda FV hlasovat o usnesení</w:t>
      </w:r>
      <w:r w:rsidR="00075375">
        <w:rPr>
          <w:rFonts w:ascii="Arial" w:hAnsi="Arial" w:cs="Arial"/>
          <w:color w:val="221E1F"/>
          <w:sz w:val="20"/>
          <w:szCs w:val="20"/>
        </w:rPr>
        <w:t>.</w:t>
      </w:r>
    </w:p>
    <w:p w:rsidR="001722C0" w:rsidRPr="00E74220" w:rsidRDefault="001722C0" w:rsidP="001722C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061F38" w:rsidRDefault="00890C21" w:rsidP="00061F38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1078DF">
        <w:rPr>
          <w:rFonts w:ascii="Arial" w:hAnsi="Arial" w:cs="Arial"/>
          <w:color w:val="221E1F"/>
          <w:sz w:val="20"/>
          <w:szCs w:val="20"/>
        </w:rPr>
        <w:t>Výkonu agendy projednávání přestupků ve zn</w:t>
      </w:r>
      <w:r w:rsidRPr="00061F38">
        <w:rPr>
          <w:rFonts w:ascii="Arial" w:hAnsi="Arial" w:cs="Arial"/>
          <w:color w:val="221E1F"/>
          <w:sz w:val="20"/>
          <w:szCs w:val="20"/>
        </w:rPr>
        <w:t>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 xml:space="preserve">FV </w:t>
      </w:r>
      <w:r w:rsidR="00200CF6">
        <w:rPr>
          <w:rFonts w:ascii="Arial" w:hAnsi="Arial" w:cs="Arial"/>
          <w:color w:val="221E1F"/>
          <w:sz w:val="20"/>
          <w:szCs w:val="20"/>
        </w:rPr>
        <w:t>bere na vědomí Výkon agendy projednávání přestupků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200CF6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200C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5221A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890C21" w:rsidRDefault="00890C21" w:rsidP="008B41F3">
      <w:pPr>
        <w:pStyle w:val="P6Textnormal"/>
        <w:ind w:left="426"/>
        <w:rPr>
          <w:b/>
        </w:rPr>
      </w:pPr>
      <w:r w:rsidRPr="00E74220">
        <w:rPr>
          <w:b/>
        </w:rPr>
        <w:t xml:space="preserve">Usnesení FV č. </w:t>
      </w:r>
      <w:r w:rsidR="00200CF6">
        <w:rPr>
          <w:b/>
        </w:rPr>
        <w:t>219</w:t>
      </w:r>
      <w:r w:rsidRPr="00E74220">
        <w:rPr>
          <w:b/>
        </w:rPr>
        <w:t>/</w:t>
      </w:r>
      <w:r w:rsidR="00C4142D">
        <w:rPr>
          <w:b/>
        </w:rPr>
        <w:t>0</w:t>
      </w:r>
      <w:r w:rsidR="00200CF6">
        <w:rPr>
          <w:b/>
        </w:rPr>
        <w:t>4</w:t>
      </w:r>
      <w:r w:rsidRPr="00E74220">
        <w:rPr>
          <w:b/>
        </w:rPr>
        <w:t>/202</w:t>
      </w:r>
      <w:r w:rsidR="00C4142D">
        <w:rPr>
          <w:b/>
        </w:rPr>
        <w:t>6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</w:t>
      </w:r>
      <w:r w:rsidR="00200CF6">
        <w:rPr>
          <w:b/>
        </w:rPr>
        <w:t>bere na vědomí Výkon agendy projednávání přestupků</w:t>
      </w:r>
    </w:p>
    <w:p w:rsidR="004A67DA" w:rsidRDefault="004A67DA" w:rsidP="00197984">
      <w:pPr>
        <w:pStyle w:val="P6Textnormal"/>
        <w:ind w:left="426"/>
        <w:rPr>
          <w:b/>
        </w:rPr>
      </w:pPr>
    </w:p>
    <w:p w:rsidR="001C3B47" w:rsidRDefault="00200CF6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Rozpočtová opatření</w:t>
      </w:r>
    </w:p>
    <w:p w:rsidR="001C3B47" w:rsidRDefault="001C3B47" w:rsidP="001C3B47">
      <w:pPr>
        <w:pStyle w:val="P6Textnormal"/>
        <w:ind w:left="0"/>
        <w:rPr>
          <w:b/>
          <w:u w:val="single"/>
        </w:rPr>
      </w:pPr>
    </w:p>
    <w:p w:rsidR="00B74BEF" w:rsidRPr="001722C0" w:rsidRDefault="00B74BEF" w:rsidP="00B74BEF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722C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722C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722C0">
        <w:rPr>
          <w:rFonts w:ascii="Arial" w:hAnsi="Arial" w:cs="Arial"/>
          <w:color w:val="221E1F"/>
          <w:sz w:val="20"/>
          <w:szCs w:val="20"/>
        </w:rPr>
        <w:t xml:space="preserve"> uvedl bod jednání s tím, že podklady </w:t>
      </w:r>
      <w:proofErr w:type="gramStart"/>
      <w:r w:rsidRPr="001722C0">
        <w:rPr>
          <w:rFonts w:ascii="Arial" w:hAnsi="Arial" w:cs="Arial"/>
          <w:color w:val="221E1F"/>
          <w:sz w:val="20"/>
          <w:szCs w:val="20"/>
        </w:rPr>
        <w:t>ke</w:t>
      </w:r>
      <w:proofErr w:type="gramEnd"/>
      <w:r w:rsidRPr="001722C0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>3</w:t>
      </w:r>
      <w:r w:rsidRPr="001722C0">
        <w:rPr>
          <w:rFonts w:ascii="Arial" w:hAnsi="Arial" w:cs="Arial"/>
          <w:color w:val="221E1F"/>
          <w:sz w:val="20"/>
          <w:szCs w:val="20"/>
        </w:rPr>
        <w:t>. rozpočtovým opatřením byly členům FV předem rozeslány. Současně nabídl možnost hlasovat o jednotlivých rozpočtových opatřeních samostatně, pokud by některý z členů FV požadoval oddělené hlasování. Takový návrh vznesen nebyl.</w:t>
      </w:r>
    </w:p>
    <w:p w:rsidR="00B74BEF" w:rsidRDefault="00B74BEF" w:rsidP="008B41F3">
      <w:pPr>
        <w:pStyle w:val="P6Textnormal"/>
        <w:ind w:left="0" w:firstLine="284"/>
      </w:pPr>
    </w:p>
    <w:p w:rsidR="00B74BEF" w:rsidRDefault="00B74BEF" w:rsidP="00B74BEF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722C0">
        <w:rPr>
          <w:rFonts w:ascii="Arial" w:hAnsi="Arial" w:cs="Arial"/>
          <w:color w:val="221E1F"/>
          <w:sz w:val="20"/>
          <w:szCs w:val="20"/>
        </w:rPr>
        <w:t>Po ukončení rozpravy nechal předseda FV hlasovat o usnesení jako celku.</w:t>
      </w:r>
    </w:p>
    <w:p w:rsidR="00B74BEF" w:rsidRPr="00E74220" w:rsidRDefault="00B74BEF" w:rsidP="00B74BEF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B74BEF" w:rsidRPr="00061F38" w:rsidRDefault="00B74BEF" w:rsidP="00B74BEF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3</w:t>
      </w:r>
      <w:r w:rsidRPr="00061F38">
        <w:rPr>
          <w:rFonts w:ascii="Arial" w:hAnsi="Arial" w:cs="Arial"/>
          <w:color w:val="221E1F"/>
          <w:sz w:val="20"/>
          <w:szCs w:val="20"/>
        </w:rPr>
        <w:t>. RO ve znění:</w:t>
      </w:r>
      <w:r w:rsidRPr="00061F38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>
        <w:rPr>
          <w:rFonts w:ascii="Arial" w:hAnsi="Arial" w:cs="Arial"/>
          <w:color w:val="221E1F"/>
          <w:sz w:val="20"/>
          <w:szCs w:val="20"/>
        </w:rPr>
        <w:t>3.</w:t>
      </w:r>
      <w:r w:rsidRPr="00061F38">
        <w:rPr>
          <w:rFonts w:ascii="Arial" w:hAnsi="Arial" w:cs="Arial"/>
          <w:color w:val="221E1F"/>
          <w:sz w:val="20"/>
          <w:szCs w:val="20"/>
        </w:rPr>
        <w:t xml:space="preserve"> Rozpočtová opatření k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dalšímu projednání v</w:t>
      </w:r>
      <w:r>
        <w:rPr>
          <w:rFonts w:ascii="Arial" w:hAnsi="Arial" w:cs="Arial"/>
          <w:color w:val="221E1F"/>
          <w:sz w:val="20"/>
          <w:szCs w:val="20"/>
        </w:rPr>
        <w:t> </w:t>
      </w:r>
      <w:r w:rsidRPr="00061F38">
        <w:rPr>
          <w:rFonts w:ascii="Arial" w:hAnsi="Arial" w:cs="Arial"/>
          <w:color w:val="221E1F"/>
          <w:sz w:val="20"/>
          <w:szCs w:val="20"/>
        </w:rPr>
        <w:t>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F65B8E" w:rsidRPr="00E74220" w:rsidTr="00C0538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B74BE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B74BE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F65B8E" w:rsidP="00C0538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B8E" w:rsidRPr="00E74220" w:rsidRDefault="00B74BEF" w:rsidP="00B74BE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z2 (</w:t>
            </w:r>
            <w:proofErr w:type="spellStart"/>
            <w:r w:rsidR="00844737"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>Tichá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844737">
              <w:rPr>
                <w:rFonts w:ascii="Arial" w:hAnsi="Arial" w:cs="Arial"/>
                <w:sz w:val="20"/>
                <w:szCs w:val="20"/>
              </w:rPr>
              <w:t>O.</w:t>
            </w:r>
            <w:r>
              <w:rPr>
                <w:rFonts w:ascii="Arial" w:hAnsi="Arial" w:cs="Arial"/>
                <w:sz w:val="20"/>
                <w:szCs w:val="20"/>
              </w:rPr>
              <w:t>Dušek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65B8E" w:rsidRDefault="00F65B8E" w:rsidP="00F65B8E">
      <w:pPr>
        <w:pStyle w:val="P6Textnormal"/>
        <w:ind w:left="357"/>
        <w:rPr>
          <w:highlight w:val="yellow"/>
        </w:rPr>
      </w:pPr>
    </w:p>
    <w:p w:rsidR="00F65B8E" w:rsidRPr="00D24EB4" w:rsidRDefault="00F65B8E" w:rsidP="00F65B8E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 xml:space="preserve">Usnesení FV č. </w:t>
      </w:r>
      <w:r w:rsidR="00E76DA5">
        <w:rPr>
          <w:b/>
        </w:rPr>
        <w:t>2</w:t>
      </w:r>
      <w:r w:rsidR="00774031">
        <w:rPr>
          <w:b/>
        </w:rPr>
        <w:t>20</w:t>
      </w:r>
      <w:r w:rsidRPr="00D24EB4">
        <w:rPr>
          <w:b/>
        </w:rPr>
        <w:t>/</w:t>
      </w:r>
      <w:r w:rsidR="00E76DA5">
        <w:rPr>
          <w:b/>
        </w:rPr>
        <w:t>0</w:t>
      </w:r>
      <w:r w:rsidR="00774031">
        <w:rPr>
          <w:b/>
        </w:rPr>
        <w:t>4</w:t>
      </w:r>
      <w:r w:rsidRPr="00D24EB4">
        <w:rPr>
          <w:b/>
        </w:rPr>
        <w:t>/202</w:t>
      </w:r>
      <w:r w:rsidR="00E76DA5">
        <w:rPr>
          <w:b/>
        </w:rPr>
        <w:t>6</w:t>
      </w:r>
      <w:r w:rsidRPr="00D24EB4">
        <w:rPr>
          <w:b/>
        </w:rPr>
        <w:t xml:space="preserve"> (schváleno):</w:t>
      </w:r>
    </w:p>
    <w:p w:rsidR="006A7057" w:rsidRPr="00B74BEF" w:rsidRDefault="00F65B8E" w:rsidP="00B74BEF">
      <w:pPr>
        <w:ind w:firstLine="284"/>
        <w:rPr>
          <w:rFonts w:ascii="Arial" w:eastAsia="Arial" w:hAnsi="Arial" w:cs="Arial"/>
          <w:b/>
          <w:bCs/>
          <w:sz w:val="20"/>
          <w:szCs w:val="20"/>
        </w:rPr>
      </w:pPr>
      <w:r w:rsidRPr="00B74BEF">
        <w:rPr>
          <w:rFonts w:ascii="Arial" w:hAnsi="Arial" w:cs="Arial"/>
          <w:b/>
          <w:bCs/>
          <w:color w:val="000000"/>
          <w:sz w:val="20"/>
          <w:szCs w:val="20"/>
        </w:rPr>
        <w:t>FV</w:t>
      </w:r>
      <w:r w:rsidR="006A7057" w:rsidRPr="00B74BE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74BEF" w:rsidRPr="00B74BEF">
        <w:rPr>
          <w:rFonts w:ascii="Arial" w:hAnsi="Arial" w:cs="Arial"/>
          <w:b/>
          <w:sz w:val="20"/>
          <w:szCs w:val="20"/>
        </w:rPr>
        <w:t xml:space="preserve">schvaluje a doporučuje </w:t>
      </w:r>
      <w:r w:rsidR="00B74BEF">
        <w:rPr>
          <w:rFonts w:ascii="Arial" w:hAnsi="Arial" w:cs="Arial"/>
          <w:b/>
          <w:sz w:val="20"/>
          <w:szCs w:val="20"/>
        </w:rPr>
        <w:t>3</w:t>
      </w:r>
      <w:r w:rsidR="00B74BEF" w:rsidRPr="00B74BEF">
        <w:rPr>
          <w:rFonts w:ascii="Arial" w:hAnsi="Arial" w:cs="Arial"/>
          <w:b/>
          <w:sz w:val="20"/>
          <w:szCs w:val="20"/>
        </w:rPr>
        <w:t>. RO k dalšímu projednání v orgánech MČ</w:t>
      </w:r>
    </w:p>
    <w:p w:rsidR="004A67DA" w:rsidRDefault="004A67DA" w:rsidP="00295DA2">
      <w:pPr>
        <w:pStyle w:val="P6Textnormal"/>
        <w:ind w:left="0"/>
      </w:pPr>
    </w:p>
    <w:p w:rsidR="001C3B47" w:rsidRDefault="00B74BEF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NSA výzva: Standardizovaná infrastruktura pro rok 2026 (výstavba krytého bazénu Petynka)</w:t>
      </w:r>
    </w:p>
    <w:p w:rsidR="00BA5342" w:rsidRDefault="00BA5342" w:rsidP="00BA5342">
      <w:pPr>
        <w:pStyle w:val="P6Textnormal"/>
        <w:ind w:left="0"/>
      </w:pPr>
    </w:p>
    <w:p w:rsidR="00BA5342" w:rsidRDefault="00BA5342" w:rsidP="00BA5342">
      <w:pPr>
        <w:pStyle w:val="P6Textnormal"/>
        <w:ind w:left="426"/>
      </w:pPr>
      <w:r>
        <w:t>Předseda FV uvedl bod jednání a připomněl, že Národní sportovní agentura zrušila výzvu, do které byla MČ Praha 6 prostřednictvím společnosti SNEO, a.s. přihlášena s projektem výstavby krytého bazénu Petynka. Uvedl, že tento bod již byl na FV v minulosti opakovaně projednáván.</w:t>
      </w:r>
    </w:p>
    <w:p w:rsidR="00BA5342" w:rsidRDefault="00BA5342" w:rsidP="00BA5342">
      <w:pPr>
        <w:pStyle w:val="P6Textnormal"/>
        <w:ind w:left="426"/>
      </w:pPr>
    </w:p>
    <w:p w:rsidR="00BA5342" w:rsidRDefault="00BA5342" w:rsidP="00BA5342">
      <w:pPr>
        <w:pStyle w:val="P6Textnormal"/>
        <w:ind w:left="426"/>
      </w:pPr>
      <w:r>
        <w:t>Člen představenstva společnosti SNEO, a.s. Mgr. Ing. Jan Kuchařík informoval členy FV o aktuálním stavu žádosti a o dalším předpokládaném postupu. Bylo uvedeno, že se očekává možnost opětovného vyhlášení obdobné výzvy v budoucnu.</w:t>
      </w:r>
    </w:p>
    <w:p w:rsidR="00BA5342" w:rsidRDefault="00BA5342" w:rsidP="00BA5342">
      <w:pPr>
        <w:pStyle w:val="P6Textnormal"/>
        <w:ind w:left="426"/>
      </w:pPr>
    </w:p>
    <w:p w:rsidR="00BA5342" w:rsidRDefault="00BA5342" w:rsidP="00BA5342">
      <w:pPr>
        <w:pStyle w:val="P6Textnormal"/>
        <w:ind w:left="426"/>
      </w:pPr>
      <w:r>
        <w:t>V diskusi zazněl dotaz, jaký bude postup v případě, že MČ Praha 6 dotaci nezíská ani v budoucnu. Bylo diskutováno, zda by v takovém případě bylo nutné hledat úspory v projektu, případně upravit některé technologické parametry. Zaznělo však také upozornění, že zásadní změny projektu v době, kdy je připraveno stavební povolení a projekt se nachází v pokročilé fázi přípravy, by mohly být rizikové a mohly by vést k dalším nákladům a zdržení.</w:t>
      </w:r>
    </w:p>
    <w:p w:rsidR="00BA5342" w:rsidRDefault="00BA5342" w:rsidP="00BA5342">
      <w:pPr>
        <w:pStyle w:val="P6Textnormal"/>
        <w:ind w:left="426"/>
      </w:pPr>
    </w:p>
    <w:p w:rsidR="00BA5342" w:rsidRDefault="00BA5342" w:rsidP="00BA5342">
      <w:pPr>
        <w:pStyle w:val="P6Textnormal"/>
        <w:ind w:left="426"/>
      </w:pPr>
      <w:r>
        <w:t>V rozpravě bylo dále konstatováno, že krytý bazén Petynka má význam nejen pro Prahu 6, ale i širší celoměstský význam, protože na této straně Vltavy chybí obdobná plavecká infrastruktura. Byla zmíněna možnost dalšího jednání s hl. m. Prahou o případné podpoře projektu, pokud by výpadek dotace nebyl nahrazen jiným dotačním zdrojem.</w:t>
      </w:r>
    </w:p>
    <w:p w:rsidR="00844737" w:rsidRDefault="00844737" w:rsidP="00844737">
      <w:pPr>
        <w:rPr>
          <w:rFonts w:ascii="Arial" w:hAnsi="Arial" w:cs="Arial"/>
          <w:color w:val="221E1F"/>
          <w:sz w:val="20"/>
          <w:szCs w:val="20"/>
        </w:rPr>
      </w:pPr>
    </w:p>
    <w:p w:rsidR="00844737" w:rsidRPr="00844737" w:rsidRDefault="00844737" w:rsidP="00F55C96">
      <w:pPr>
        <w:ind w:firstLine="426"/>
        <w:rPr>
          <w:rFonts w:ascii="Arial" w:hAnsi="Arial" w:cs="Arial"/>
          <w:color w:val="221E1F"/>
          <w:sz w:val="20"/>
          <w:szCs w:val="20"/>
        </w:rPr>
      </w:pPr>
      <w:r w:rsidRPr="00844737">
        <w:rPr>
          <w:rFonts w:ascii="Arial" w:hAnsi="Arial" w:cs="Arial"/>
          <w:color w:val="221E1F"/>
          <w:sz w:val="20"/>
          <w:szCs w:val="20"/>
        </w:rPr>
        <w:t xml:space="preserve">Odchod 16.35hod </w:t>
      </w:r>
      <w:proofErr w:type="spellStart"/>
      <w:proofErr w:type="gramStart"/>
      <w:r w:rsidRPr="00844737">
        <w:rPr>
          <w:rFonts w:ascii="Arial" w:hAnsi="Arial" w:cs="Arial"/>
          <w:color w:val="221E1F"/>
          <w:sz w:val="20"/>
          <w:szCs w:val="20"/>
        </w:rPr>
        <w:t>O.Dušek</w:t>
      </w:r>
      <w:proofErr w:type="spellEnd"/>
      <w:proofErr w:type="gramEnd"/>
    </w:p>
    <w:p w:rsidR="00844737" w:rsidRDefault="00844737" w:rsidP="00E14043">
      <w:pPr>
        <w:pStyle w:val="P6Textnormal"/>
        <w:ind w:left="0"/>
        <w:rPr>
          <w:b/>
          <w:u w:val="single"/>
        </w:rPr>
      </w:pPr>
    </w:p>
    <w:p w:rsidR="00E14043" w:rsidRPr="00E74220" w:rsidRDefault="00E14043" w:rsidP="00F55C96">
      <w:pPr>
        <w:pStyle w:val="Odstavecseseznamem"/>
        <w:ind w:left="0" w:firstLine="426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 xml:space="preserve">edně nechal hlasovat o usnesení ve znění </w:t>
      </w:r>
    </w:p>
    <w:p w:rsidR="00E14043" w:rsidRPr="00F55C96" w:rsidRDefault="00E14043" w:rsidP="00E14043">
      <w:pPr>
        <w:pStyle w:val="Normlnweb"/>
        <w:spacing w:before="240" w:beforeAutospacing="0" w:after="240" w:afterAutospacing="0"/>
        <w:ind w:left="720" w:hanging="294"/>
        <w:rPr>
          <w:sz w:val="20"/>
          <w:szCs w:val="20"/>
        </w:rPr>
      </w:pPr>
      <w:r w:rsidRPr="00F55C96">
        <w:rPr>
          <w:rFonts w:ascii="Arial" w:hAnsi="Arial" w:cs="Arial"/>
          <w:bCs/>
          <w:color w:val="000000"/>
          <w:sz w:val="20"/>
          <w:szCs w:val="20"/>
        </w:rPr>
        <w:lastRenderedPageBreak/>
        <w:t xml:space="preserve">FV bere na vědomí </w:t>
      </w:r>
      <w:r w:rsidR="00B74BEF" w:rsidRPr="00F55C96">
        <w:rPr>
          <w:rFonts w:ascii="Arial" w:hAnsi="Arial" w:cs="Arial"/>
          <w:bCs/>
          <w:color w:val="000000"/>
          <w:sz w:val="20"/>
          <w:szCs w:val="20"/>
        </w:rPr>
        <w:t>informace SNEO a.s. o výzvě NSA</w:t>
      </w:r>
      <w:r w:rsidR="00774031" w:rsidRPr="00F55C96">
        <w:rPr>
          <w:rFonts w:ascii="Arial" w:hAnsi="Arial" w:cs="Arial"/>
          <w:bCs/>
          <w:color w:val="000000"/>
          <w:sz w:val="20"/>
          <w:szCs w:val="20"/>
        </w:rPr>
        <w:t xml:space="preserve"> a stavu žádosti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14043" w:rsidRPr="00E74220" w:rsidTr="00D05D1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43" w:rsidRPr="00E74220" w:rsidRDefault="00E14043" w:rsidP="00B74BE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B74BE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43" w:rsidRPr="00E74220" w:rsidRDefault="00E14043" w:rsidP="00D05D1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043" w:rsidRPr="00E74220" w:rsidRDefault="00B74BEF" w:rsidP="006A7057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E14043" w:rsidRDefault="00E14043" w:rsidP="00E14043">
      <w:pPr>
        <w:pStyle w:val="P6Textnormal"/>
        <w:ind w:left="357"/>
        <w:rPr>
          <w:highlight w:val="yellow"/>
        </w:rPr>
      </w:pPr>
    </w:p>
    <w:p w:rsidR="00E14043" w:rsidRPr="00D24EB4" w:rsidRDefault="00E14043" w:rsidP="00E14043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 xml:space="preserve">Usnesení FV č. </w:t>
      </w:r>
      <w:r>
        <w:rPr>
          <w:b/>
        </w:rPr>
        <w:t>2</w:t>
      </w:r>
      <w:r w:rsidR="00774031">
        <w:rPr>
          <w:b/>
        </w:rPr>
        <w:t>21</w:t>
      </w:r>
      <w:r w:rsidRPr="00D24EB4">
        <w:rPr>
          <w:b/>
        </w:rPr>
        <w:t>/0</w:t>
      </w:r>
      <w:r w:rsidR="00774031">
        <w:rPr>
          <w:b/>
        </w:rPr>
        <w:t>4</w:t>
      </w:r>
      <w:r w:rsidRPr="00D24EB4">
        <w:rPr>
          <w:b/>
        </w:rPr>
        <w:t>/202</w:t>
      </w:r>
      <w:r w:rsidR="006A7057">
        <w:rPr>
          <w:b/>
        </w:rPr>
        <w:t>6</w:t>
      </w:r>
      <w:r w:rsidRPr="00D24EB4">
        <w:rPr>
          <w:b/>
        </w:rPr>
        <w:t xml:space="preserve"> (schváleno):</w:t>
      </w:r>
    </w:p>
    <w:p w:rsidR="00E14043" w:rsidRDefault="00E14043" w:rsidP="00E14043">
      <w:pPr>
        <w:pStyle w:val="Normlnweb"/>
        <w:spacing w:before="0" w:beforeAutospacing="0" w:after="0" w:afterAutospacing="0"/>
        <w:ind w:left="720" w:hanging="436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 w:rsidR="00774031">
        <w:rPr>
          <w:rFonts w:ascii="Arial" w:hAnsi="Arial" w:cs="Arial"/>
          <w:b/>
          <w:bCs/>
          <w:color w:val="000000"/>
          <w:sz w:val="20"/>
          <w:szCs w:val="20"/>
        </w:rPr>
        <w:t>informace SNEO, a.s. o výzvě NSA a stavu žá</w:t>
      </w:r>
      <w:r w:rsidR="008D0E9D">
        <w:rPr>
          <w:rFonts w:ascii="Arial" w:hAnsi="Arial" w:cs="Arial"/>
          <w:b/>
          <w:bCs/>
          <w:color w:val="000000"/>
          <w:sz w:val="20"/>
          <w:szCs w:val="20"/>
        </w:rPr>
        <w:t>d</w:t>
      </w:r>
      <w:r w:rsidR="00774031">
        <w:rPr>
          <w:rFonts w:ascii="Arial" w:hAnsi="Arial" w:cs="Arial"/>
          <w:b/>
          <w:bCs/>
          <w:color w:val="000000"/>
          <w:sz w:val="20"/>
          <w:szCs w:val="20"/>
        </w:rPr>
        <w:t>osti</w:t>
      </w:r>
    </w:p>
    <w:p w:rsidR="00E14043" w:rsidRDefault="00E14043" w:rsidP="00EE009C">
      <w:pPr>
        <w:pStyle w:val="Odstavecseseznamem"/>
        <w:ind w:left="284"/>
        <w:rPr>
          <w:rFonts w:ascii="Arial" w:hAnsi="Arial" w:cs="Arial"/>
          <w:color w:val="221E1F"/>
          <w:sz w:val="20"/>
          <w:szCs w:val="20"/>
        </w:rPr>
      </w:pPr>
    </w:p>
    <w:p w:rsidR="00B77E95" w:rsidRDefault="00774031" w:rsidP="00B77E95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 xml:space="preserve">Projekty MČ </w:t>
      </w:r>
      <w:r w:rsidR="008D0E9D">
        <w:rPr>
          <w:b/>
          <w:u w:val="single"/>
        </w:rPr>
        <w:t>P</w:t>
      </w:r>
      <w:r>
        <w:rPr>
          <w:b/>
          <w:u w:val="single"/>
        </w:rPr>
        <w:t>raha 6 spolufinancované z EU k dubnu 2026</w:t>
      </w:r>
    </w:p>
    <w:p w:rsidR="00075375" w:rsidRPr="00075375" w:rsidRDefault="00075375" w:rsidP="00075375">
      <w:pPr>
        <w:rPr>
          <w:rFonts w:ascii="Arial" w:hAnsi="Arial" w:cs="Arial"/>
          <w:color w:val="221E1F"/>
          <w:sz w:val="20"/>
          <w:szCs w:val="20"/>
        </w:rPr>
      </w:pPr>
    </w:p>
    <w:p w:rsidR="00075375" w:rsidRPr="00075375" w:rsidRDefault="00075375" w:rsidP="0007537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075375">
        <w:rPr>
          <w:rFonts w:ascii="Arial" w:hAnsi="Arial" w:cs="Arial"/>
          <w:color w:val="221E1F"/>
          <w:sz w:val="20"/>
          <w:szCs w:val="20"/>
        </w:rPr>
        <w:t>Předseda FV uvedl bod jednání a představil jej jako pravidelný přehled projektů MČ Praha 6 spolufinancovaných z evropských fondů. Bylo uvedeno, že materiál obsahuje jak již běžící projekty, tak i nově podané nebo připravované žádosti.</w:t>
      </w:r>
    </w:p>
    <w:p w:rsidR="00075375" w:rsidRPr="00075375" w:rsidRDefault="00075375" w:rsidP="0007537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075375" w:rsidRPr="00075375" w:rsidRDefault="00075375" w:rsidP="0007537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075375">
        <w:rPr>
          <w:rFonts w:ascii="Arial" w:hAnsi="Arial" w:cs="Arial"/>
          <w:color w:val="221E1F"/>
          <w:sz w:val="20"/>
          <w:szCs w:val="20"/>
        </w:rPr>
        <w:t>V rámci představení materiálu byly zmíněny zejména projekty v oblasti školství, například šablony a MAP, dále projekty z Modernizačního fondu, projekt zapojení seniorů prostřednictvím 5G sítí, posílení kybernetické bezpečnosti, elektronizace a portál MČ Praha 6 a další projekty v programech Evropské unie. Dále byly uvedeny i měkčí projekty, například mezinárodní fotbalový turnaj s partnerskými městy, projekt hřiště na Červeném vrchu n</w:t>
      </w:r>
      <w:r>
        <w:rPr>
          <w:rFonts w:ascii="Arial" w:hAnsi="Arial" w:cs="Arial"/>
          <w:color w:val="221E1F"/>
          <w:sz w:val="20"/>
          <w:szCs w:val="20"/>
        </w:rPr>
        <w:t>ebo žádost týkající se areálu kole</w:t>
      </w:r>
      <w:r w:rsidRPr="00075375">
        <w:rPr>
          <w:rFonts w:ascii="Arial" w:hAnsi="Arial" w:cs="Arial"/>
          <w:color w:val="221E1F"/>
          <w:sz w:val="20"/>
          <w:szCs w:val="20"/>
        </w:rPr>
        <w:t xml:space="preserve">čkových sportů na </w:t>
      </w:r>
      <w:proofErr w:type="spellStart"/>
      <w:r w:rsidRPr="00075375">
        <w:rPr>
          <w:rFonts w:ascii="Arial" w:hAnsi="Arial" w:cs="Arial"/>
          <w:color w:val="221E1F"/>
          <w:sz w:val="20"/>
          <w:szCs w:val="20"/>
        </w:rPr>
        <w:t>Ladronce</w:t>
      </w:r>
      <w:proofErr w:type="spellEnd"/>
      <w:r w:rsidRPr="00075375">
        <w:rPr>
          <w:rFonts w:ascii="Arial" w:hAnsi="Arial" w:cs="Arial"/>
          <w:color w:val="221E1F"/>
          <w:sz w:val="20"/>
          <w:szCs w:val="20"/>
        </w:rPr>
        <w:t>.</w:t>
      </w:r>
    </w:p>
    <w:p w:rsidR="00075375" w:rsidRPr="00075375" w:rsidRDefault="00075375" w:rsidP="0007537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075375" w:rsidRPr="00075375" w:rsidRDefault="00075375" w:rsidP="0007537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075375">
        <w:rPr>
          <w:rFonts w:ascii="Arial" w:hAnsi="Arial" w:cs="Arial"/>
          <w:color w:val="221E1F"/>
          <w:sz w:val="20"/>
          <w:szCs w:val="20"/>
        </w:rPr>
        <w:t>V diskusi zazněl dotaz na budoucí nastavení evropských dotačních titulů. Bylo vysvětleno, že v novém období se očekává postupné omezování klasických dotací a větší důraz na bezúročné půjčky, zejména v souvislosti s ekonomickou situací a proměnou pozice České republiky v rámci evropského financování. Bylo přislíbeno, že na některé z dalších jednání FV bude předložen podrobnější materiál, který již byl projednáván v grémiu.</w:t>
      </w:r>
    </w:p>
    <w:p w:rsidR="00075375" w:rsidRPr="00075375" w:rsidRDefault="00075375" w:rsidP="0007537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075375" w:rsidRPr="00E74220" w:rsidRDefault="00075375" w:rsidP="0007537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</w:t>
      </w:r>
      <w:r>
        <w:rPr>
          <w:rFonts w:ascii="Arial" w:hAnsi="Arial" w:cs="Arial"/>
          <w:color w:val="221E1F"/>
          <w:sz w:val="20"/>
          <w:szCs w:val="20"/>
        </w:rPr>
        <w:t>poděkoval paní Ing. Zemanové za zpracování</w:t>
      </w:r>
      <w:r>
        <w:rPr>
          <w:rFonts w:ascii="Arial" w:hAnsi="Arial" w:cs="Arial"/>
          <w:color w:val="221E1F"/>
          <w:sz w:val="20"/>
          <w:szCs w:val="20"/>
        </w:rPr>
        <w:t xml:space="preserve">. </w:t>
      </w:r>
      <w:proofErr w:type="gramStart"/>
      <w:r w:rsidRPr="00075375">
        <w:rPr>
          <w:rFonts w:ascii="Arial" w:hAnsi="Arial" w:cs="Arial"/>
          <w:color w:val="221E1F"/>
          <w:sz w:val="20"/>
          <w:szCs w:val="20"/>
        </w:rPr>
        <w:t>Členové</w:t>
      </w:r>
      <w:proofErr w:type="gramEnd"/>
      <w:r w:rsidRPr="00075375">
        <w:rPr>
          <w:rFonts w:ascii="Arial" w:hAnsi="Arial" w:cs="Arial"/>
          <w:color w:val="221E1F"/>
          <w:sz w:val="20"/>
          <w:szCs w:val="20"/>
        </w:rPr>
        <w:t xml:space="preserve"> FV ocenili přehlednost a komplexnost předloženého materiálu. Po ukončení rozpravy nechal předseda FV hlasovat o usnesení.</w:t>
      </w:r>
    </w:p>
    <w:p w:rsidR="00844737" w:rsidRPr="00E74220" w:rsidRDefault="00844737" w:rsidP="0077403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74031" w:rsidRDefault="00774031" w:rsidP="0077403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Hlasování </w:t>
      </w:r>
      <w:r>
        <w:rPr>
          <w:rFonts w:ascii="Arial" w:hAnsi="Arial" w:cs="Arial"/>
          <w:color w:val="221E1F"/>
          <w:sz w:val="20"/>
          <w:szCs w:val="20"/>
        </w:rPr>
        <w:t>o usnesení ve znění:</w:t>
      </w:r>
    </w:p>
    <w:p w:rsidR="00774031" w:rsidRPr="00E74220" w:rsidRDefault="00774031" w:rsidP="0077403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F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V </w:t>
      </w:r>
      <w:r>
        <w:rPr>
          <w:rFonts w:ascii="Arial" w:hAnsi="Arial" w:cs="Arial"/>
          <w:color w:val="221E1F"/>
          <w:sz w:val="20"/>
          <w:szCs w:val="20"/>
        </w:rPr>
        <w:t>bere na vědomí Projekty MČ Praha 6 spolufinancované z fondů EU</w:t>
      </w:r>
      <w:r w:rsidR="00844737">
        <w:rPr>
          <w:rFonts w:ascii="Arial" w:hAnsi="Arial" w:cs="Arial"/>
          <w:color w:val="221E1F"/>
          <w:sz w:val="20"/>
          <w:szCs w:val="20"/>
        </w:rPr>
        <w:t xml:space="preserve"> k dubnu 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37411" w:rsidRPr="00E74220" w:rsidTr="0086758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844737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84473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637411" w:rsidP="0086758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11" w:rsidRPr="00E74220" w:rsidRDefault="00844737" w:rsidP="008447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M.Lukáč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637411" w:rsidRPr="00E74220" w:rsidRDefault="00637411" w:rsidP="00637411">
      <w:pPr>
        <w:pStyle w:val="P6Textnormal"/>
        <w:ind w:left="0"/>
        <w:rPr>
          <w:b/>
        </w:rPr>
      </w:pPr>
    </w:p>
    <w:p w:rsidR="00844737" w:rsidRDefault="00844737" w:rsidP="00844737">
      <w:pPr>
        <w:pStyle w:val="P6Textnormal"/>
        <w:ind w:left="426"/>
        <w:rPr>
          <w:b/>
        </w:rPr>
      </w:pPr>
      <w:r w:rsidRPr="00E74220">
        <w:rPr>
          <w:b/>
        </w:rPr>
        <w:t xml:space="preserve">Usnesení FV č. </w:t>
      </w:r>
      <w:r>
        <w:rPr>
          <w:b/>
        </w:rPr>
        <w:t>222</w:t>
      </w:r>
      <w:r w:rsidRPr="00E74220">
        <w:rPr>
          <w:b/>
        </w:rPr>
        <w:t>/</w:t>
      </w:r>
      <w:r>
        <w:rPr>
          <w:b/>
        </w:rPr>
        <w:t>04</w:t>
      </w:r>
      <w:r w:rsidRPr="00E74220">
        <w:rPr>
          <w:b/>
        </w:rPr>
        <w:t>/202</w:t>
      </w:r>
      <w:r>
        <w:rPr>
          <w:b/>
        </w:rPr>
        <w:t>6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</w:t>
      </w:r>
      <w:r>
        <w:rPr>
          <w:b/>
        </w:rPr>
        <w:t>bere na vědomí projekty MČ Praha 6 spolufinancované z fondů EU k dubnu 2026.</w:t>
      </w:r>
    </w:p>
    <w:p w:rsidR="004A67DA" w:rsidRDefault="004A67DA" w:rsidP="0088769A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F2D3C" w:rsidRPr="00FF2D3C" w:rsidRDefault="00844737" w:rsidP="00FF2D3C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>
        <w:rPr>
          <w:rFonts w:ascii="Arial" w:hAnsi="Arial" w:cs="Arial"/>
          <w:b/>
          <w:color w:val="221E1F"/>
          <w:sz w:val="20"/>
          <w:szCs w:val="20"/>
          <w:u w:val="single"/>
        </w:rPr>
        <w:t>Přehled kontribucí a jejich aktuální stav</w:t>
      </w:r>
    </w:p>
    <w:p w:rsidR="00637411" w:rsidRPr="00FF2D3C" w:rsidRDefault="00637411" w:rsidP="00F65B8E">
      <w:pPr>
        <w:pStyle w:val="P6Textnormal"/>
        <w:ind w:left="0"/>
      </w:pPr>
    </w:p>
    <w:p w:rsidR="00075375" w:rsidRDefault="00075375" w:rsidP="00075375">
      <w:pPr>
        <w:pStyle w:val="P6Textnormal"/>
        <w:ind w:left="426"/>
      </w:pPr>
      <w:r>
        <w:t>Předseda FV uvedl bod jednání a informoval členy FV, že předložený materiál obsahuje přehled kontribucí a jejich aktuální stav. Uvedl, že materiál připravil pan</w:t>
      </w:r>
      <w:r w:rsidR="00A53A9A">
        <w:t xml:space="preserve"> </w:t>
      </w:r>
      <w:proofErr w:type="gramStart"/>
      <w:r w:rsidR="00A53A9A">
        <w:t xml:space="preserve">vedoucí </w:t>
      </w:r>
      <w:r>
        <w:t xml:space="preserve"> </w:t>
      </w:r>
      <w:r w:rsidR="00A53A9A">
        <w:t>Mgr.</w:t>
      </w:r>
      <w:proofErr w:type="gramEnd"/>
      <w:r w:rsidR="00A53A9A">
        <w:t xml:space="preserve"> Lukáš </w:t>
      </w:r>
      <w:r>
        <w:t>Kos, který se jednání nemohl zúčastnit, a proto bude bod podle potřeby zařazen i na některé z dalších jednání FV s možností podrobnější diskuse.</w:t>
      </w:r>
    </w:p>
    <w:p w:rsidR="00075375" w:rsidRDefault="00075375" w:rsidP="00075375">
      <w:pPr>
        <w:pStyle w:val="P6Textnormal"/>
        <w:ind w:left="426"/>
      </w:pPr>
    </w:p>
    <w:p w:rsidR="00075375" w:rsidRDefault="00075375" w:rsidP="00075375">
      <w:pPr>
        <w:pStyle w:val="P6Textnormal"/>
        <w:ind w:left="426"/>
      </w:pPr>
      <w:r>
        <w:t xml:space="preserve">Bylo uvedeno, že celkový objem finančního a nefinančního plnění z kontribucí se blíží částce 1 mld. Kč. V diskusi byl zmíněn zejména projekt společnosti </w:t>
      </w:r>
      <w:proofErr w:type="spellStart"/>
      <w:r>
        <w:t>Central</w:t>
      </w:r>
      <w:proofErr w:type="spellEnd"/>
      <w:r>
        <w:t xml:space="preserve"> Group v lokalitě bývalých skladů Rohlík, kde má být součástí kontribuce mimo jiné pozemek pro základní školu a výstavba mateřské školy.</w:t>
      </w:r>
    </w:p>
    <w:p w:rsidR="00075375" w:rsidRDefault="00075375" w:rsidP="00075375">
      <w:pPr>
        <w:pStyle w:val="P6Textnormal"/>
        <w:ind w:left="426"/>
      </w:pPr>
    </w:p>
    <w:p w:rsidR="00075375" w:rsidRDefault="00075375" w:rsidP="00075375">
      <w:pPr>
        <w:pStyle w:val="P6Textnormal"/>
        <w:ind w:left="426"/>
      </w:pPr>
      <w:r>
        <w:t>V rozpravě zaznělo, že by bylo vhodné materiál doplnit o podrobnější údaje k jednotlivým projektům, zejména o hrubou podlahovou plochu, lokalizaci staveb a detailnější rozpis plnění. Bylo konstatováno, že tyto informace budou do materiálu doplněny a že na dalším jednání bude možné projednat kontribuce podrobněji za účasti zpracovatele materiálu.</w:t>
      </w:r>
    </w:p>
    <w:p w:rsidR="00075375" w:rsidRDefault="00075375" w:rsidP="00075375">
      <w:pPr>
        <w:pStyle w:val="P6Textnormal"/>
        <w:ind w:left="426"/>
      </w:pPr>
    </w:p>
    <w:p w:rsidR="00075375" w:rsidRDefault="00075375" w:rsidP="00075375">
      <w:pPr>
        <w:pStyle w:val="P6Textnormal"/>
        <w:ind w:left="426"/>
      </w:pPr>
      <w:r>
        <w:lastRenderedPageBreak/>
        <w:t xml:space="preserve">V diskusi byla dále otevřena obecnější otázka výše kontribucí a podílu investorů na veřejné infrastruktuře. Zaznělo, že současné kontribuce jsou významným příjmem, avšak vzhledem k nákladům na veřejnou infrastrukturu, například školy nebo dopravní stavby, nemusejí být vždy dostačující. </w:t>
      </w:r>
    </w:p>
    <w:p w:rsidR="00A21779" w:rsidRDefault="00A21779" w:rsidP="00A53A9A">
      <w:pPr>
        <w:pStyle w:val="P6Textnormal"/>
        <w:ind w:left="0"/>
      </w:pPr>
    </w:p>
    <w:p w:rsidR="00075375" w:rsidRPr="00A53A9A" w:rsidRDefault="00844737" w:rsidP="00A53A9A">
      <w:pPr>
        <w:pStyle w:val="Odstavecseseznamem"/>
        <w:ind w:left="0" w:firstLine="426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>edně nech</w:t>
      </w:r>
      <w:r w:rsidR="00A53A9A">
        <w:rPr>
          <w:rFonts w:ascii="Arial" w:hAnsi="Arial" w:cs="Arial"/>
          <w:color w:val="221E1F"/>
          <w:sz w:val="20"/>
          <w:szCs w:val="20"/>
        </w:rPr>
        <w:t>al hlasovat o usnesení ve znění.</w:t>
      </w:r>
      <w:r w:rsidR="00A53A9A">
        <w:rPr>
          <w:rFonts w:ascii="Arial" w:hAnsi="Arial" w:cs="Arial"/>
          <w:color w:val="221E1F"/>
          <w:sz w:val="20"/>
          <w:szCs w:val="20"/>
        </w:rPr>
        <w:br/>
      </w:r>
      <w:r w:rsidR="00A53A9A">
        <w:rPr>
          <w:rFonts w:ascii="Arial" w:hAnsi="Arial" w:cs="Arial"/>
          <w:color w:val="221E1F"/>
          <w:sz w:val="20"/>
          <w:szCs w:val="20"/>
        </w:rPr>
        <w:br/>
      </w:r>
    </w:p>
    <w:p w:rsidR="00FF2D3C" w:rsidRPr="00A53A9A" w:rsidRDefault="00A53A9A" w:rsidP="00A53A9A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Hlasování </w:t>
      </w:r>
      <w:r>
        <w:rPr>
          <w:rFonts w:ascii="Arial" w:hAnsi="Arial" w:cs="Arial"/>
          <w:color w:val="221E1F"/>
          <w:sz w:val="20"/>
          <w:szCs w:val="20"/>
        </w:rPr>
        <w:t>o usnesení ve znění:</w:t>
      </w:r>
      <w:r>
        <w:rPr>
          <w:rFonts w:ascii="Arial" w:hAnsi="Arial" w:cs="Arial"/>
          <w:bCs/>
          <w:color w:val="000000"/>
          <w:sz w:val="20"/>
          <w:szCs w:val="20"/>
        </w:rPr>
        <w:br/>
      </w:r>
      <w:r w:rsidR="00FF2D3C" w:rsidRPr="00F55C96">
        <w:rPr>
          <w:rFonts w:ascii="Arial" w:hAnsi="Arial" w:cs="Arial"/>
          <w:bCs/>
          <w:color w:val="000000"/>
          <w:sz w:val="20"/>
          <w:szCs w:val="20"/>
        </w:rPr>
        <w:t xml:space="preserve">FV bere na vědomí </w:t>
      </w:r>
      <w:r w:rsidR="002C4B87" w:rsidRPr="00F55C96">
        <w:rPr>
          <w:rFonts w:ascii="Arial" w:hAnsi="Arial" w:cs="Arial"/>
          <w:bCs/>
          <w:color w:val="000000"/>
          <w:sz w:val="20"/>
          <w:szCs w:val="20"/>
        </w:rPr>
        <w:t>Přehled kontribucí a jejich aktuální stav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FF2D3C" w:rsidRPr="00E74220" w:rsidTr="00FA332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3C" w:rsidRPr="00E74220" w:rsidRDefault="00FF2D3C" w:rsidP="00F55C96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F55C9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3C" w:rsidRPr="00E74220" w:rsidRDefault="00FF2D3C" w:rsidP="00FA332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D3C" w:rsidRPr="00E74220" w:rsidRDefault="00FF2D3C" w:rsidP="00FF2D3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FF2D3C" w:rsidRPr="00E74220" w:rsidRDefault="00FF2D3C" w:rsidP="00FF2D3C">
      <w:pPr>
        <w:pStyle w:val="P6Textnormal"/>
        <w:ind w:left="357"/>
        <w:rPr>
          <w:highlight w:val="yellow"/>
        </w:rPr>
      </w:pPr>
    </w:p>
    <w:p w:rsidR="00FF2D3C" w:rsidRPr="00D24EB4" w:rsidRDefault="00FF2D3C" w:rsidP="00FF2D3C">
      <w:pPr>
        <w:pStyle w:val="P6Textnormal"/>
        <w:spacing w:line="240" w:lineRule="auto"/>
        <w:ind w:left="0" w:firstLine="284"/>
        <w:rPr>
          <w:b/>
        </w:rPr>
      </w:pPr>
      <w:r w:rsidRPr="00D24EB4">
        <w:rPr>
          <w:b/>
        </w:rPr>
        <w:t xml:space="preserve">Usnesení FV č. </w:t>
      </w:r>
      <w:r>
        <w:rPr>
          <w:b/>
        </w:rPr>
        <w:t>2</w:t>
      </w:r>
      <w:r w:rsidR="002C4B87">
        <w:rPr>
          <w:b/>
        </w:rPr>
        <w:t>23</w:t>
      </w:r>
      <w:r w:rsidRPr="00D24EB4">
        <w:rPr>
          <w:b/>
        </w:rPr>
        <w:t>/0</w:t>
      </w:r>
      <w:r w:rsidR="002C4B87">
        <w:rPr>
          <w:b/>
        </w:rPr>
        <w:t>4</w:t>
      </w:r>
      <w:r w:rsidRPr="00D24EB4">
        <w:rPr>
          <w:b/>
        </w:rPr>
        <w:t>/202</w:t>
      </w:r>
      <w:r>
        <w:rPr>
          <w:b/>
        </w:rPr>
        <w:t>6</w:t>
      </w:r>
      <w:r w:rsidRPr="00D24EB4">
        <w:rPr>
          <w:b/>
        </w:rPr>
        <w:t xml:space="preserve"> (schváleno):</w:t>
      </w:r>
    </w:p>
    <w:p w:rsidR="00FF2D3C" w:rsidRDefault="00FF2D3C" w:rsidP="00FF2D3C">
      <w:pPr>
        <w:pStyle w:val="Normlnweb"/>
        <w:spacing w:before="0" w:beforeAutospacing="0" w:after="0" w:afterAutospacing="0"/>
        <w:ind w:left="720" w:hanging="436"/>
        <w:rPr>
          <w:rFonts w:ascii="Arial" w:hAnsi="Arial" w:cs="Arial"/>
          <w:b/>
          <w:bCs/>
          <w:color w:val="000000"/>
          <w:sz w:val="20"/>
          <w:szCs w:val="20"/>
        </w:rPr>
      </w:pPr>
      <w:r w:rsidRPr="00D24EB4">
        <w:rPr>
          <w:rFonts w:ascii="Arial" w:hAnsi="Arial" w:cs="Arial"/>
          <w:b/>
          <w:bCs/>
          <w:color w:val="000000"/>
          <w:sz w:val="20"/>
          <w:szCs w:val="20"/>
        </w:rPr>
        <w:t xml:space="preserve">FV bere na vědomí </w:t>
      </w:r>
      <w:r w:rsidR="002C4B87">
        <w:rPr>
          <w:rFonts w:ascii="Arial" w:hAnsi="Arial" w:cs="Arial"/>
          <w:b/>
          <w:bCs/>
          <w:color w:val="000000"/>
          <w:sz w:val="20"/>
          <w:szCs w:val="20"/>
        </w:rPr>
        <w:t>Přehled kontribucí a jejich přehled</w:t>
      </w:r>
    </w:p>
    <w:p w:rsidR="00FF2D3C" w:rsidRPr="00FF2D3C" w:rsidRDefault="00FF2D3C" w:rsidP="00F65B8E">
      <w:pPr>
        <w:pStyle w:val="P6Textnormal"/>
        <w:ind w:left="0"/>
      </w:pPr>
    </w:p>
    <w:p w:rsidR="00F65B8E" w:rsidRDefault="00F65B8E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A53A9A" w:rsidRDefault="00A53A9A" w:rsidP="00A53A9A">
      <w:pPr>
        <w:pStyle w:val="P6Textnormal"/>
        <w:ind w:left="0"/>
        <w:rPr>
          <w:b/>
          <w:u w:val="single"/>
        </w:rPr>
      </w:pPr>
    </w:p>
    <w:p w:rsidR="00A53A9A" w:rsidRPr="00A53A9A" w:rsidRDefault="00A53A9A" w:rsidP="00A53A9A">
      <w:pPr>
        <w:pStyle w:val="P6Textnormal"/>
        <w:ind w:left="426"/>
      </w:pPr>
      <w:r w:rsidRPr="00A53A9A">
        <w:t>V bodu Různé se členové FV věnovali programu příštího jednání. Bylo navrženo zařadit bod týkající se významných investic MČ Praha 6, zejména jejich aktuální fáze, nákladů a dalšího předpokládaného postupu. Zmíněna byla například Ořechovka a další rozpracované či dokončené investiční akce.</w:t>
      </w:r>
    </w:p>
    <w:p w:rsidR="00A53A9A" w:rsidRPr="00A53A9A" w:rsidRDefault="00A53A9A" w:rsidP="00A53A9A">
      <w:pPr>
        <w:pStyle w:val="P6Textnormal"/>
        <w:ind w:left="426"/>
      </w:pPr>
    </w:p>
    <w:p w:rsidR="00A53A9A" w:rsidRPr="00A53A9A" w:rsidRDefault="00A53A9A" w:rsidP="00A53A9A">
      <w:pPr>
        <w:pStyle w:val="P6Textnormal"/>
        <w:ind w:left="426"/>
      </w:pPr>
      <w:r w:rsidRPr="00A53A9A">
        <w:t>Předseda FV uvedl, že</w:t>
      </w:r>
      <w:bookmarkStart w:id="0" w:name="_GoBack"/>
      <w:bookmarkEnd w:id="0"/>
      <w:r w:rsidRPr="00A53A9A">
        <w:t xml:space="preserve"> na příští jednání bude pozván zástupce odpovědný za danou oblast, případně také příslušný radní, a že bude požádáno o přípravu podkladů včetně informace o provozních nákladech a dalším využití vybraných projektů.</w:t>
      </w:r>
    </w:p>
    <w:p w:rsidR="00A53A9A" w:rsidRPr="00A53A9A" w:rsidRDefault="00A53A9A" w:rsidP="00A53A9A">
      <w:pPr>
        <w:pStyle w:val="P6Textnormal"/>
        <w:ind w:left="426"/>
      </w:pPr>
    </w:p>
    <w:p w:rsidR="00A53A9A" w:rsidRPr="00A53A9A" w:rsidRDefault="00A53A9A" w:rsidP="00A53A9A">
      <w:pPr>
        <w:pStyle w:val="P6Textnormal"/>
        <w:ind w:left="426"/>
      </w:pPr>
      <w:r w:rsidRPr="00A53A9A">
        <w:t>Bylo rovněž připomenuto, že příští jednání má být společným jednáním s Kontrolním výborem. Předseda FV poděkoval členům za účast a jednání ukončil.</w:t>
      </w:r>
    </w:p>
    <w:p w:rsidR="00091EB1" w:rsidRDefault="00091EB1" w:rsidP="001C3B47">
      <w:pPr>
        <w:pStyle w:val="P6Textnormal"/>
        <w:ind w:left="0"/>
      </w:pPr>
    </w:p>
    <w:p w:rsidR="00E22D99" w:rsidRPr="00E74220" w:rsidRDefault="00E22D99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="002C4B87">
        <w:t>a: JUDr. Michal Vostrý</w:t>
      </w:r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607" w:rsidRDefault="00DC2607" w:rsidP="006C26C9">
      <w:pPr>
        <w:spacing w:after="0" w:line="240" w:lineRule="auto"/>
      </w:pPr>
      <w:r>
        <w:separator/>
      </w:r>
    </w:p>
  </w:endnote>
  <w:endnote w:type="continuationSeparator" w:id="0">
    <w:p w:rsidR="00DC2607" w:rsidRDefault="00DC2607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53A9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53A9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5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607" w:rsidRDefault="00DC2607" w:rsidP="006C26C9">
      <w:pPr>
        <w:spacing w:after="0" w:line="240" w:lineRule="auto"/>
      </w:pPr>
      <w:r>
        <w:separator/>
      </w:r>
    </w:p>
  </w:footnote>
  <w:footnote w:type="continuationSeparator" w:id="0">
    <w:p w:rsidR="00DC2607" w:rsidRDefault="00DC2607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AEB"/>
    <w:multiLevelType w:val="hybridMultilevel"/>
    <w:tmpl w:val="82C68326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5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9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3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4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6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04D54"/>
    <w:multiLevelType w:val="hybridMultilevel"/>
    <w:tmpl w:val="821038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717AD"/>
    <w:multiLevelType w:val="hybridMultilevel"/>
    <w:tmpl w:val="FADEB430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5"/>
  </w:num>
  <w:num w:numId="3">
    <w:abstractNumId w:val="14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16"/>
  </w:num>
  <w:num w:numId="11">
    <w:abstractNumId w:val="17"/>
  </w:num>
  <w:num w:numId="12">
    <w:abstractNumId w:val="20"/>
  </w:num>
  <w:num w:numId="13">
    <w:abstractNumId w:val="11"/>
  </w:num>
  <w:num w:numId="14">
    <w:abstractNumId w:val="19"/>
  </w:num>
  <w:num w:numId="15">
    <w:abstractNumId w:val="2"/>
  </w:num>
  <w:num w:numId="16">
    <w:abstractNumId w:val="1"/>
  </w:num>
  <w:num w:numId="17">
    <w:abstractNumId w:val="5"/>
  </w:num>
  <w:num w:numId="18">
    <w:abstractNumId w:val="12"/>
  </w:num>
  <w:num w:numId="19">
    <w:abstractNumId w:val="6"/>
  </w:num>
  <w:num w:numId="20">
    <w:abstractNumId w:val="18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26ACF"/>
    <w:rsid w:val="00030489"/>
    <w:rsid w:val="00031848"/>
    <w:rsid w:val="00040929"/>
    <w:rsid w:val="00043D03"/>
    <w:rsid w:val="0004444D"/>
    <w:rsid w:val="0005552E"/>
    <w:rsid w:val="00061A6A"/>
    <w:rsid w:val="00061F38"/>
    <w:rsid w:val="00075375"/>
    <w:rsid w:val="000753C6"/>
    <w:rsid w:val="000872B0"/>
    <w:rsid w:val="00091EB1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078DF"/>
    <w:rsid w:val="00113E0E"/>
    <w:rsid w:val="0011781E"/>
    <w:rsid w:val="001229A7"/>
    <w:rsid w:val="001250D6"/>
    <w:rsid w:val="001253E6"/>
    <w:rsid w:val="001265FC"/>
    <w:rsid w:val="0013140C"/>
    <w:rsid w:val="001356D9"/>
    <w:rsid w:val="00137019"/>
    <w:rsid w:val="00150C5B"/>
    <w:rsid w:val="00160399"/>
    <w:rsid w:val="001722C0"/>
    <w:rsid w:val="001820ED"/>
    <w:rsid w:val="00182AAE"/>
    <w:rsid w:val="00182DD4"/>
    <w:rsid w:val="001927FE"/>
    <w:rsid w:val="00197984"/>
    <w:rsid w:val="001A68D5"/>
    <w:rsid w:val="001B0DBC"/>
    <w:rsid w:val="001B65FB"/>
    <w:rsid w:val="001B78C6"/>
    <w:rsid w:val="001C3B47"/>
    <w:rsid w:val="001C4B44"/>
    <w:rsid w:val="001C5CC4"/>
    <w:rsid w:val="001D1F9B"/>
    <w:rsid w:val="001D4F20"/>
    <w:rsid w:val="001E0725"/>
    <w:rsid w:val="001E7E56"/>
    <w:rsid w:val="001F14B5"/>
    <w:rsid w:val="001F1F14"/>
    <w:rsid w:val="001F2488"/>
    <w:rsid w:val="001F4348"/>
    <w:rsid w:val="00200CF6"/>
    <w:rsid w:val="0020324C"/>
    <w:rsid w:val="00213506"/>
    <w:rsid w:val="00215240"/>
    <w:rsid w:val="00217A9A"/>
    <w:rsid w:val="00217EED"/>
    <w:rsid w:val="00223B25"/>
    <w:rsid w:val="002248A5"/>
    <w:rsid w:val="00225155"/>
    <w:rsid w:val="00230F7D"/>
    <w:rsid w:val="0023339E"/>
    <w:rsid w:val="00234006"/>
    <w:rsid w:val="00242480"/>
    <w:rsid w:val="0024362E"/>
    <w:rsid w:val="00243EB7"/>
    <w:rsid w:val="00244085"/>
    <w:rsid w:val="0024613A"/>
    <w:rsid w:val="00252032"/>
    <w:rsid w:val="00256B09"/>
    <w:rsid w:val="00264265"/>
    <w:rsid w:val="00274270"/>
    <w:rsid w:val="002917C8"/>
    <w:rsid w:val="00295203"/>
    <w:rsid w:val="00295DA2"/>
    <w:rsid w:val="002966E9"/>
    <w:rsid w:val="002A275A"/>
    <w:rsid w:val="002B2BE2"/>
    <w:rsid w:val="002C01B1"/>
    <w:rsid w:val="002C0D25"/>
    <w:rsid w:val="002C4B87"/>
    <w:rsid w:val="002C7D13"/>
    <w:rsid w:val="002E696F"/>
    <w:rsid w:val="002F1A66"/>
    <w:rsid w:val="002F2F57"/>
    <w:rsid w:val="00305AE1"/>
    <w:rsid w:val="003068A7"/>
    <w:rsid w:val="00312FB6"/>
    <w:rsid w:val="00313F24"/>
    <w:rsid w:val="00315D8D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20C0"/>
    <w:rsid w:val="0036396D"/>
    <w:rsid w:val="00366125"/>
    <w:rsid w:val="00377D5F"/>
    <w:rsid w:val="0038589F"/>
    <w:rsid w:val="00386580"/>
    <w:rsid w:val="003A3CCE"/>
    <w:rsid w:val="003B2781"/>
    <w:rsid w:val="003B45CC"/>
    <w:rsid w:val="003C2A69"/>
    <w:rsid w:val="003C518E"/>
    <w:rsid w:val="003C55FC"/>
    <w:rsid w:val="003C6087"/>
    <w:rsid w:val="003C78CB"/>
    <w:rsid w:val="003D01AC"/>
    <w:rsid w:val="003D2DBA"/>
    <w:rsid w:val="003D4001"/>
    <w:rsid w:val="003E5AAE"/>
    <w:rsid w:val="003E62C5"/>
    <w:rsid w:val="003E72B6"/>
    <w:rsid w:val="003E7426"/>
    <w:rsid w:val="003F1F50"/>
    <w:rsid w:val="00404545"/>
    <w:rsid w:val="00413D00"/>
    <w:rsid w:val="004145B0"/>
    <w:rsid w:val="00415610"/>
    <w:rsid w:val="00420452"/>
    <w:rsid w:val="00420457"/>
    <w:rsid w:val="00422297"/>
    <w:rsid w:val="00430F28"/>
    <w:rsid w:val="00435409"/>
    <w:rsid w:val="00442E1D"/>
    <w:rsid w:val="00447137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A67DA"/>
    <w:rsid w:val="004B6041"/>
    <w:rsid w:val="004B6C81"/>
    <w:rsid w:val="004C48F7"/>
    <w:rsid w:val="004D100E"/>
    <w:rsid w:val="004D1824"/>
    <w:rsid w:val="004F0940"/>
    <w:rsid w:val="0050673F"/>
    <w:rsid w:val="00507455"/>
    <w:rsid w:val="00510E40"/>
    <w:rsid w:val="005333A3"/>
    <w:rsid w:val="00537357"/>
    <w:rsid w:val="00537474"/>
    <w:rsid w:val="00544E78"/>
    <w:rsid w:val="00547210"/>
    <w:rsid w:val="005476B2"/>
    <w:rsid w:val="00555070"/>
    <w:rsid w:val="00555C11"/>
    <w:rsid w:val="0055742A"/>
    <w:rsid w:val="00563777"/>
    <w:rsid w:val="00570F1E"/>
    <w:rsid w:val="00573B54"/>
    <w:rsid w:val="005811B0"/>
    <w:rsid w:val="005872F4"/>
    <w:rsid w:val="00592240"/>
    <w:rsid w:val="00594002"/>
    <w:rsid w:val="00595630"/>
    <w:rsid w:val="005A0EEC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E2DEA"/>
    <w:rsid w:val="005F4E32"/>
    <w:rsid w:val="00600E27"/>
    <w:rsid w:val="0060433F"/>
    <w:rsid w:val="00606209"/>
    <w:rsid w:val="00612F63"/>
    <w:rsid w:val="0061518E"/>
    <w:rsid w:val="00620D3C"/>
    <w:rsid w:val="006235C3"/>
    <w:rsid w:val="006352EE"/>
    <w:rsid w:val="00635D5E"/>
    <w:rsid w:val="00637411"/>
    <w:rsid w:val="00641F39"/>
    <w:rsid w:val="00643822"/>
    <w:rsid w:val="006454E7"/>
    <w:rsid w:val="00645B64"/>
    <w:rsid w:val="00647CA6"/>
    <w:rsid w:val="0065130F"/>
    <w:rsid w:val="00655F1F"/>
    <w:rsid w:val="00662D38"/>
    <w:rsid w:val="00667E20"/>
    <w:rsid w:val="00670F0E"/>
    <w:rsid w:val="0067269D"/>
    <w:rsid w:val="00683228"/>
    <w:rsid w:val="00683A6C"/>
    <w:rsid w:val="00684B38"/>
    <w:rsid w:val="00687176"/>
    <w:rsid w:val="00687C94"/>
    <w:rsid w:val="00692F6C"/>
    <w:rsid w:val="00694516"/>
    <w:rsid w:val="00697724"/>
    <w:rsid w:val="006A0F12"/>
    <w:rsid w:val="006A1321"/>
    <w:rsid w:val="006A7057"/>
    <w:rsid w:val="006B355F"/>
    <w:rsid w:val="006B4A3C"/>
    <w:rsid w:val="006B69C6"/>
    <w:rsid w:val="006B6DD2"/>
    <w:rsid w:val="006B79B0"/>
    <w:rsid w:val="006C0013"/>
    <w:rsid w:val="006C26C9"/>
    <w:rsid w:val="006C27A9"/>
    <w:rsid w:val="006C546D"/>
    <w:rsid w:val="006C5BFA"/>
    <w:rsid w:val="006C65AA"/>
    <w:rsid w:val="006E1F18"/>
    <w:rsid w:val="006E4140"/>
    <w:rsid w:val="006F1484"/>
    <w:rsid w:val="006F20D2"/>
    <w:rsid w:val="006F3DDC"/>
    <w:rsid w:val="00710AF6"/>
    <w:rsid w:val="007110B1"/>
    <w:rsid w:val="00713D2A"/>
    <w:rsid w:val="00716069"/>
    <w:rsid w:val="00720116"/>
    <w:rsid w:val="00735914"/>
    <w:rsid w:val="00735B04"/>
    <w:rsid w:val="0074337C"/>
    <w:rsid w:val="00744830"/>
    <w:rsid w:val="0075157D"/>
    <w:rsid w:val="0075189D"/>
    <w:rsid w:val="0077051C"/>
    <w:rsid w:val="00770DB8"/>
    <w:rsid w:val="00771EAE"/>
    <w:rsid w:val="00773406"/>
    <w:rsid w:val="00774031"/>
    <w:rsid w:val="00781C65"/>
    <w:rsid w:val="00783CD1"/>
    <w:rsid w:val="00790615"/>
    <w:rsid w:val="00791777"/>
    <w:rsid w:val="007965AE"/>
    <w:rsid w:val="007A04F8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0BE4"/>
    <w:rsid w:val="007F2260"/>
    <w:rsid w:val="007F39E3"/>
    <w:rsid w:val="00800666"/>
    <w:rsid w:val="00802C9C"/>
    <w:rsid w:val="00805817"/>
    <w:rsid w:val="00806DFC"/>
    <w:rsid w:val="00812E0A"/>
    <w:rsid w:val="0082411F"/>
    <w:rsid w:val="008265DF"/>
    <w:rsid w:val="00826EAC"/>
    <w:rsid w:val="00831AFB"/>
    <w:rsid w:val="00837AED"/>
    <w:rsid w:val="00844737"/>
    <w:rsid w:val="00850F1D"/>
    <w:rsid w:val="00851785"/>
    <w:rsid w:val="00854EC7"/>
    <w:rsid w:val="00855954"/>
    <w:rsid w:val="00860B4F"/>
    <w:rsid w:val="008626E7"/>
    <w:rsid w:val="00862D8C"/>
    <w:rsid w:val="008645F9"/>
    <w:rsid w:val="008670E4"/>
    <w:rsid w:val="00871B22"/>
    <w:rsid w:val="008730D3"/>
    <w:rsid w:val="008865D0"/>
    <w:rsid w:val="0088769A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BEC"/>
    <w:rsid w:val="008B3DA4"/>
    <w:rsid w:val="008B41F3"/>
    <w:rsid w:val="008C3A81"/>
    <w:rsid w:val="008D0E9D"/>
    <w:rsid w:val="008D25DA"/>
    <w:rsid w:val="008D397E"/>
    <w:rsid w:val="008D7C32"/>
    <w:rsid w:val="008E29AC"/>
    <w:rsid w:val="008E518E"/>
    <w:rsid w:val="008F52C5"/>
    <w:rsid w:val="009040EC"/>
    <w:rsid w:val="00904CBF"/>
    <w:rsid w:val="009071C7"/>
    <w:rsid w:val="00913796"/>
    <w:rsid w:val="00915435"/>
    <w:rsid w:val="00920FB7"/>
    <w:rsid w:val="00922872"/>
    <w:rsid w:val="009318B4"/>
    <w:rsid w:val="009363C4"/>
    <w:rsid w:val="00941ACA"/>
    <w:rsid w:val="009468B8"/>
    <w:rsid w:val="00947177"/>
    <w:rsid w:val="009567E9"/>
    <w:rsid w:val="009674BD"/>
    <w:rsid w:val="009737C7"/>
    <w:rsid w:val="00982513"/>
    <w:rsid w:val="00983610"/>
    <w:rsid w:val="009960EA"/>
    <w:rsid w:val="009A0D54"/>
    <w:rsid w:val="009A0EC0"/>
    <w:rsid w:val="009A39AE"/>
    <w:rsid w:val="009B1AC9"/>
    <w:rsid w:val="009B26C2"/>
    <w:rsid w:val="009B3F09"/>
    <w:rsid w:val="009B744F"/>
    <w:rsid w:val="009B7FEC"/>
    <w:rsid w:val="009C275E"/>
    <w:rsid w:val="009E4000"/>
    <w:rsid w:val="009E497E"/>
    <w:rsid w:val="009F0FDC"/>
    <w:rsid w:val="00A00DBE"/>
    <w:rsid w:val="00A03184"/>
    <w:rsid w:val="00A2005D"/>
    <w:rsid w:val="00A21779"/>
    <w:rsid w:val="00A2594D"/>
    <w:rsid w:val="00A2757C"/>
    <w:rsid w:val="00A34490"/>
    <w:rsid w:val="00A36F52"/>
    <w:rsid w:val="00A439D5"/>
    <w:rsid w:val="00A5221A"/>
    <w:rsid w:val="00A53A9A"/>
    <w:rsid w:val="00A53E99"/>
    <w:rsid w:val="00A54CB2"/>
    <w:rsid w:val="00A67591"/>
    <w:rsid w:val="00A715B6"/>
    <w:rsid w:val="00A737FD"/>
    <w:rsid w:val="00A75F8B"/>
    <w:rsid w:val="00A82266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274E"/>
    <w:rsid w:val="00AF42EC"/>
    <w:rsid w:val="00B17C90"/>
    <w:rsid w:val="00B22948"/>
    <w:rsid w:val="00B22F11"/>
    <w:rsid w:val="00B25F19"/>
    <w:rsid w:val="00B2654C"/>
    <w:rsid w:val="00B302DE"/>
    <w:rsid w:val="00B3197B"/>
    <w:rsid w:val="00B35B4B"/>
    <w:rsid w:val="00B421AF"/>
    <w:rsid w:val="00B47618"/>
    <w:rsid w:val="00B51492"/>
    <w:rsid w:val="00B518BB"/>
    <w:rsid w:val="00B5633A"/>
    <w:rsid w:val="00B57399"/>
    <w:rsid w:val="00B60698"/>
    <w:rsid w:val="00B74BEF"/>
    <w:rsid w:val="00B774CC"/>
    <w:rsid w:val="00B77E95"/>
    <w:rsid w:val="00B8286F"/>
    <w:rsid w:val="00B876B2"/>
    <w:rsid w:val="00B90417"/>
    <w:rsid w:val="00B90B38"/>
    <w:rsid w:val="00B95C35"/>
    <w:rsid w:val="00BA19FD"/>
    <w:rsid w:val="00BA5342"/>
    <w:rsid w:val="00BB20B7"/>
    <w:rsid w:val="00BC0E86"/>
    <w:rsid w:val="00BC22D5"/>
    <w:rsid w:val="00BF12D0"/>
    <w:rsid w:val="00C1188F"/>
    <w:rsid w:val="00C12BE2"/>
    <w:rsid w:val="00C17BC4"/>
    <w:rsid w:val="00C22D94"/>
    <w:rsid w:val="00C302A8"/>
    <w:rsid w:val="00C32590"/>
    <w:rsid w:val="00C37BB0"/>
    <w:rsid w:val="00C4142D"/>
    <w:rsid w:val="00C44EE2"/>
    <w:rsid w:val="00C474DD"/>
    <w:rsid w:val="00C55C9D"/>
    <w:rsid w:val="00C70C2A"/>
    <w:rsid w:val="00C725A4"/>
    <w:rsid w:val="00C86368"/>
    <w:rsid w:val="00C87871"/>
    <w:rsid w:val="00C904FD"/>
    <w:rsid w:val="00C9147B"/>
    <w:rsid w:val="00C92A63"/>
    <w:rsid w:val="00C94D4C"/>
    <w:rsid w:val="00CA2630"/>
    <w:rsid w:val="00CA56A1"/>
    <w:rsid w:val="00CA6E7F"/>
    <w:rsid w:val="00CA7D63"/>
    <w:rsid w:val="00CB1474"/>
    <w:rsid w:val="00CB3DB1"/>
    <w:rsid w:val="00CB42A3"/>
    <w:rsid w:val="00CB6C0E"/>
    <w:rsid w:val="00CB6C58"/>
    <w:rsid w:val="00CB6CF9"/>
    <w:rsid w:val="00CC65CD"/>
    <w:rsid w:val="00CC7725"/>
    <w:rsid w:val="00CD2B19"/>
    <w:rsid w:val="00CE4A32"/>
    <w:rsid w:val="00CF5878"/>
    <w:rsid w:val="00D008BB"/>
    <w:rsid w:val="00D11C02"/>
    <w:rsid w:val="00D137D8"/>
    <w:rsid w:val="00D13E87"/>
    <w:rsid w:val="00D173FC"/>
    <w:rsid w:val="00D20DF2"/>
    <w:rsid w:val="00D24EB4"/>
    <w:rsid w:val="00D273C6"/>
    <w:rsid w:val="00D35585"/>
    <w:rsid w:val="00D41C9F"/>
    <w:rsid w:val="00D46489"/>
    <w:rsid w:val="00D67339"/>
    <w:rsid w:val="00D73340"/>
    <w:rsid w:val="00D813BD"/>
    <w:rsid w:val="00D85440"/>
    <w:rsid w:val="00D94F6D"/>
    <w:rsid w:val="00DB2263"/>
    <w:rsid w:val="00DC06F7"/>
    <w:rsid w:val="00DC2607"/>
    <w:rsid w:val="00DD2643"/>
    <w:rsid w:val="00DD5326"/>
    <w:rsid w:val="00DD61C9"/>
    <w:rsid w:val="00DE19F5"/>
    <w:rsid w:val="00DE7473"/>
    <w:rsid w:val="00DE7EC4"/>
    <w:rsid w:val="00DF6420"/>
    <w:rsid w:val="00DF7FF1"/>
    <w:rsid w:val="00E016FD"/>
    <w:rsid w:val="00E0542A"/>
    <w:rsid w:val="00E07942"/>
    <w:rsid w:val="00E14043"/>
    <w:rsid w:val="00E14DCD"/>
    <w:rsid w:val="00E17AF2"/>
    <w:rsid w:val="00E22D99"/>
    <w:rsid w:val="00E300DB"/>
    <w:rsid w:val="00E3341C"/>
    <w:rsid w:val="00E33E81"/>
    <w:rsid w:val="00E542A9"/>
    <w:rsid w:val="00E5760B"/>
    <w:rsid w:val="00E65A12"/>
    <w:rsid w:val="00E74220"/>
    <w:rsid w:val="00E76DA5"/>
    <w:rsid w:val="00E80ACA"/>
    <w:rsid w:val="00E81808"/>
    <w:rsid w:val="00E875AC"/>
    <w:rsid w:val="00E90C10"/>
    <w:rsid w:val="00E93D35"/>
    <w:rsid w:val="00E96A0E"/>
    <w:rsid w:val="00EA17AC"/>
    <w:rsid w:val="00EA3ACD"/>
    <w:rsid w:val="00EB04D7"/>
    <w:rsid w:val="00EB5BEE"/>
    <w:rsid w:val="00EC324E"/>
    <w:rsid w:val="00ED2551"/>
    <w:rsid w:val="00ED3D9D"/>
    <w:rsid w:val="00ED6EBE"/>
    <w:rsid w:val="00EE009C"/>
    <w:rsid w:val="00EE19BE"/>
    <w:rsid w:val="00EE2A89"/>
    <w:rsid w:val="00EE2D04"/>
    <w:rsid w:val="00EE588D"/>
    <w:rsid w:val="00F02A85"/>
    <w:rsid w:val="00F037F1"/>
    <w:rsid w:val="00F04921"/>
    <w:rsid w:val="00F056E0"/>
    <w:rsid w:val="00F06270"/>
    <w:rsid w:val="00F078C1"/>
    <w:rsid w:val="00F1258F"/>
    <w:rsid w:val="00F14D29"/>
    <w:rsid w:val="00F1584B"/>
    <w:rsid w:val="00F16150"/>
    <w:rsid w:val="00F24653"/>
    <w:rsid w:val="00F250B8"/>
    <w:rsid w:val="00F33542"/>
    <w:rsid w:val="00F43F58"/>
    <w:rsid w:val="00F5131F"/>
    <w:rsid w:val="00F51EBF"/>
    <w:rsid w:val="00F52F59"/>
    <w:rsid w:val="00F55C96"/>
    <w:rsid w:val="00F57295"/>
    <w:rsid w:val="00F648FE"/>
    <w:rsid w:val="00F65B8E"/>
    <w:rsid w:val="00F71A89"/>
    <w:rsid w:val="00F74CBE"/>
    <w:rsid w:val="00F76030"/>
    <w:rsid w:val="00F823F2"/>
    <w:rsid w:val="00F86AC3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5820"/>
    <w:rsid w:val="00FD7E8D"/>
    <w:rsid w:val="00FF2D3C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ECA0C-BB78-49EF-B529-F80C7B05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6147</TotalTime>
  <Pages>5</Pages>
  <Words>1540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Tomáš Pižl</cp:lastModifiedBy>
  <cp:revision>12</cp:revision>
  <cp:lastPrinted>2026-03-02T13:27:00Z</cp:lastPrinted>
  <dcterms:created xsi:type="dcterms:W3CDTF">2026-04-23T11:51:00Z</dcterms:created>
  <dcterms:modified xsi:type="dcterms:W3CDTF">2026-05-04T13:48:00Z</dcterms:modified>
</cp:coreProperties>
</file>