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7E9" w:rsidRDefault="006C26C9" w:rsidP="00800666">
      <w:pPr>
        <w:pStyle w:val="Zkladnodstavec"/>
        <w:tabs>
          <w:tab w:val="left" w:pos="1980"/>
        </w:tabs>
        <w:spacing w:line="276" w:lineRule="auto"/>
        <w:ind w:left="1985" w:hanging="2251"/>
        <w:rPr>
          <w:rStyle w:val="P6TextboldChar"/>
        </w:rPr>
      </w:pPr>
      <w:r w:rsidRPr="00913796">
        <w:rPr>
          <w:rFonts w:ascii="Arial" w:hAnsi="Arial" w:cs="Arial"/>
          <w:b/>
          <w:bCs/>
          <w:sz w:val="20"/>
          <w:szCs w:val="20"/>
        </w:rPr>
        <w:t>Věc:</w:t>
      </w:r>
      <w:r w:rsidRPr="00913796">
        <w:rPr>
          <w:rFonts w:ascii="Arial" w:hAnsi="Arial" w:cs="Arial"/>
          <w:b/>
          <w:bCs/>
          <w:sz w:val="20"/>
          <w:szCs w:val="20"/>
        </w:rPr>
        <w:tab/>
      </w:r>
      <w:r w:rsidR="00892896">
        <w:rPr>
          <w:rFonts w:ascii="Arial" w:hAnsi="Arial" w:cs="Arial"/>
          <w:b/>
          <w:bCs/>
          <w:sz w:val="20"/>
          <w:szCs w:val="20"/>
        </w:rPr>
        <w:t xml:space="preserve">Zápis z </w:t>
      </w:r>
      <w:r w:rsidR="006B69C6">
        <w:rPr>
          <w:rFonts w:ascii="Arial" w:hAnsi="Arial" w:cs="Arial"/>
          <w:b/>
          <w:bCs/>
          <w:sz w:val="20"/>
          <w:szCs w:val="20"/>
        </w:rPr>
        <w:t>10</w:t>
      </w:r>
      <w:r w:rsidR="00DD61C9" w:rsidRPr="00DD61C9">
        <w:rPr>
          <w:rFonts w:ascii="Arial" w:hAnsi="Arial" w:cs="Arial"/>
          <w:b/>
          <w:bCs/>
          <w:sz w:val="20"/>
          <w:szCs w:val="20"/>
        </w:rPr>
        <w:t>. jednání Finančního výboru ZMČ Praha 6</w:t>
      </w:r>
      <w:r w:rsidR="00837AED">
        <w:rPr>
          <w:rFonts w:ascii="Arial" w:hAnsi="Arial" w:cs="Arial"/>
          <w:b/>
          <w:bCs/>
          <w:sz w:val="20"/>
          <w:szCs w:val="20"/>
        </w:rPr>
        <w:t xml:space="preserve"> v roce 202</w:t>
      </w:r>
      <w:r w:rsidR="00510E40">
        <w:rPr>
          <w:rFonts w:ascii="Arial" w:hAnsi="Arial" w:cs="Arial"/>
          <w:b/>
          <w:bCs/>
          <w:sz w:val="20"/>
          <w:szCs w:val="20"/>
        </w:rPr>
        <w:t>5</w:t>
      </w:r>
    </w:p>
    <w:p w:rsidR="00366125" w:rsidRDefault="00ED3D9D" w:rsidP="00413D00">
      <w:pPr>
        <w:pStyle w:val="Zkladnodstavec"/>
        <w:tabs>
          <w:tab w:val="left" w:pos="1980"/>
        </w:tabs>
        <w:spacing w:line="276" w:lineRule="auto"/>
        <w:ind w:left="1980" w:hanging="2246"/>
        <w:rPr>
          <w:rStyle w:val="P6TextboldChar"/>
        </w:rPr>
      </w:pPr>
      <w:r>
        <w:rPr>
          <w:rFonts w:ascii="Arial" w:hAnsi="Arial" w:cs="Arial"/>
          <w:b/>
          <w:bCs/>
          <w:sz w:val="20"/>
          <w:szCs w:val="20"/>
        </w:rPr>
        <w:t>Datum a čas</w:t>
      </w:r>
      <w:r w:rsidR="00366125">
        <w:rPr>
          <w:rFonts w:ascii="Arial" w:hAnsi="Arial" w:cs="Arial"/>
          <w:b/>
          <w:bCs/>
          <w:sz w:val="20"/>
          <w:szCs w:val="20"/>
        </w:rPr>
        <w:t>:</w:t>
      </w:r>
      <w:r w:rsidR="00366125">
        <w:rPr>
          <w:rFonts w:ascii="Arial" w:hAnsi="Arial" w:cs="Arial"/>
          <w:b/>
          <w:bCs/>
          <w:sz w:val="20"/>
          <w:szCs w:val="20"/>
        </w:rPr>
        <w:tab/>
      </w:r>
      <w:proofErr w:type="gramStart"/>
      <w:r w:rsidR="00AC70D7">
        <w:rPr>
          <w:rFonts w:ascii="Arial" w:hAnsi="Arial" w:cs="Arial"/>
          <w:bCs/>
          <w:sz w:val="20"/>
          <w:szCs w:val="20"/>
        </w:rPr>
        <w:t>2</w:t>
      </w:r>
      <w:r w:rsidR="006B69C6">
        <w:rPr>
          <w:rFonts w:ascii="Arial" w:hAnsi="Arial" w:cs="Arial"/>
          <w:bCs/>
          <w:sz w:val="20"/>
          <w:szCs w:val="20"/>
        </w:rPr>
        <w:t>6</w:t>
      </w:r>
      <w:r w:rsidR="00510E40">
        <w:rPr>
          <w:rFonts w:ascii="Arial" w:hAnsi="Arial" w:cs="Arial"/>
          <w:bCs/>
          <w:sz w:val="20"/>
          <w:szCs w:val="20"/>
        </w:rPr>
        <w:t>.</w:t>
      </w:r>
      <w:r w:rsidR="007965AE">
        <w:rPr>
          <w:rFonts w:ascii="Arial" w:hAnsi="Arial" w:cs="Arial"/>
          <w:bCs/>
          <w:sz w:val="20"/>
          <w:szCs w:val="20"/>
        </w:rPr>
        <w:t>1</w:t>
      </w:r>
      <w:r w:rsidR="006B69C6">
        <w:rPr>
          <w:rFonts w:ascii="Arial" w:hAnsi="Arial" w:cs="Arial"/>
          <w:bCs/>
          <w:sz w:val="20"/>
          <w:szCs w:val="20"/>
        </w:rPr>
        <w:t>1</w:t>
      </w:r>
      <w:r w:rsidR="008A1F8C">
        <w:rPr>
          <w:rFonts w:ascii="Arial" w:hAnsi="Arial" w:cs="Arial"/>
          <w:color w:val="231F20"/>
          <w:sz w:val="20"/>
        </w:rPr>
        <w:t>.</w:t>
      </w:r>
      <w:r w:rsidR="007C0872">
        <w:rPr>
          <w:rFonts w:ascii="Arial" w:hAnsi="Arial" w:cs="Arial"/>
          <w:color w:val="231F20"/>
          <w:sz w:val="20"/>
        </w:rPr>
        <w:t>202</w:t>
      </w:r>
      <w:r w:rsidR="00510E40">
        <w:rPr>
          <w:rFonts w:ascii="Arial" w:hAnsi="Arial" w:cs="Arial"/>
          <w:color w:val="231F20"/>
          <w:sz w:val="20"/>
        </w:rPr>
        <w:t>5</w:t>
      </w:r>
      <w:proofErr w:type="gramEnd"/>
      <w:r w:rsidR="00892896">
        <w:rPr>
          <w:rFonts w:ascii="Arial" w:hAnsi="Arial" w:cs="Arial"/>
          <w:color w:val="231F20"/>
          <w:sz w:val="20"/>
        </w:rPr>
        <w:t xml:space="preserve"> od 1</w:t>
      </w:r>
      <w:r w:rsidR="00510E40">
        <w:rPr>
          <w:rFonts w:ascii="Arial" w:hAnsi="Arial" w:cs="Arial"/>
          <w:color w:val="231F20"/>
          <w:sz w:val="20"/>
        </w:rPr>
        <w:t>6:00</w:t>
      </w:r>
      <w:r w:rsidR="00892896">
        <w:rPr>
          <w:rFonts w:ascii="Arial" w:hAnsi="Arial" w:cs="Arial"/>
          <w:color w:val="231F20"/>
          <w:sz w:val="20"/>
        </w:rPr>
        <w:t xml:space="preserve"> do </w:t>
      </w:r>
      <w:r w:rsidR="007965AE">
        <w:rPr>
          <w:rFonts w:ascii="Arial" w:hAnsi="Arial" w:cs="Arial"/>
          <w:color w:val="231F20"/>
          <w:sz w:val="20"/>
        </w:rPr>
        <w:t>17</w:t>
      </w:r>
      <w:r w:rsidR="006C65AA">
        <w:rPr>
          <w:rFonts w:ascii="Arial" w:hAnsi="Arial" w:cs="Arial"/>
          <w:color w:val="231F20"/>
          <w:sz w:val="20"/>
        </w:rPr>
        <w:t>.</w:t>
      </w:r>
      <w:r w:rsidR="006B69C6">
        <w:rPr>
          <w:rFonts w:ascii="Arial" w:hAnsi="Arial" w:cs="Arial"/>
          <w:color w:val="231F20"/>
          <w:sz w:val="20"/>
        </w:rPr>
        <w:t>15</w:t>
      </w:r>
      <w:r w:rsidR="006C65AA">
        <w:rPr>
          <w:rFonts w:ascii="Arial" w:hAnsi="Arial" w:cs="Arial"/>
          <w:color w:val="231F20"/>
          <w:sz w:val="20"/>
        </w:rPr>
        <w:t xml:space="preserve"> </w:t>
      </w:r>
      <w:r w:rsidR="009A0EC0">
        <w:rPr>
          <w:rFonts w:ascii="Arial" w:hAnsi="Arial" w:cs="Arial"/>
          <w:color w:val="231F20"/>
          <w:sz w:val="20"/>
        </w:rPr>
        <w:t>hod</w:t>
      </w:r>
    </w:p>
    <w:p w:rsidR="00B5633A" w:rsidRDefault="00ED3D9D" w:rsidP="00C55C9D">
      <w:pPr>
        <w:pStyle w:val="Zkladnodstavec"/>
        <w:tabs>
          <w:tab w:val="left" w:pos="1980"/>
        </w:tabs>
        <w:spacing w:line="276" w:lineRule="auto"/>
        <w:ind w:left="1985" w:hanging="226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Místo</w:t>
      </w:r>
      <w:r w:rsidR="009567E9">
        <w:rPr>
          <w:rFonts w:ascii="Arial" w:hAnsi="Arial" w:cs="Arial"/>
          <w:b/>
          <w:bCs/>
          <w:sz w:val="20"/>
          <w:szCs w:val="20"/>
        </w:rPr>
        <w:t>:</w:t>
      </w:r>
      <w:r w:rsidR="006C26C9" w:rsidRPr="00913796">
        <w:rPr>
          <w:rFonts w:ascii="Arial" w:hAnsi="Arial" w:cs="Arial"/>
          <w:b/>
          <w:bCs/>
          <w:sz w:val="20"/>
          <w:szCs w:val="20"/>
        </w:rPr>
        <w:tab/>
      </w:r>
      <w:r w:rsidR="00892896">
        <w:rPr>
          <w:rFonts w:ascii="Arial" w:hAnsi="Arial" w:cs="Arial"/>
          <w:sz w:val="20"/>
          <w:szCs w:val="20"/>
        </w:rPr>
        <w:t>zasedací místnost č. 414</w:t>
      </w:r>
      <w:r w:rsidR="007C0872" w:rsidRPr="007C0872">
        <w:rPr>
          <w:rFonts w:ascii="Arial" w:hAnsi="Arial" w:cs="Arial"/>
          <w:sz w:val="20"/>
          <w:szCs w:val="20"/>
        </w:rPr>
        <w:t>, ÚMČ Praha 6, Čs. armády 23, Praha 6</w:t>
      </w:r>
    </w:p>
    <w:p w:rsidR="00274270" w:rsidRDefault="00800666" w:rsidP="00274270">
      <w:pPr>
        <w:pStyle w:val="Zkladnodstavec"/>
        <w:tabs>
          <w:tab w:val="left" w:pos="1980"/>
        </w:tabs>
        <w:spacing w:line="276" w:lineRule="auto"/>
        <w:ind w:left="1980" w:hanging="224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Přítomni: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800666">
        <w:rPr>
          <w:rFonts w:ascii="Arial" w:hAnsi="Arial" w:cs="Arial"/>
          <w:sz w:val="20"/>
          <w:szCs w:val="20"/>
        </w:rPr>
        <w:t xml:space="preserve">Ing. Tomáš </w:t>
      </w:r>
      <w:proofErr w:type="spellStart"/>
      <w:r w:rsidRPr="00800666">
        <w:rPr>
          <w:rFonts w:ascii="Arial" w:hAnsi="Arial" w:cs="Arial"/>
          <w:sz w:val="20"/>
          <w:szCs w:val="20"/>
        </w:rPr>
        <w:t>Pižl</w:t>
      </w:r>
      <w:proofErr w:type="spellEnd"/>
      <w:r w:rsidRPr="00800666">
        <w:rPr>
          <w:rFonts w:ascii="Arial" w:hAnsi="Arial" w:cs="Arial"/>
          <w:sz w:val="20"/>
          <w:szCs w:val="20"/>
        </w:rPr>
        <w:t>,</w:t>
      </w:r>
      <w:r w:rsidR="003E62C5" w:rsidRPr="003E62C5">
        <w:rPr>
          <w:rFonts w:ascii="Arial" w:hAnsi="Arial" w:cs="Arial"/>
          <w:bCs/>
          <w:sz w:val="20"/>
          <w:szCs w:val="20"/>
        </w:rPr>
        <w:t xml:space="preserve"> </w:t>
      </w:r>
      <w:r w:rsidR="003E62C5">
        <w:rPr>
          <w:rFonts w:ascii="Arial" w:hAnsi="Arial" w:cs="Arial"/>
          <w:bCs/>
          <w:sz w:val="20"/>
          <w:szCs w:val="20"/>
        </w:rPr>
        <w:t xml:space="preserve">Ing. Marie </w:t>
      </w:r>
      <w:proofErr w:type="spellStart"/>
      <w:r w:rsidR="003E62C5">
        <w:rPr>
          <w:rFonts w:ascii="Arial" w:hAnsi="Arial" w:cs="Arial"/>
          <w:bCs/>
          <w:sz w:val="20"/>
          <w:szCs w:val="20"/>
        </w:rPr>
        <w:t>Kousalíková</w:t>
      </w:r>
      <w:proofErr w:type="spellEnd"/>
      <w:r w:rsidR="003E62C5">
        <w:rPr>
          <w:rFonts w:ascii="Arial" w:hAnsi="Arial" w:cs="Arial"/>
          <w:bCs/>
          <w:sz w:val="20"/>
          <w:szCs w:val="20"/>
        </w:rPr>
        <w:t>,</w:t>
      </w:r>
      <w:r w:rsidRPr="00800666">
        <w:rPr>
          <w:rFonts w:ascii="Arial" w:hAnsi="Arial" w:cs="Arial"/>
          <w:sz w:val="20"/>
          <w:szCs w:val="20"/>
        </w:rPr>
        <w:t xml:space="preserve"> </w:t>
      </w:r>
      <w:r w:rsidR="00274270">
        <w:rPr>
          <w:rFonts w:ascii="Arial" w:hAnsi="Arial" w:cs="Arial"/>
          <w:sz w:val="20"/>
          <w:szCs w:val="20"/>
        </w:rPr>
        <w:t xml:space="preserve">Ing. Jan </w:t>
      </w:r>
      <w:proofErr w:type="spellStart"/>
      <w:r w:rsidR="00274270">
        <w:rPr>
          <w:rFonts w:ascii="Arial" w:hAnsi="Arial" w:cs="Arial"/>
          <w:sz w:val="20"/>
          <w:szCs w:val="20"/>
        </w:rPr>
        <w:t>Vacíř</w:t>
      </w:r>
      <w:proofErr w:type="spellEnd"/>
      <w:r w:rsidR="006B69C6">
        <w:rPr>
          <w:rFonts w:ascii="Arial" w:hAnsi="Arial" w:cs="Arial"/>
          <w:sz w:val="20"/>
          <w:szCs w:val="20"/>
        </w:rPr>
        <w:t xml:space="preserve"> (příchod 16.08hod)</w:t>
      </w:r>
      <w:r w:rsidR="00EE19BE">
        <w:rPr>
          <w:rFonts w:ascii="Arial" w:hAnsi="Arial" w:cs="Arial"/>
          <w:sz w:val="20"/>
          <w:szCs w:val="20"/>
        </w:rPr>
        <w:t>,</w:t>
      </w:r>
      <w:r w:rsidR="00274270">
        <w:rPr>
          <w:rFonts w:ascii="Arial" w:hAnsi="Arial" w:cs="Arial"/>
          <w:sz w:val="20"/>
          <w:szCs w:val="20"/>
        </w:rPr>
        <w:t xml:space="preserve"> </w:t>
      </w:r>
      <w:r w:rsidR="00AC70D7">
        <w:rPr>
          <w:rFonts w:ascii="Arial" w:hAnsi="Arial" w:cs="Arial"/>
          <w:sz w:val="20"/>
          <w:szCs w:val="20"/>
        </w:rPr>
        <w:t>JUDr. Michal Vostrý,</w:t>
      </w:r>
      <w:r w:rsidR="006B69C6">
        <w:rPr>
          <w:rFonts w:ascii="Arial" w:hAnsi="Arial" w:cs="Arial"/>
          <w:sz w:val="20"/>
          <w:szCs w:val="20"/>
        </w:rPr>
        <w:t xml:space="preserve"> Ing. Mgr. Libor Bezděk, JUDr. Jiří Janoušek (příchod 16.35hod)</w:t>
      </w:r>
      <w:r w:rsidR="007965AE">
        <w:rPr>
          <w:rFonts w:ascii="Arial" w:hAnsi="Arial" w:cs="Arial"/>
          <w:sz w:val="20"/>
          <w:szCs w:val="20"/>
        </w:rPr>
        <w:t xml:space="preserve">, </w:t>
      </w:r>
      <w:r w:rsidR="00274270" w:rsidRPr="00800666">
        <w:rPr>
          <w:rFonts w:ascii="Arial" w:hAnsi="Arial" w:cs="Arial"/>
          <w:sz w:val="20"/>
          <w:szCs w:val="20"/>
        </w:rPr>
        <w:t>Ing. Kristýna Kyselová</w:t>
      </w:r>
      <w:r w:rsidR="007965AE">
        <w:rPr>
          <w:rFonts w:ascii="Arial" w:hAnsi="Arial" w:cs="Arial"/>
          <w:sz w:val="20"/>
          <w:szCs w:val="20"/>
        </w:rPr>
        <w:t xml:space="preserve">, </w:t>
      </w:r>
      <w:r w:rsidR="00C55C9D">
        <w:rPr>
          <w:rFonts w:ascii="Arial" w:hAnsi="Arial" w:cs="Arial"/>
          <w:sz w:val="20"/>
          <w:szCs w:val="20"/>
        </w:rPr>
        <w:t>MUDr. Martin Lukáč</w:t>
      </w:r>
    </w:p>
    <w:p w:rsidR="00687C94" w:rsidRPr="006C65AA" w:rsidRDefault="00800666" w:rsidP="00687C94">
      <w:pPr>
        <w:pStyle w:val="Zkladnodstavec"/>
        <w:tabs>
          <w:tab w:val="left" w:pos="1980"/>
        </w:tabs>
        <w:spacing w:line="276" w:lineRule="auto"/>
        <w:ind w:left="1980" w:hanging="2246"/>
        <w:rPr>
          <w:rFonts w:ascii="Arial" w:hAnsi="Arial" w:cs="Arial"/>
          <w:sz w:val="20"/>
          <w:szCs w:val="20"/>
        </w:rPr>
      </w:pPr>
      <w:r w:rsidRPr="007C0872">
        <w:rPr>
          <w:rFonts w:ascii="Arial" w:hAnsi="Arial" w:cs="Arial"/>
          <w:b/>
          <w:bCs/>
          <w:sz w:val="20"/>
          <w:szCs w:val="20"/>
        </w:rPr>
        <w:t>Omluveni:</w:t>
      </w:r>
      <w:r w:rsidR="003E62C5">
        <w:rPr>
          <w:rFonts w:ascii="Arial" w:hAnsi="Arial" w:cs="Arial"/>
          <w:b/>
          <w:bCs/>
          <w:sz w:val="20"/>
          <w:szCs w:val="20"/>
        </w:rPr>
        <w:tab/>
      </w:r>
      <w:r w:rsidR="006B69C6">
        <w:rPr>
          <w:rFonts w:ascii="Arial" w:hAnsi="Arial" w:cs="Arial"/>
          <w:sz w:val="20"/>
          <w:szCs w:val="20"/>
        </w:rPr>
        <w:t>Mgr. Filip Orel, Ing. Eva Tichá, Mgr. Ondřej Dušek</w:t>
      </w:r>
    </w:p>
    <w:p w:rsidR="005C681B" w:rsidRPr="005C681B" w:rsidRDefault="005C681B" w:rsidP="005C681B">
      <w:pPr>
        <w:pStyle w:val="Zkladnodstavec"/>
        <w:tabs>
          <w:tab w:val="left" w:pos="1980"/>
        </w:tabs>
        <w:spacing w:line="276" w:lineRule="auto"/>
        <w:ind w:left="1980" w:hanging="2246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Tajemník:</w:t>
      </w:r>
      <w:r>
        <w:rPr>
          <w:rFonts w:ascii="Arial" w:hAnsi="Arial" w:cs="Arial"/>
          <w:b/>
          <w:bCs/>
          <w:sz w:val="20"/>
          <w:szCs w:val="20"/>
        </w:rPr>
        <w:tab/>
      </w:r>
      <w:r w:rsidR="009A0EC0">
        <w:rPr>
          <w:rFonts w:ascii="Arial" w:hAnsi="Arial" w:cs="Arial"/>
          <w:bCs/>
          <w:sz w:val="20"/>
          <w:szCs w:val="20"/>
        </w:rPr>
        <w:t>Ing. Radek Veselý</w:t>
      </w:r>
    </w:p>
    <w:p w:rsidR="005C681B" w:rsidRDefault="00800666" w:rsidP="009A0EC0">
      <w:pPr>
        <w:pStyle w:val="Zkladnodstavec"/>
        <w:tabs>
          <w:tab w:val="left" w:pos="1980"/>
        </w:tabs>
        <w:spacing w:line="276" w:lineRule="auto"/>
        <w:ind w:left="1980" w:hanging="2246"/>
        <w:rPr>
          <w:rFonts w:ascii="Arial" w:hAnsi="Arial" w:cs="Arial"/>
          <w:b/>
          <w:bCs/>
          <w:sz w:val="20"/>
          <w:szCs w:val="20"/>
        </w:rPr>
      </w:pPr>
      <w:r w:rsidRPr="007C0872">
        <w:rPr>
          <w:rFonts w:ascii="Arial" w:hAnsi="Arial" w:cs="Arial"/>
          <w:b/>
          <w:bCs/>
          <w:sz w:val="20"/>
          <w:szCs w:val="20"/>
        </w:rPr>
        <w:t>Hosté</w:t>
      </w:r>
      <w:r w:rsidRPr="00913796">
        <w:rPr>
          <w:rFonts w:ascii="Arial" w:hAnsi="Arial" w:cs="Arial"/>
          <w:b/>
          <w:bCs/>
          <w:sz w:val="20"/>
          <w:szCs w:val="20"/>
        </w:rPr>
        <w:t>:</w:t>
      </w:r>
      <w:r w:rsidR="00B5633A">
        <w:rPr>
          <w:rFonts w:ascii="Arial" w:hAnsi="Arial" w:cs="Arial"/>
          <w:b/>
          <w:bCs/>
          <w:sz w:val="20"/>
          <w:szCs w:val="20"/>
        </w:rPr>
        <w:tab/>
      </w:r>
      <w:r w:rsidR="009A0EC0">
        <w:rPr>
          <w:rFonts w:ascii="Arial" w:hAnsi="Arial" w:cs="Arial"/>
          <w:bCs/>
          <w:sz w:val="20"/>
          <w:szCs w:val="20"/>
        </w:rPr>
        <w:t xml:space="preserve">Ing. Jaroslava </w:t>
      </w:r>
      <w:proofErr w:type="spellStart"/>
      <w:r w:rsidR="009A0EC0">
        <w:rPr>
          <w:rFonts w:ascii="Arial" w:hAnsi="Arial" w:cs="Arial"/>
          <w:bCs/>
          <w:sz w:val="20"/>
          <w:szCs w:val="20"/>
        </w:rPr>
        <w:t>Ješinová</w:t>
      </w:r>
      <w:proofErr w:type="spellEnd"/>
      <w:r w:rsidR="009A0EC0">
        <w:rPr>
          <w:rFonts w:ascii="Arial" w:hAnsi="Arial" w:cs="Arial"/>
          <w:bCs/>
          <w:sz w:val="20"/>
          <w:szCs w:val="20"/>
        </w:rPr>
        <w:t>,</w:t>
      </w:r>
      <w:r w:rsidR="00EE19BE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="003E62C5">
        <w:rPr>
          <w:rFonts w:ascii="Arial" w:hAnsi="Arial" w:cs="Arial"/>
          <w:bCs/>
          <w:sz w:val="20"/>
          <w:szCs w:val="20"/>
        </w:rPr>
        <w:t>Img</w:t>
      </w:r>
      <w:proofErr w:type="spellEnd"/>
      <w:r w:rsidR="003E62C5">
        <w:rPr>
          <w:rFonts w:ascii="Arial" w:hAnsi="Arial" w:cs="Arial"/>
          <w:bCs/>
          <w:sz w:val="20"/>
          <w:szCs w:val="20"/>
        </w:rPr>
        <w:t xml:space="preserve">. Martina </w:t>
      </w:r>
      <w:proofErr w:type="spellStart"/>
      <w:r w:rsidR="003E62C5">
        <w:rPr>
          <w:rFonts w:ascii="Arial" w:hAnsi="Arial" w:cs="Arial"/>
          <w:bCs/>
          <w:sz w:val="20"/>
          <w:szCs w:val="20"/>
        </w:rPr>
        <w:t>Kolovratová</w:t>
      </w:r>
      <w:proofErr w:type="spellEnd"/>
      <w:r w:rsidR="003E62C5">
        <w:rPr>
          <w:rFonts w:ascii="Arial" w:hAnsi="Arial" w:cs="Arial"/>
          <w:bCs/>
          <w:sz w:val="20"/>
          <w:szCs w:val="20"/>
        </w:rPr>
        <w:t>,</w:t>
      </w:r>
      <w:r w:rsidR="00EE19BE">
        <w:rPr>
          <w:rFonts w:ascii="Arial" w:hAnsi="Arial" w:cs="Arial"/>
          <w:bCs/>
          <w:sz w:val="20"/>
          <w:szCs w:val="20"/>
        </w:rPr>
        <w:t xml:space="preserve"> </w:t>
      </w:r>
      <w:r w:rsidR="006B69C6">
        <w:rPr>
          <w:rFonts w:ascii="Arial" w:hAnsi="Arial" w:cs="Arial"/>
          <w:bCs/>
          <w:sz w:val="20"/>
          <w:szCs w:val="20"/>
        </w:rPr>
        <w:t xml:space="preserve">Jan </w:t>
      </w:r>
      <w:proofErr w:type="spellStart"/>
      <w:r w:rsidR="006B69C6">
        <w:rPr>
          <w:rFonts w:ascii="Arial" w:hAnsi="Arial" w:cs="Arial"/>
          <w:bCs/>
          <w:sz w:val="20"/>
          <w:szCs w:val="20"/>
        </w:rPr>
        <w:t>Decker</w:t>
      </w:r>
      <w:proofErr w:type="spellEnd"/>
      <w:r w:rsidR="006B69C6">
        <w:rPr>
          <w:rFonts w:ascii="Arial" w:hAnsi="Arial" w:cs="Arial"/>
          <w:bCs/>
          <w:sz w:val="20"/>
          <w:szCs w:val="20"/>
        </w:rPr>
        <w:t xml:space="preserve"> (SNEO), Radek Pergl (SNEO), Pavla Horáková (OSM), Petr Prokop (radní)</w:t>
      </w:r>
    </w:p>
    <w:p w:rsidR="005C681B" w:rsidRDefault="00E17AF2" w:rsidP="005C681B">
      <w:pPr>
        <w:pStyle w:val="Zkladnodstavec"/>
        <w:tabs>
          <w:tab w:val="left" w:pos="1980"/>
        </w:tabs>
        <w:spacing w:line="276" w:lineRule="auto"/>
        <w:ind w:hanging="284"/>
        <w:rPr>
          <w:rFonts w:ascii="Arial" w:hAnsi="Arial" w:cs="Arial"/>
          <w:bCs/>
          <w:sz w:val="20"/>
          <w:szCs w:val="20"/>
        </w:rPr>
      </w:pPr>
      <w:r w:rsidRPr="005C681B">
        <w:rPr>
          <w:rFonts w:ascii="Arial" w:hAnsi="Arial" w:cs="Arial"/>
          <w:b/>
          <w:bCs/>
          <w:sz w:val="20"/>
          <w:szCs w:val="20"/>
        </w:rPr>
        <w:t>Program:</w:t>
      </w:r>
      <w:r w:rsidRPr="005C681B">
        <w:rPr>
          <w:rFonts w:ascii="Arial" w:hAnsi="Arial" w:cs="Arial"/>
          <w:b/>
          <w:bCs/>
          <w:sz w:val="20"/>
          <w:szCs w:val="20"/>
        </w:rPr>
        <w:tab/>
      </w:r>
      <w:r w:rsidR="005C681B" w:rsidRPr="005C681B">
        <w:rPr>
          <w:rFonts w:ascii="Arial" w:hAnsi="Arial" w:cs="Arial"/>
          <w:bCs/>
          <w:sz w:val="20"/>
          <w:szCs w:val="20"/>
        </w:rPr>
        <w:t>1</w:t>
      </w:r>
      <w:r w:rsidR="005C681B">
        <w:rPr>
          <w:rFonts w:ascii="Arial" w:hAnsi="Arial" w:cs="Arial"/>
          <w:b/>
          <w:bCs/>
          <w:sz w:val="20"/>
          <w:szCs w:val="20"/>
        </w:rPr>
        <w:t xml:space="preserve">. </w:t>
      </w:r>
      <w:r w:rsidR="001B0DBC" w:rsidRPr="005C681B">
        <w:rPr>
          <w:rFonts w:ascii="Arial" w:hAnsi="Arial" w:cs="Arial"/>
          <w:bCs/>
          <w:sz w:val="20"/>
          <w:szCs w:val="20"/>
        </w:rPr>
        <w:t>Schválení programu, zápisu a určení ověřovatele zápisu</w:t>
      </w:r>
    </w:p>
    <w:p w:rsidR="006B69C6" w:rsidRDefault="007F39E3" w:rsidP="005C681B">
      <w:pPr>
        <w:pStyle w:val="Zkladnodstavec"/>
        <w:tabs>
          <w:tab w:val="left" w:pos="1980"/>
        </w:tabs>
        <w:spacing w:line="276" w:lineRule="auto"/>
        <w:ind w:hanging="284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  <w:t>2. Výstavba sportovně rekreačního areálu Petynka</w:t>
      </w:r>
    </w:p>
    <w:p w:rsidR="00EE19BE" w:rsidRDefault="00EE19BE" w:rsidP="003E62C5">
      <w:pPr>
        <w:pStyle w:val="Zkladnodstavec"/>
        <w:tabs>
          <w:tab w:val="left" w:pos="1980"/>
        </w:tabs>
        <w:spacing w:line="276" w:lineRule="auto"/>
        <w:ind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 w:rsidR="007F39E3">
        <w:rPr>
          <w:rFonts w:ascii="Arial" w:hAnsi="Arial" w:cs="Arial"/>
          <w:bCs/>
          <w:sz w:val="20"/>
          <w:szCs w:val="20"/>
        </w:rPr>
        <w:t>3</w:t>
      </w:r>
      <w:r w:rsidR="00510E40">
        <w:rPr>
          <w:rFonts w:ascii="Arial" w:hAnsi="Arial" w:cs="Arial"/>
          <w:bCs/>
          <w:sz w:val="20"/>
          <w:szCs w:val="20"/>
        </w:rPr>
        <w:t xml:space="preserve">. </w:t>
      </w:r>
      <w:r w:rsidR="005C681B" w:rsidRPr="005C681B">
        <w:rPr>
          <w:rFonts w:ascii="Arial" w:hAnsi="Arial" w:cs="Arial"/>
          <w:sz w:val="20"/>
          <w:szCs w:val="20"/>
        </w:rPr>
        <w:t>Rozpočtová opatření</w:t>
      </w:r>
    </w:p>
    <w:p w:rsidR="007965AE" w:rsidRDefault="007965AE" w:rsidP="003E62C5">
      <w:pPr>
        <w:pStyle w:val="Zkladnodstavec"/>
        <w:tabs>
          <w:tab w:val="left" w:pos="1980"/>
        </w:tabs>
        <w:spacing w:line="276" w:lineRule="auto"/>
        <w:ind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7F39E3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>. Návrh rozpočtu MČ Praha 6</w:t>
      </w:r>
      <w:r w:rsidR="00C725A4">
        <w:rPr>
          <w:rFonts w:ascii="Arial" w:hAnsi="Arial" w:cs="Arial"/>
          <w:sz w:val="20"/>
          <w:szCs w:val="20"/>
        </w:rPr>
        <w:t xml:space="preserve"> na rok 2026</w:t>
      </w:r>
    </w:p>
    <w:p w:rsidR="007F39E3" w:rsidRDefault="007F39E3" w:rsidP="003E62C5">
      <w:pPr>
        <w:pStyle w:val="Zkladnodstavec"/>
        <w:tabs>
          <w:tab w:val="left" w:pos="1980"/>
        </w:tabs>
        <w:spacing w:line="276" w:lineRule="auto"/>
        <w:ind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5. Rozpočtový výhled 2027-2031</w:t>
      </w:r>
    </w:p>
    <w:p w:rsidR="00EE19BE" w:rsidRDefault="00EE19BE" w:rsidP="00EE19BE">
      <w:pPr>
        <w:pStyle w:val="Zkladnodstavec"/>
        <w:tabs>
          <w:tab w:val="left" w:pos="1980"/>
        </w:tabs>
        <w:spacing w:line="276" w:lineRule="auto"/>
        <w:ind w:left="1980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7F39E3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. </w:t>
      </w:r>
      <w:r w:rsidR="007F39E3">
        <w:rPr>
          <w:rFonts w:ascii="Arial" w:hAnsi="Arial" w:cs="Arial"/>
          <w:sz w:val="20"/>
          <w:szCs w:val="20"/>
        </w:rPr>
        <w:t>Návrh finančního plánu zdaňované činnosti MČ Praha 6 na rok 2026</w:t>
      </w:r>
    </w:p>
    <w:p w:rsidR="00EE19BE" w:rsidRDefault="00EE19BE" w:rsidP="00EE19BE">
      <w:pPr>
        <w:pStyle w:val="Zkladnodstavec"/>
        <w:tabs>
          <w:tab w:val="left" w:pos="1980"/>
        </w:tabs>
        <w:spacing w:line="276" w:lineRule="auto"/>
        <w:ind w:left="1980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7F39E3">
        <w:rPr>
          <w:rFonts w:ascii="Arial" w:hAnsi="Arial" w:cs="Arial"/>
          <w:sz w:val="20"/>
          <w:szCs w:val="20"/>
        </w:rPr>
        <w:t>7. Plán činnosti Finanč</w:t>
      </w:r>
      <w:r w:rsidR="00716069">
        <w:rPr>
          <w:rFonts w:ascii="Arial" w:hAnsi="Arial" w:cs="Arial"/>
          <w:sz w:val="20"/>
          <w:szCs w:val="20"/>
        </w:rPr>
        <w:t>n</w:t>
      </w:r>
      <w:r w:rsidR="007F39E3">
        <w:rPr>
          <w:rFonts w:ascii="Arial" w:hAnsi="Arial" w:cs="Arial"/>
          <w:sz w:val="20"/>
          <w:szCs w:val="20"/>
        </w:rPr>
        <w:t>ího výboru na rok 2026</w:t>
      </w:r>
    </w:p>
    <w:p w:rsidR="009A0EC0" w:rsidRPr="005C681B" w:rsidRDefault="007F39E3" w:rsidP="005C681B">
      <w:pPr>
        <w:spacing w:after="0" w:line="240" w:lineRule="auto"/>
        <w:ind w:left="2127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9A0EC0">
        <w:rPr>
          <w:rFonts w:ascii="Arial" w:hAnsi="Arial" w:cs="Arial"/>
          <w:sz w:val="20"/>
          <w:szCs w:val="20"/>
        </w:rPr>
        <w:t>. Různé</w:t>
      </w:r>
    </w:p>
    <w:p w:rsidR="005C681B" w:rsidRDefault="005C681B" w:rsidP="00E17AF2">
      <w:pPr>
        <w:pStyle w:val="Zkladnodstavec"/>
        <w:tabs>
          <w:tab w:val="left" w:pos="1980"/>
        </w:tabs>
        <w:spacing w:line="276" w:lineRule="auto"/>
        <w:ind w:left="1980" w:hanging="2246"/>
        <w:rPr>
          <w:rFonts w:ascii="Arial" w:hAnsi="Arial" w:cs="Arial"/>
          <w:bCs/>
          <w:sz w:val="20"/>
          <w:szCs w:val="20"/>
        </w:rPr>
      </w:pPr>
    </w:p>
    <w:p w:rsidR="005C681B" w:rsidRPr="005C681B" w:rsidRDefault="005C681B" w:rsidP="00800666">
      <w:pPr>
        <w:pStyle w:val="P6Textbold"/>
        <w:ind w:left="0"/>
        <w:rPr>
          <w:b w:val="0"/>
        </w:rPr>
      </w:pPr>
    </w:p>
    <w:p w:rsidR="005C681B" w:rsidRPr="00913796" w:rsidRDefault="005C681B" w:rsidP="00800666">
      <w:pPr>
        <w:pStyle w:val="P6Textbold"/>
        <w:ind w:left="0"/>
        <w:sectPr w:rsidR="005C681B" w:rsidRPr="00913796" w:rsidSect="009674BD">
          <w:headerReference w:type="default" r:id="rId9"/>
          <w:footerReference w:type="default" r:id="rId10"/>
          <w:pgSz w:w="11906" w:h="16838"/>
          <w:pgMar w:top="2696" w:right="1134" w:bottom="1985" w:left="1134" w:header="510" w:footer="369" w:gutter="0"/>
          <w:cols w:space="680"/>
          <w:docGrid w:linePitch="360"/>
        </w:sectPr>
      </w:pPr>
    </w:p>
    <w:p w:rsidR="00B302DE" w:rsidRDefault="00B302DE" w:rsidP="009B26C2">
      <w:pPr>
        <w:pStyle w:val="P6Textnormal"/>
        <w:ind w:left="0"/>
      </w:pPr>
    </w:p>
    <w:p w:rsidR="009B26C2" w:rsidRDefault="00716069" w:rsidP="009B26C2">
      <w:pPr>
        <w:pStyle w:val="P6Textnormal"/>
        <w:ind w:left="0"/>
      </w:pPr>
      <w:r>
        <w:t>10</w:t>
      </w:r>
      <w:r w:rsidR="00CC65CD">
        <w:t xml:space="preserve">. jednání Finančního výboru (dále FV) zahájil předseda FV T. </w:t>
      </w:r>
      <w:proofErr w:type="spellStart"/>
      <w:r w:rsidR="00CC65CD">
        <w:t>Pižl</w:t>
      </w:r>
      <w:proofErr w:type="spellEnd"/>
      <w:r w:rsidR="00CC65CD">
        <w:t>, přivítal všechny přítomné členy FV a</w:t>
      </w:r>
      <w:r w:rsidR="00735B04">
        <w:t xml:space="preserve"> </w:t>
      </w:r>
      <w:r w:rsidR="00CC65CD">
        <w:t xml:space="preserve">konstatoval, že FV je usnášeníschopný. </w:t>
      </w:r>
    </w:p>
    <w:p w:rsidR="009B26C2" w:rsidRDefault="009B26C2" w:rsidP="009B26C2">
      <w:pPr>
        <w:pStyle w:val="P6Textnormal"/>
        <w:ind w:left="0"/>
      </w:pPr>
    </w:p>
    <w:p w:rsidR="00E65A12" w:rsidRDefault="00E65A12" w:rsidP="009B26C2">
      <w:pPr>
        <w:pStyle w:val="P6Textnormal"/>
        <w:ind w:left="0"/>
      </w:pPr>
    </w:p>
    <w:p w:rsidR="00E96A0E" w:rsidRPr="00E74220" w:rsidRDefault="00892896" w:rsidP="00EB04D7">
      <w:pPr>
        <w:pStyle w:val="P6Textnormal"/>
        <w:numPr>
          <w:ilvl w:val="0"/>
          <w:numId w:val="15"/>
        </w:numPr>
        <w:ind w:left="284" w:hanging="284"/>
      </w:pPr>
      <w:r w:rsidRPr="00EB04D7">
        <w:rPr>
          <w:b/>
          <w:u w:val="single"/>
        </w:rPr>
        <w:t>Schválení programu, zápisu a určení ověřovatele</w:t>
      </w:r>
      <w:r w:rsidR="000C37DE" w:rsidRPr="00EB04D7">
        <w:rPr>
          <w:b/>
          <w:u w:val="single"/>
        </w:rPr>
        <w:br/>
      </w:r>
      <w:r w:rsidR="000C37DE">
        <w:br/>
      </w:r>
      <w:r w:rsidR="00CC65CD" w:rsidRPr="00E74220">
        <w:t xml:space="preserve">Předseda FV T. </w:t>
      </w:r>
      <w:proofErr w:type="spellStart"/>
      <w:r w:rsidR="00CC65CD" w:rsidRPr="00E74220">
        <w:t>Pižl</w:t>
      </w:r>
      <w:proofErr w:type="spellEnd"/>
      <w:r w:rsidR="00CC65CD" w:rsidRPr="00E74220">
        <w:t xml:space="preserve"> představil j</w:t>
      </w:r>
      <w:r w:rsidR="00641F39" w:rsidRPr="00E74220">
        <w:t xml:space="preserve">ednotlivé body programu jednání, </w:t>
      </w:r>
      <w:r w:rsidR="00CC65CD" w:rsidRPr="00E74220">
        <w:t>poté vyzval členy FV k případnému doplnění programu.</w:t>
      </w:r>
      <w:r w:rsidR="007965AE">
        <w:t xml:space="preserve"> </w:t>
      </w:r>
      <w:r w:rsidR="00CC65CD" w:rsidRPr="00E74220">
        <w:t>Následně o programu nechal hlasovat.</w:t>
      </w:r>
      <w:r w:rsidR="00641F39" w:rsidRPr="00E74220">
        <w:br/>
      </w:r>
      <w:r w:rsidR="00641F39" w:rsidRPr="00E74220">
        <w:br/>
      </w:r>
      <w:r w:rsidR="00E96A0E" w:rsidRPr="00E74220">
        <w:t>Hlasování o usnesení ve znění:</w:t>
      </w:r>
    </w:p>
    <w:p w:rsidR="00E96A0E" w:rsidRPr="00E74220" w:rsidRDefault="00E96A0E" w:rsidP="00E96A0E">
      <w:pPr>
        <w:pStyle w:val="P6Textnormal"/>
        <w:ind w:left="357"/>
      </w:pPr>
      <w:r w:rsidRPr="00E74220">
        <w:t xml:space="preserve">FV schvaluje program </w:t>
      </w:r>
      <w:r w:rsidR="00983610">
        <w:t>10</w:t>
      </w:r>
      <w:r w:rsidRPr="00E74220">
        <w:t>. jednání FV.</w:t>
      </w:r>
    </w:p>
    <w:p w:rsidR="00641F39" w:rsidRPr="00E74220" w:rsidRDefault="00641F39" w:rsidP="00E96A0E">
      <w:pPr>
        <w:pStyle w:val="P6Textnormal"/>
        <w:ind w:left="357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641F39" w:rsidRPr="00E74220" w:rsidTr="00582939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F39" w:rsidRPr="00E74220" w:rsidRDefault="00641F39" w:rsidP="00983610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+</w:t>
            </w:r>
            <w:r w:rsidR="0098361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F39" w:rsidRPr="00E74220" w:rsidRDefault="00641F39" w:rsidP="009B26C2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-0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F39" w:rsidRPr="00E74220" w:rsidRDefault="00641F39" w:rsidP="009B26C2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z0</w:t>
            </w:r>
          </w:p>
        </w:tc>
      </w:tr>
    </w:tbl>
    <w:p w:rsidR="007D35EC" w:rsidRPr="00E74220" w:rsidRDefault="007D35EC" w:rsidP="007D35EC">
      <w:pPr>
        <w:pStyle w:val="P6Textnormal"/>
        <w:ind w:left="357"/>
      </w:pPr>
    </w:p>
    <w:p w:rsidR="007D35EC" w:rsidRPr="00E74220" w:rsidRDefault="007D35EC" w:rsidP="007D35EC">
      <w:pPr>
        <w:pStyle w:val="P6Textnormal"/>
        <w:ind w:left="357"/>
      </w:pPr>
      <w:r w:rsidRPr="00E74220">
        <w:t xml:space="preserve">Pozn. </w:t>
      </w:r>
      <w:r w:rsidR="00983610">
        <w:t xml:space="preserve">J. </w:t>
      </w:r>
      <w:proofErr w:type="spellStart"/>
      <w:r w:rsidR="00983610">
        <w:t>Vacíř</w:t>
      </w:r>
      <w:proofErr w:type="spellEnd"/>
      <w:r w:rsidR="00983610">
        <w:t xml:space="preserve">, </w:t>
      </w:r>
      <w:proofErr w:type="spellStart"/>
      <w:proofErr w:type="gramStart"/>
      <w:r w:rsidR="00983610">
        <w:t>J.Janoušek</w:t>
      </w:r>
      <w:proofErr w:type="spellEnd"/>
      <w:proofErr w:type="gramEnd"/>
      <w:r w:rsidR="00C725A4">
        <w:t xml:space="preserve"> </w:t>
      </w:r>
      <w:r w:rsidRPr="00E74220">
        <w:t>nehlasoval</w:t>
      </w:r>
      <w:r w:rsidR="001C3B47">
        <w:t>i</w:t>
      </w:r>
    </w:p>
    <w:p w:rsidR="007D35EC" w:rsidRPr="00E74220" w:rsidRDefault="007D35EC" w:rsidP="009B26C2">
      <w:pPr>
        <w:pStyle w:val="P6Textnormal"/>
        <w:ind w:left="357"/>
      </w:pPr>
    </w:p>
    <w:p w:rsidR="00915435" w:rsidRPr="00E74220" w:rsidRDefault="00915435" w:rsidP="009B26C2">
      <w:pPr>
        <w:pStyle w:val="P6Textnormal"/>
        <w:ind w:left="357"/>
        <w:rPr>
          <w:b/>
        </w:rPr>
      </w:pPr>
      <w:r w:rsidRPr="00E74220">
        <w:rPr>
          <w:b/>
        </w:rPr>
        <w:t xml:space="preserve">Usnesení </w:t>
      </w:r>
      <w:r w:rsidR="00BF12D0" w:rsidRPr="00E74220">
        <w:rPr>
          <w:b/>
          <w:color w:val="auto"/>
        </w:rPr>
        <w:t>FV č.</w:t>
      </w:r>
      <w:r w:rsidR="00BF12D0" w:rsidRPr="00E74220">
        <w:rPr>
          <w:color w:val="auto"/>
        </w:rPr>
        <w:t xml:space="preserve"> </w:t>
      </w:r>
      <w:r w:rsidR="00DD2643" w:rsidRPr="00E74220">
        <w:rPr>
          <w:b/>
          <w:color w:val="auto"/>
        </w:rPr>
        <w:t>1</w:t>
      </w:r>
      <w:r w:rsidR="00C725A4">
        <w:rPr>
          <w:b/>
          <w:color w:val="auto"/>
        </w:rPr>
        <w:t>8</w:t>
      </w:r>
      <w:r w:rsidR="00983610">
        <w:rPr>
          <w:b/>
          <w:color w:val="auto"/>
        </w:rPr>
        <w:t>9</w:t>
      </w:r>
      <w:r w:rsidR="00BF12D0" w:rsidRPr="00E74220">
        <w:rPr>
          <w:b/>
          <w:color w:val="auto"/>
        </w:rPr>
        <w:t>/</w:t>
      </w:r>
      <w:r w:rsidR="00C725A4">
        <w:rPr>
          <w:b/>
          <w:color w:val="auto"/>
        </w:rPr>
        <w:t>1</w:t>
      </w:r>
      <w:r w:rsidR="00983610">
        <w:rPr>
          <w:b/>
          <w:color w:val="auto"/>
        </w:rPr>
        <w:t>1</w:t>
      </w:r>
      <w:r w:rsidR="00BF12D0" w:rsidRPr="00E74220">
        <w:rPr>
          <w:b/>
          <w:color w:val="auto"/>
        </w:rPr>
        <w:t>/202</w:t>
      </w:r>
      <w:r w:rsidR="00510E40">
        <w:rPr>
          <w:b/>
          <w:color w:val="auto"/>
        </w:rPr>
        <w:t>5</w:t>
      </w:r>
      <w:r w:rsidR="00BF12D0" w:rsidRPr="00E74220">
        <w:rPr>
          <w:b/>
          <w:color w:val="auto"/>
        </w:rPr>
        <w:t xml:space="preserve"> </w:t>
      </w:r>
      <w:r w:rsidRPr="00E74220">
        <w:rPr>
          <w:b/>
        </w:rPr>
        <w:t>(schváleno):</w:t>
      </w:r>
    </w:p>
    <w:p w:rsidR="00CB3DB1" w:rsidRPr="00E74220" w:rsidRDefault="00915435" w:rsidP="00320D72">
      <w:pPr>
        <w:pStyle w:val="P6Textnormal"/>
        <w:ind w:left="357"/>
      </w:pPr>
      <w:r w:rsidRPr="00E74220">
        <w:rPr>
          <w:b/>
        </w:rPr>
        <w:t>FV schval</w:t>
      </w:r>
      <w:r w:rsidR="00892896" w:rsidRPr="00E74220">
        <w:rPr>
          <w:b/>
        </w:rPr>
        <w:t xml:space="preserve">uje program </w:t>
      </w:r>
      <w:r w:rsidR="00983610">
        <w:rPr>
          <w:b/>
        </w:rPr>
        <w:t>10</w:t>
      </w:r>
      <w:r w:rsidR="00893B97" w:rsidRPr="00E74220">
        <w:rPr>
          <w:b/>
        </w:rPr>
        <w:t>. jednání FV</w:t>
      </w:r>
      <w:r w:rsidRPr="00E74220">
        <w:t>.</w:t>
      </w:r>
    </w:p>
    <w:p w:rsidR="00320D72" w:rsidRDefault="00320D72" w:rsidP="00320D72">
      <w:pPr>
        <w:pStyle w:val="P6Textnormal"/>
        <w:ind w:left="357"/>
      </w:pPr>
    </w:p>
    <w:p w:rsidR="00983610" w:rsidRPr="00E74220" w:rsidRDefault="00983610" w:rsidP="00983610">
      <w:pPr>
        <w:pStyle w:val="P6Textnormal"/>
        <w:ind w:left="357"/>
      </w:pPr>
      <w:r w:rsidRPr="00E74220">
        <w:t xml:space="preserve">Předseda FV T. </w:t>
      </w:r>
      <w:proofErr w:type="spellStart"/>
      <w:r w:rsidRPr="00E74220">
        <w:t>Pižl</w:t>
      </w:r>
      <w:proofErr w:type="spellEnd"/>
      <w:r w:rsidRPr="00E74220">
        <w:t xml:space="preserve"> uvedl další materiál - schválení zápisu z jednání dne </w:t>
      </w:r>
      <w:proofErr w:type="gramStart"/>
      <w:r>
        <w:t>22.10</w:t>
      </w:r>
      <w:r w:rsidRPr="00E74220">
        <w:t>.202</w:t>
      </w:r>
      <w:r>
        <w:t>5</w:t>
      </w:r>
      <w:proofErr w:type="gramEnd"/>
      <w:r w:rsidRPr="00E74220">
        <w:t xml:space="preserve"> a vyzval členy FV k diskusi či připomínkám. Žádné připomínky ani návrhy nebyly. Následně nechal o zápisu hlasovat.</w:t>
      </w:r>
    </w:p>
    <w:p w:rsidR="00983610" w:rsidRDefault="00983610" w:rsidP="00983610">
      <w:pPr>
        <w:pStyle w:val="P6Textnormal"/>
        <w:ind w:left="357"/>
      </w:pPr>
    </w:p>
    <w:p w:rsidR="00983610" w:rsidRPr="00E74220" w:rsidRDefault="00983610" w:rsidP="00983610">
      <w:pPr>
        <w:pStyle w:val="P6Textnormal"/>
        <w:ind w:left="357"/>
      </w:pPr>
      <w:r w:rsidRPr="00E74220">
        <w:t>Hlasování o usnesení ve znění:</w:t>
      </w:r>
    </w:p>
    <w:p w:rsidR="00983610" w:rsidRPr="00E74220" w:rsidRDefault="00983610" w:rsidP="00983610">
      <w:pPr>
        <w:pStyle w:val="P6Textnormal"/>
        <w:ind w:left="357"/>
      </w:pPr>
      <w:r w:rsidRPr="00E74220">
        <w:t xml:space="preserve">FV schvaluje zápis z jednání FV ze dne </w:t>
      </w:r>
      <w:proofErr w:type="gramStart"/>
      <w:r>
        <w:t>22</w:t>
      </w:r>
      <w:r w:rsidRPr="00E74220">
        <w:t>.</w:t>
      </w:r>
      <w:r>
        <w:t>10</w:t>
      </w:r>
      <w:r w:rsidRPr="00E74220">
        <w:t>.202</w:t>
      </w:r>
      <w:r>
        <w:t>5</w:t>
      </w:r>
      <w:proofErr w:type="gramEnd"/>
      <w:r w:rsidRPr="00E74220">
        <w:t>.</w:t>
      </w:r>
    </w:p>
    <w:p w:rsidR="00983610" w:rsidRPr="00E74220" w:rsidRDefault="00983610" w:rsidP="00983610">
      <w:pPr>
        <w:pStyle w:val="P6Textnormal"/>
        <w:ind w:left="357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983610" w:rsidRPr="00E74220" w:rsidTr="00D523C8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0" w:rsidRPr="00E74220" w:rsidRDefault="00983610" w:rsidP="00983610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+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0" w:rsidRPr="00E74220" w:rsidRDefault="00983610" w:rsidP="00D523C8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-0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0" w:rsidRPr="00E74220" w:rsidRDefault="00983610" w:rsidP="00983610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z0</w:t>
            </w:r>
          </w:p>
        </w:tc>
      </w:tr>
    </w:tbl>
    <w:p w:rsidR="00983610" w:rsidRPr="00E74220" w:rsidRDefault="00983610" w:rsidP="00983610">
      <w:pPr>
        <w:pStyle w:val="P6Textnormal"/>
        <w:ind w:left="357"/>
        <w:rPr>
          <w:highlight w:val="yellow"/>
        </w:rPr>
      </w:pPr>
    </w:p>
    <w:p w:rsidR="00983610" w:rsidRPr="00E74220" w:rsidRDefault="00983610" w:rsidP="00983610">
      <w:pPr>
        <w:pStyle w:val="P6Textnormal"/>
        <w:ind w:left="357"/>
      </w:pPr>
      <w:r w:rsidRPr="00E74220">
        <w:t xml:space="preserve">Pozn. </w:t>
      </w:r>
      <w:r>
        <w:t xml:space="preserve">J. </w:t>
      </w:r>
      <w:proofErr w:type="spellStart"/>
      <w:r>
        <w:t>Vacíř</w:t>
      </w:r>
      <w:proofErr w:type="spellEnd"/>
      <w:r>
        <w:t xml:space="preserve">, </w:t>
      </w:r>
      <w:proofErr w:type="spellStart"/>
      <w:proofErr w:type="gramStart"/>
      <w:r>
        <w:t>J.Janoušek</w:t>
      </w:r>
      <w:proofErr w:type="spellEnd"/>
      <w:proofErr w:type="gramEnd"/>
      <w:r>
        <w:t xml:space="preserve"> </w:t>
      </w:r>
      <w:r w:rsidRPr="00E74220">
        <w:t>nehlasoval</w:t>
      </w:r>
      <w:r>
        <w:t>i</w:t>
      </w:r>
    </w:p>
    <w:p w:rsidR="00983610" w:rsidRPr="00E74220" w:rsidRDefault="00983610" w:rsidP="00983610">
      <w:pPr>
        <w:pStyle w:val="P6Textnormal"/>
        <w:ind w:left="357"/>
        <w:rPr>
          <w:highlight w:val="yellow"/>
        </w:rPr>
      </w:pPr>
    </w:p>
    <w:p w:rsidR="00983610" w:rsidRPr="00E74220" w:rsidRDefault="00983610" w:rsidP="00983610">
      <w:pPr>
        <w:pStyle w:val="P6Textnormal"/>
        <w:ind w:left="357"/>
        <w:rPr>
          <w:b/>
        </w:rPr>
      </w:pPr>
      <w:r w:rsidRPr="00E74220">
        <w:rPr>
          <w:b/>
        </w:rPr>
        <w:t>Usnesení FV č. 1</w:t>
      </w:r>
      <w:r>
        <w:rPr>
          <w:b/>
        </w:rPr>
        <w:t>90</w:t>
      </w:r>
      <w:r w:rsidRPr="00E74220">
        <w:rPr>
          <w:b/>
        </w:rPr>
        <w:t>/</w:t>
      </w:r>
      <w:r>
        <w:rPr>
          <w:b/>
        </w:rPr>
        <w:t>11</w:t>
      </w:r>
      <w:r w:rsidRPr="00E74220">
        <w:rPr>
          <w:b/>
        </w:rPr>
        <w:t>/202</w:t>
      </w:r>
      <w:r>
        <w:rPr>
          <w:b/>
        </w:rPr>
        <w:t>5</w:t>
      </w:r>
      <w:r w:rsidRPr="00E74220">
        <w:rPr>
          <w:b/>
        </w:rPr>
        <w:t xml:space="preserve"> (schváleno):</w:t>
      </w:r>
    </w:p>
    <w:p w:rsidR="00983610" w:rsidRPr="00E74220" w:rsidRDefault="00983610" w:rsidP="00983610">
      <w:pPr>
        <w:pStyle w:val="P6Textnormal"/>
        <w:ind w:left="357"/>
        <w:rPr>
          <w:b/>
        </w:rPr>
      </w:pPr>
      <w:r w:rsidRPr="00E74220">
        <w:rPr>
          <w:b/>
        </w:rPr>
        <w:t>FV schvaluje zápis z j</w:t>
      </w:r>
      <w:r>
        <w:rPr>
          <w:b/>
        </w:rPr>
        <w:t>e</w:t>
      </w:r>
      <w:r w:rsidRPr="00E74220">
        <w:rPr>
          <w:b/>
        </w:rPr>
        <w:t xml:space="preserve">dnání FV ze dne </w:t>
      </w:r>
      <w:proofErr w:type="gramStart"/>
      <w:r>
        <w:rPr>
          <w:b/>
        </w:rPr>
        <w:t>22</w:t>
      </w:r>
      <w:r w:rsidRPr="00E74220">
        <w:rPr>
          <w:b/>
        </w:rPr>
        <w:t>.</w:t>
      </w:r>
      <w:r>
        <w:rPr>
          <w:b/>
        </w:rPr>
        <w:t>10</w:t>
      </w:r>
      <w:r w:rsidRPr="00E74220">
        <w:rPr>
          <w:b/>
        </w:rPr>
        <w:t>.202</w:t>
      </w:r>
      <w:r>
        <w:rPr>
          <w:b/>
        </w:rPr>
        <w:t>5</w:t>
      </w:r>
      <w:proofErr w:type="gramEnd"/>
      <w:r w:rsidRPr="00E74220">
        <w:rPr>
          <w:b/>
        </w:rPr>
        <w:t>.</w:t>
      </w:r>
    </w:p>
    <w:p w:rsidR="00983610" w:rsidRDefault="00983610" w:rsidP="00320D72">
      <w:pPr>
        <w:pStyle w:val="P6Textnormal"/>
        <w:ind w:left="357"/>
      </w:pPr>
    </w:p>
    <w:p w:rsidR="001C3B47" w:rsidRPr="00E74220" w:rsidRDefault="001C3B47" w:rsidP="001C3B47">
      <w:pPr>
        <w:pStyle w:val="P6Textnormal"/>
        <w:ind w:left="357"/>
      </w:pPr>
      <w:r w:rsidRPr="00E74220">
        <w:t xml:space="preserve">Předseda FV T. </w:t>
      </w:r>
      <w:proofErr w:type="spellStart"/>
      <w:r w:rsidRPr="00E74220">
        <w:t>Pižl</w:t>
      </w:r>
      <w:proofErr w:type="spellEnd"/>
      <w:r w:rsidRPr="00E74220">
        <w:t xml:space="preserve"> navrhl jako ověřovatele zápisu </w:t>
      </w:r>
      <w:r w:rsidR="00983610">
        <w:t>Ing. Kristýnu Kyselovou</w:t>
      </w:r>
      <w:r w:rsidRPr="00E74220">
        <w:t>, t</w:t>
      </w:r>
      <w:r w:rsidR="00983610">
        <w:t>a</w:t>
      </w:r>
      <w:r w:rsidRPr="00E74220">
        <w:t xml:space="preserve"> nominaci přijal</w:t>
      </w:r>
      <w:r w:rsidR="00983610">
        <w:t>a</w:t>
      </w:r>
      <w:r w:rsidRPr="00E74220">
        <w:t>, následně proběhlo hlasování.</w:t>
      </w:r>
    </w:p>
    <w:p w:rsidR="001C3B47" w:rsidRDefault="001C3B47" w:rsidP="001C3B47">
      <w:pPr>
        <w:pStyle w:val="P6Textnormal"/>
        <w:ind w:left="357"/>
      </w:pPr>
    </w:p>
    <w:p w:rsidR="00DF6420" w:rsidRDefault="00DF6420" w:rsidP="001C3B47">
      <w:pPr>
        <w:pStyle w:val="P6Textnormal"/>
        <w:ind w:left="357"/>
      </w:pPr>
      <w:r>
        <w:t xml:space="preserve">Příchod </w:t>
      </w:r>
      <w:proofErr w:type="spellStart"/>
      <w:proofErr w:type="gramStart"/>
      <w:r>
        <w:t>J.Vacíř</w:t>
      </w:r>
      <w:proofErr w:type="spellEnd"/>
      <w:proofErr w:type="gramEnd"/>
      <w:r>
        <w:t xml:space="preserve"> 16.08hod</w:t>
      </w:r>
    </w:p>
    <w:p w:rsidR="00DF6420" w:rsidRPr="00E74220" w:rsidRDefault="00DF6420" w:rsidP="001C3B47">
      <w:pPr>
        <w:pStyle w:val="P6Textnormal"/>
        <w:ind w:left="357"/>
      </w:pPr>
    </w:p>
    <w:p w:rsidR="001C3B47" w:rsidRPr="00E74220" w:rsidRDefault="001C3B47" w:rsidP="001C3B47">
      <w:pPr>
        <w:pStyle w:val="P6Textnormal"/>
        <w:ind w:left="357"/>
      </w:pPr>
      <w:r w:rsidRPr="00E74220">
        <w:t>Hlasování o usnesení ve znění:</w:t>
      </w:r>
    </w:p>
    <w:p w:rsidR="001C3B47" w:rsidRPr="00E74220" w:rsidRDefault="001C3B47" w:rsidP="001C3B47">
      <w:pPr>
        <w:pStyle w:val="P6Textnormal"/>
        <w:ind w:left="357"/>
      </w:pPr>
      <w:r w:rsidRPr="00E74220">
        <w:t>FV sc</w:t>
      </w:r>
      <w:r w:rsidR="00983610">
        <w:t>hvaluje jako ověřovatele zápisu Ing. Kristýnu Kyselovou</w:t>
      </w:r>
    </w:p>
    <w:p w:rsidR="001C3B47" w:rsidRPr="00E74220" w:rsidRDefault="001C3B47" w:rsidP="001C3B47">
      <w:pPr>
        <w:pStyle w:val="P6Textnormal"/>
        <w:ind w:left="357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1C3B47" w:rsidRPr="00E74220" w:rsidTr="0030796A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47" w:rsidRPr="00E74220" w:rsidRDefault="001C3B47" w:rsidP="00983610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+</w:t>
            </w:r>
            <w:r w:rsidR="0098361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47" w:rsidRPr="00E74220" w:rsidRDefault="001C3B47" w:rsidP="0030796A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-0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47" w:rsidRPr="00E74220" w:rsidRDefault="00983610" w:rsidP="00983610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z1 (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K.Kyselová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:rsidR="001C3B47" w:rsidRDefault="001C3B47" w:rsidP="001C3B47">
      <w:pPr>
        <w:pStyle w:val="P6Textnormal"/>
        <w:ind w:left="357"/>
      </w:pPr>
    </w:p>
    <w:p w:rsidR="00061F38" w:rsidRPr="00E74220" w:rsidRDefault="00061F38" w:rsidP="001C3B47">
      <w:pPr>
        <w:pStyle w:val="P6Textnormal"/>
        <w:ind w:left="357"/>
      </w:pPr>
      <w:r w:rsidRPr="00E74220">
        <w:t xml:space="preserve">Pozn. </w:t>
      </w:r>
      <w:proofErr w:type="spellStart"/>
      <w:proofErr w:type="gramStart"/>
      <w:r w:rsidR="00983610">
        <w:t>J.Janoušek</w:t>
      </w:r>
      <w:proofErr w:type="spellEnd"/>
      <w:proofErr w:type="gramEnd"/>
      <w:r>
        <w:t xml:space="preserve"> </w:t>
      </w:r>
      <w:r w:rsidRPr="00E74220">
        <w:t>nehlasoval</w:t>
      </w:r>
    </w:p>
    <w:p w:rsidR="001C3B47" w:rsidRPr="00E74220" w:rsidRDefault="001C3B47" w:rsidP="001C3B47">
      <w:pPr>
        <w:pStyle w:val="P6Textnormal"/>
        <w:ind w:left="357"/>
      </w:pPr>
    </w:p>
    <w:p w:rsidR="001C3B47" w:rsidRPr="00E74220" w:rsidRDefault="001C3B47" w:rsidP="001C3B47">
      <w:pPr>
        <w:pStyle w:val="P6Textnormal"/>
        <w:ind w:left="357"/>
        <w:rPr>
          <w:b/>
        </w:rPr>
      </w:pPr>
      <w:r w:rsidRPr="00E74220">
        <w:rPr>
          <w:b/>
        </w:rPr>
        <w:t>Usnesení FV č. 1</w:t>
      </w:r>
      <w:r w:rsidR="00DF6420">
        <w:rPr>
          <w:b/>
        </w:rPr>
        <w:t>9</w:t>
      </w:r>
      <w:r w:rsidR="00061A6A">
        <w:rPr>
          <w:b/>
        </w:rPr>
        <w:t>1</w:t>
      </w:r>
      <w:r w:rsidRPr="00E74220">
        <w:rPr>
          <w:b/>
        </w:rPr>
        <w:t>/</w:t>
      </w:r>
      <w:r w:rsidR="00C725A4">
        <w:rPr>
          <w:b/>
        </w:rPr>
        <w:t>1</w:t>
      </w:r>
      <w:r w:rsidR="00061A6A">
        <w:rPr>
          <w:b/>
        </w:rPr>
        <w:t>1</w:t>
      </w:r>
      <w:r w:rsidRPr="00E74220">
        <w:rPr>
          <w:b/>
        </w:rPr>
        <w:t>/202</w:t>
      </w:r>
      <w:r>
        <w:rPr>
          <w:b/>
        </w:rPr>
        <w:t>5</w:t>
      </w:r>
      <w:r w:rsidRPr="00E74220">
        <w:rPr>
          <w:b/>
        </w:rPr>
        <w:t xml:space="preserve"> (schváleno):</w:t>
      </w:r>
    </w:p>
    <w:p w:rsidR="001C3B47" w:rsidRPr="00E74220" w:rsidRDefault="001C3B47" w:rsidP="001C3B47">
      <w:pPr>
        <w:pStyle w:val="P6Textnormal"/>
        <w:ind w:left="357"/>
        <w:rPr>
          <w:b/>
        </w:rPr>
      </w:pPr>
      <w:r w:rsidRPr="00E74220">
        <w:rPr>
          <w:b/>
        </w:rPr>
        <w:t>FV schvalu</w:t>
      </w:r>
      <w:r>
        <w:rPr>
          <w:b/>
        </w:rPr>
        <w:t xml:space="preserve">je jako ověřovatele zápisu </w:t>
      </w:r>
      <w:r w:rsidR="00061A6A">
        <w:rPr>
          <w:b/>
        </w:rPr>
        <w:t>Ing.</w:t>
      </w:r>
      <w:r w:rsidR="0065130F">
        <w:rPr>
          <w:b/>
        </w:rPr>
        <w:t xml:space="preserve"> </w:t>
      </w:r>
      <w:r w:rsidR="00061A6A">
        <w:rPr>
          <w:b/>
        </w:rPr>
        <w:t>Kristýnu Kyselou</w:t>
      </w:r>
    </w:p>
    <w:p w:rsidR="001C3B47" w:rsidRDefault="001C3B47" w:rsidP="00320D72">
      <w:pPr>
        <w:pStyle w:val="P6Textnormal"/>
        <w:ind w:left="357"/>
      </w:pPr>
    </w:p>
    <w:p w:rsidR="00A5221A" w:rsidRPr="00061A6A" w:rsidRDefault="00061A6A" w:rsidP="00061A6A">
      <w:pPr>
        <w:pStyle w:val="P6Textnormal"/>
        <w:numPr>
          <w:ilvl w:val="0"/>
          <w:numId w:val="15"/>
        </w:numPr>
        <w:ind w:left="426" w:hanging="426"/>
        <w:rPr>
          <w:b/>
          <w:u w:val="single"/>
        </w:rPr>
      </w:pPr>
      <w:r w:rsidRPr="00061A6A">
        <w:rPr>
          <w:b/>
          <w:u w:val="single"/>
        </w:rPr>
        <w:t>Výstavba sportovně rekreačního areálu Petynka</w:t>
      </w:r>
    </w:p>
    <w:p w:rsidR="00061A6A" w:rsidRDefault="00061A6A" w:rsidP="00320D72">
      <w:pPr>
        <w:pStyle w:val="P6Textnormal"/>
        <w:ind w:left="357"/>
      </w:pPr>
    </w:p>
    <w:p w:rsidR="00061A6A" w:rsidRDefault="00061A6A" w:rsidP="00320D72">
      <w:pPr>
        <w:pStyle w:val="P6Textnormal"/>
        <w:ind w:left="357"/>
      </w:pPr>
      <w:r>
        <w:t>Předseda F</w:t>
      </w:r>
      <w:r w:rsidR="00DF6420">
        <w:t>V</w:t>
      </w:r>
      <w:r>
        <w:t xml:space="preserve"> uvedl daný bod a předal slovo zástupci společnosti SNEO panu </w:t>
      </w:r>
      <w:proofErr w:type="spellStart"/>
      <w:r>
        <w:t>J.Deckrovi</w:t>
      </w:r>
      <w:proofErr w:type="spellEnd"/>
      <w:r>
        <w:t>, který projekt představil a okomentoval.</w:t>
      </w:r>
      <w:r w:rsidR="0065130F">
        <w:t xml:space="preserve"> V projektu bude sportovní část s 10 drahami, 3 dráhy budou mít posuvné dno. Projekt bude mít i multifunkční bazén – divoká řeka, jeskyně, skluzavka, spodní bublifuky na masáž, vířivky, brouzdaliště pro děti, saunový svět, bezbariérový vstup, zázemí pro rozhodčí a plavčíky, tribuna. Stavba je </w:t>
      </w:r>
      <w:proofErr w:type="spellStart"/>
      <w:r w:rsidR="0065130F">
        <w:t>vysoutěžena</w:t>
      </w:r>
      <w:proofErr w:type="spellEnd"/>
      <w:r w:rsidR="0065130F">
        <w:t xml:space="preserve"> za 581mil. Kč bez DPH, </w:t>
      </w:r>
      <w:proofErr w:type="gramStart"/>
      <w:r w:rsidR="006C27A9">
        <w:t>18.11.2025</w:t>
      </w:r>
      <w:proofErr w:type="gramEnd"/>
      <w:r w:rsidR="006C27A9">
        <w:t xml:space="preserve"> předáno staveniště a stavba běží, termín dokončení v létě </w:t>
      </w:r>
      <w:r w:rsidR="0065130F">
        <w:t>2027, výběrové řízení vyhrálo sdružení OHL</w:t>
      </w:r>
      <w:r w:rsidR="006C27A9">
        <w:t>A ŽS</w:t>
      </w:r>
      <w:r w:rsidR="0065130F">
        <w:t xml:space="preserve"> a </w:t>
      </w:r>
      <w:proofErr w:type="spellStart"/>
      <w:r w:rsidR="0065130F">
        <w:t>Konsit</w:t>
      </w:r>
      <w:proofErr w:type="spellEnd"/>
      <w:r w:rsidR="0065130F">
        <w:t xml:space="preserve">. Na budově bude i </w:t>
      </w:r>
      <w:proofErr w:type="spellStart"/>
      <w:r w:rsidR="0065130F">
        <w:t>fotovoltaická</w:t>
      </w:r>
      <w:proofErr w:type="spellEnd"/>
      <w:r w:rsidR="006C27A9">
        <w:t xml:space="preserve"> </w:t>
      </w:r>
      <w:r w:rsidR="0065130F">
        <w:t>elektrárna.</w:t>
      </w:r>
      <w:r w:rsidR="006C27A9">
        <w:t xml:space="preserve"> Financováno to bude dobrovolným příplatkem mi mimo základní kapitál ve výši 500mil. Kč od MČ Praha 6 zbytek z ostatních zdrojů. Bude podána žádost o dotace na NSA. Bude si vytvářet i sportovní klub Petynka. </w:t>
      </w:r>
      <w:r w:rsidR="00FD5820">
        <w:t xml:space="preserve">Oficiální otevření je plánováno na říjen/listopad 2027. Po dobu stavby bude </w:t>
      </w:r>
      <w:r w:rsidR="003620C0">
        <w:t xml:space="preserve">aktuální </w:t>
      </w:r>
      <w:r w:rsidR="00FD5820">
        <w:t xml:space="preserve">koupaliště plně v provozu. </w:t>
      </w:r>
      <w:proofErr w:type="gramStart"/>
      <w:r w:rsidR="003620C0">
        <w:t>15.12.2025</w:t>
      </w:r>
      <w:proofErr w:type="gramEnd"/>
      <w:r w:rsidR="003620C0">
        <w:t xml:space="preserve"> ve 12hod se bude podávat žádost o dotaci na NSA. Ohledně kapacity by se denně mohlo protočit v novém bazénu 800 - 1000 návštěvníků. V jeden okamžik by tam mohlo být cca 200 lidí, v plné sezonně cca 2000 lidí.</w:t>
      </w:r>
    </w:p>
    <w:p w:rsidR="00061A6A" w:rsidRDefault="00061A6A" w:rsidP="00320D72">
      <w:pPr>
        <w:pStyle w:val="P6Textnormal"/>
        <w:ind w:left="357"/>
      </w:pPr>
    </w:p>
    <w:p w:rsidR="00DF6420" w:rsidRDefault="00DF6420" w:rsidP="00DF6420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E74220">
        <w:rPr>
          <w:rFonts w:ascii="Arial" w:hAnsi="Arial" w:cs="Arial"/>
          <w:color w:val="221E1F"/>
          <w:sz w:val="20"/>
          <w:szCs w:val="20"/>
        </w:rPr>
        <w:t xml:space="preserve">Předseda FV T. </w:t>
      </w:r>
      <w:proofErr w:type="spellStart"/>
      <w:r w:rsidRPr="00E74220">
        <w:rPr>
          <w:rFonts w:ascii="Arial" w:hAnsi="Arial" w:cs="Arial"/>
          <w:color w:val="221E1F"/>
          <w:sz w:val="20"/>
          <w:szCs w:val="20"/>
        </w:rPr>
        <w:t>Pižl</w:t>
      </w:r>
      <w:proofErr w:type="spellEnd"/>
      <w:r w:rsidRPr="00E74220">
        <w:rPr>
          <w:rFonts w:ascii="Arial" w:hAnsi="Arial" w:cs="Arial"/>
          <w:color w:val="221E1F"/>
          <w:sz w:val="20"/>
          <w:szCs w:val="20"/>
        </w:rPr>
        <w:t xml:space="preserve"> ukončil rozpravu a násl</w:t>
      </w:r>
      <w:r>
        <w:rPr>
          <w:rFonts w:ascii="Arial" w:hAnsi="Arial" w:cs="Arial"/>
          <w:color w:val="221E1F"/>
          <w:sz w:val="20"/>
          <w:szCs w:val="20"/>
        </w:rPr>
        <w:t>edně nechal hlasovat o usnesení:</w:t>
      </w:r>
    </w:p>
    <w:p w:rsidR="00DF6420" w:rsidRDefault="00DF6420" w:rsidP="00DF6420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</w:p>
    <w:p w:rsidR="00DF6420" w:rsidRDefault="00DF6420" w:rsidP="00DF6420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>
        <w:rPr>
          <w:rFonts w:ascii="Arial" w:hAnsi="Arial" w:cs="Arial"/>
          <w:color w:val="221E1F"/>
          <w:sz w:val="20"/>
          <w:szCs w:val="20"/>
        </w:rPr>
        <w:t xml:space="preserve">Příchod </w:t>
      </w:r>
      <w:proofErr w:type="spellStart"/>
      <w:proofErr w:type="gramStart"/>
      <w:r>
        <w:rPr>
          <w:rFonts w:ascii="Arial" w:hAnsi="Arial" w:cs="Arial"/>
          <w:color w:val="221E1F"/>
          <w:sz w:val="20"/>
          <w:szCs w:val="20"/>
        </w:rPr>
        <w:t>J.Janoušek</w:t>
      </w:r>
      <w:proofErr w:type="spellEnd"/>
      <w:proofErr w:type="gramEnd"/>
      <w:r>
        <w:rPr>
          <w:rFonts w:ascii="Arial" w:hAnsi="Arial" w:cs="Arial"/>
          <w:color w:val="221E1F"/>
          <w:sz w:val="20"/>
          <w:szCs w:val="20"/>
        </w:rPr>
        <w:t xml:space="preserve"> 16.35hod</w:t>
      </w:r>
    </w:p>
    <w:p w:rsidR="00DF6420" w:rsidRPr="002F1A66" w:rsidRDefault="00DF6420" w:rsidP="00DF6420">
      <w:pPr>
        <w:pStyle w:val="Normlnweb"/>
        <w:spacing w:before="240" w:beforeAutospacing="0" w:after="240" w:afterAutospacing="0"/>
        <w:ind w:left="284"/>
        <w:rPr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>FV bere na vědomí informace o výstavbě sportovně rekreačního areálu Petynka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DF6420" w:rsidRPr="00E74220" w:rsidTr="00D523C8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420" w:rsidRPr="00E74220" w:rsidRDefault="00DF6420" w:rsidP="00D523C8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+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420" w:rsidRPr="00E74220" w:rsidRDefault="00DF6420" w:rsidP="00D523C8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-0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420" w:rsidRPr="00E74220" w:rsidRDefault="00DF6420" w:rsidP="00DF6420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z0</w:t>
            </w:r>
          </w:p>
        </w:tc>
      </w:tr>
    </w:tbl>
    <w:p w:rsidR="00DF6420" w:rsidRDefault="00DF6420" w:rsidP="00DF6420">
      <w:pPr>
        <w:pStyle w:val="P6Textnormal"/>
        <w:ind w:left="357"/>
        <w:rPr>
          <w:highlight w:val="yellow"/>
        </w:rPr>
      </w:pPr>
    </w:p>
    <w:p w:rsidR="00DF6420" w:rsidRPr="00D24EB4" w:rsidRDefault="00DF6420" w:rsidP="00DF6420">
      <w:pPr>
        <w:pStyle w:val="P6Textnormal"/>
        <w:spacing w:line="240" w:lineRule="auto"/>
        <w:ind w:left="0" w:firstLine="284"/>
        <w:rPr>
          <w:b/>
        </w:rPr>
      </w:pPr>
      <w:r w:rsidRPr="00D24EB4">
        <w:rPr>
          <w:b/>
        </w:rPr>
        <w:t>Usnesení FV č. 1</w:t>
      </w:r>
      <w:r>
        <w:rPr>
          <w:b/>
        </w:rPr>
        <w:t>92</w:t>
      </w:r>
      <w:r w:rsidRPr="00D24EB4">
        <w:rPr>
          <w:b/>
        </w:rPr>
        <w:t>/</w:t>
      </w:r>
      <w:r>
        <w:rPr>
          <w:b/>
        </w:rPr>
        <w:t>11</w:t>
      </w:r>
      <w:r w:rsidRPr="00D24EB4">
        <w:rPr>
          <w:b/>
        </w:rPr>
        <w:t>/2025 (schváleno):</w:t>
      </w:r>
    </w:p>
    <w:p w:rsidR="00DF6420" w:rsidRDefault="00DF6420" w:rsidP="00DF6420">
      <w:pPr>
        <w:pStyle w:val="Normlnweb"/>
        <w:spacing w:before="0" w:beforeAutospacing="0" w:after="0" w:afterAutospacing="0"/>
        <w:ind w:left="284"/>
        <w:rPr>
          <w:rFonts w:ascii="Arial" w:hAnsi="Arial" w:cs="Arial"/>
          <w:b/>
          <w:bCs/>
          <w:color w:val="000000"/>
          <w:sz w:val="20"/>
          <w:szCs w:val="20"/>
        </w:rPr>
      </w:pPr>
      <w:r w:rsidRPr="00D24EB4">
        <w:rPr>
          <w:rFonts w:ascii="Arial" w:hAnsi="Arial" w:cs="Arial"/>
          <w:b/>
          <w:bCs/>
          <w:color w:val="000000"/>
          <w:sz w:val="20"/>
          <w:szCs w:val="20"/>
        </w:rPr>
        <w:t xml:space="preserve">FV bere na vědomí </w:t>
      </w:r>
      <w:r>
        <w:rPr>
          <w:rFonts w:ascii="Arial" w:hAnsi="Arial" w:cs="Arial"/>
          <w:b/>
          <w:bCs/>
          <w:color w:val="000000"/>
          <w:sz w:val="20"/>
          <w:szCs w:val="20"/>
        </w:rPr>
        <w:t>informace o výstavbě sportovně rekreačního areálu Petynka</w:t>
      </w:r>
    </w:p>
    <w:p w:rsidR="00061A6A" w:rsidRPr="00E74220" w:rsidRDefault="00061A6A" w:rsidP="00320D72">
      <w:pPr>
        <w:pStyle w:val="P6Textnormal"/>
        <w:ind w:left="357"/>
      </w:pPr>
    </w:p>
    <w:p w:rsidR="00890C21" w:rsidRPr="00E74220" w:rsidRDefault="00890C21" w:rsidP="001C3B47">
      <w:pPr>
        <w:pStyle w:val="Odstavecseseznamem"/>
        <w:numPr>
          <w:ilvl w:val="0"/>
          <w:numId w:val="15"/>
        </w:numPr>
        <w:ind w:left="426" w:hanging="426"/>
        <w:rPr>
          <w:rFonts w:ascii="Arial" w:hAnsi="Arial" w:cs="Arial"/>
          <w:b/>
          <w:color w:val="221E1F"/>
          <w:sz w:val="20"/>
          <w:szCs w:val="20"/>
          <w:u w:val="single"/>
        </w:rPr>
      </w:pPr>
      <w:r w:rsidRPr="00E74220">
        <w:rPr>
          <w:rFonts w:ascii="Arial" w:hAnsi="Arial" w:cs="Arial"/>
          <w:b/>
          <w:color w:val="221E1F"/>
          <w:sz w:val="20"/>
          <w:szCs w:val="20"/>
          <w:u w:val="single"/>
        </w:rPr>
        <w:t>Rozpočtová opatření</w:t>
      </w:r>
    </w:p>
    <w:p w:rsidR="00890C21" w:rsidRPr="00E74220" w:rsidRDefault="00890C21" w:rsidP="00890C21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</w:p>
    <w:p w:rsidR="00890C21" w:rsidRPr="00E74220" w:rsidRDefault="00890C21" w:rsidP="00890C21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E74220">
        <w:rPr>
          <w:rFonts w:ascii="Arial" w:hAnsi="Arial" w:cs="Arial"/>
          <w:color w:val="221E1F"/>
          <w:sz w:val="20"/>
          <w:szCs w:val="20"/>
        </w:rPr>
        <w:lastRenderedPageBreak/>
        <w:t xml:space="preserve">Předseda FV T. </w:t>
      </w:r>
      <w:proofErr w:type="spellStart"/>
      <w:r w:rsidRPr="00E74220">
        <w:rPr>
          <w:rFonts w:ascii="Arial" w:hAnsi="Arial" w:cs="Arial"/>
          <w:color w:val="221E1F"/>
          <w:sz w:val="20"/>
          <w:szCs w:val="20"/>
        </w:rPr>
        <w:t>Pižl</w:t>
      </w:r>
      <w:proofErr w:type="spellEnd"/>
      <w:r w:rsidRPr="00E74220">
        <w:rPr>
          <w:rFonts w:ascii="Arial" w:hAnsi="Arial" w:cs="Arial"/>
          <w:color w:val="221E1F"/>
          <w:sz w:val="20"/>
          <w:szCs w:val="20"/>
        </w:rPr>
        <w:t xml:space="preserve"> uvedl bod jednání. Všem členům FV byly rozeslány podklady pro jednání</w:t>
      </w:r>
      <w:r w:rsidR="007F2260">
        <w:rPr>
          <w:rFonts w:ascii="Arial" w:hAnsi="Arial" w:cs="Arial"/>
          <w:color w:val="221E1F"/>
          <w:sz w:val="20"/>
          <w:szCs w:val="20"/>
        </w:rPr>
        <w:t xml:space="preserve"> </w:t>
      </w:r>
      <w:r w:rsidR="00C725A4">
        <w:rPr>
          <w:rFonts w:ascii="Arial" w:hAnsi="Arial" w:cs="Arial"/>
          <w:color w:val="221E1F"/>
          <w:sz w:val="20"/>
          <w:szCs w:val="20"/>
        </w:rPr>
        <w:t>1</w:t>
      </w:r>
      <w:r w:rsidR="00DF6420">
        <w:rPr>
          <w:rFonts w:ascii="Arial" w:hAnsi="Arial" w:cs="Arial"/>
          <w:color w:val="221E1F"/>
          <w:sz w:val="20"/>
          <w:szCs w:val="20"/>
        </w:rPr>
        <w:t>2</w:t>
      </w:r>
      <w:r w:rsidRPr="00E74220">
        <w:rPr>
          <w:rFonts w:ascii="Arial" w:hAnsi="Arial" w:cs="Arial"/>
          <w:color w:val="221E1F"/>
          <w:sz w:val="20"/>
          <w:szCs w:val="20"/>
        </w:rPr>
        <w:t>.RO</w:t>
      </w:r>
      <w:r w:rsidR="00DF6420">
        <w:rPr>
          <w:rFonts w:ascii="Arial" w:hAnsi="Arial" w:cs="Arial"/>
          <w:color w:val="221E1F"/>
          <w:sz w:val="20"/>
          <w:szCs w:val="20"/>
        </w:rPr>
        <w:t xml:space="preserve"> rozpočtová opatření</w:t>
      </w:r>
      <w:r w:rsidRPr="00E74220">
        <w:rPr>
          <w:rFonts w:ascii="Arial" w:hAnsi="Arial" w:cs="Arial"/>
          <w:color w:val="221E1F"/>
          <w:sz w:val="20"/>
          <w:szCs w:val="20"/>
        </w:rPr>
        <w:t>. V případě potřeby navrhl pan předseda nechat hlasovat o některých RO individuálně.</w:t>
      </w:r>
      <w:r w:rsidR="007F2260">
        <w:rPr>
          <w:rFonts w:ascii="Arial" w:hAnsi="Arial" w:cs="Arial"/>
          <w:color w:val="221E1F"/>
          <w:sz w:val="20"/>
          <w:szCs w:val="20"/>
        </w:rPr>
        <w:t xml:space="preserve"> Individuální hlasování nebylo potřeba.</w:t>
      </w:r>
    </w:p>
    <w:p w:rsidR="00890C21" w:rsidRPr="00E74220" w:rsidRDefault="00890C21" w:rsidP="00890C21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</w:p>
    <w:p w:rsidR="00890C21" w:rsidRPr="00E74220" w:rsidRDefault="00890C21" w:rsidP="00890C21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E74220">
        <w:rPr>
          <w:rFonts w:ascii="Arial" w:hAnsi="Arial" w:cs="Arial"/>
          <w:color w:val="221E1F"/>
          <w:sz w:val="20"/>
          <w:szCs w:val="20"/>
        </w:rPr>
        <w:t xml:space="preserve">Předseda FV T. </w:t>
      </w:r>
      <w:proofErr w:type="spellStart"/>
      <w:r w:rsidRPr="00E74220">
        <w:rPr>
          <w:rFonts w:ascii="Arial" w:hAnsi="Arial" w:cs="Arial"/>
          <w:color w:val="221E1F"/>
          <w:sz w:val="20"/>
          <w:szCs w:val="20"/>
        </w:rPr>
        <w:t>Pižl</w:t>
      </w:r>
      <w:proofErr w:type="spellEnd"/>
      <w:r w:rsidRPr="00E74220">
        <w:rPr>
          <w:rFonts w:ascii="Arial" w:hAnsi="Arial" w:cs="Arial"/>
          <w:color w:val="221E1F"/>
          <w:sz w:val="20"/>
          <w:szCs w:val="20"/>
        </w:rPr>
        <w:t xml:space="preserve"> ukončil rozpravu a násl</w:t>
      </w:r>
      <w:r w:rsidR="007F2260">
        <w:rPr>
          <w:rFonts w:ascii="Arial" w:hAnsi="Arial" w:cs="Arial"/>
          <w:color w:val="221E1F"/>
          <w:sz w:val="20"/>
          <w:szCs w:val="20"/>
        </w:rPr>
        <w:t>edně nechal hlasovat o usnesení jako celku</w:t>
      </w:r>
    </w:p>
    <w:p w:rsidR="00890C21" w:rsidRPr="00E74220" w:rsidRDefault="00890C21" w:rsidP="00890C21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  <w:highlight w:val="yellow"/>
        </w:rPr>
      </w:pPr>
    </w:p>
    <w:p w:rsidR="00890C21" w:rsidRPr="00061F38" w:rsidRDefault="00890C21" w:rsidP="00061F38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E74220">
        <w:rPr>
          <w:rFonts w:ascii="Arial" w:hAnsi="Arial" w:cs="Arial"/>
          <w:color w:val="221E1F"/>
          <w:sz w:val="20"/>
          <w:szCs w:val="20"/>
        </w:rPr>
        <w:t>Hlasování o</w:t>
      </w:r>
      <w:r w:rsidR="00A439D5">
        <w:rPr>
          <w:rFonts w:ascii="Arial" w:hAnsi="Arial" w:cs="Arial"/>
          <w:color w:val="221E1F"/>
          <w:sz w:val="20"/>
          <w:szCs w:val="20"/>
        </w:rPr>
        <w:t xml:space="preserve"> </w:t>
      </w:r>
      <w:r w:rsidR="00C725A4">
        <w:rPr>
          <w:rFonts w:ascii="Arial" w:hAnsi="Arial" w:cs="Arial"/>
          <w:color w:val="221E1F"/>
          <w:sz w:val="20"/>
          <w:szCs w:val="20"/>
        </w:rPr>
        <w:t>1</w:t>
      </w:r>
      <w:r w:rsidR="00DF6420">
        <w:rPr>
          <w:rFonts w:ascii="Arial" w:hAnsi="Arial" w:cs="Arial"/>
          <w:color w:val="221E1F"/>
          <w:sz w:val="20"/>
          <w:szCs w:val="20"/>
        </w:rPr>
        <w:t>2</w:t>
      </w:r>
      <w:r w:rsidR="007F2260" w:rsidRPr="00061F38">
        <w:rPr>
          <w:rFonts w:ascii="Arial" w:hAnsi="Arial" w:cs="Arial"/>
          <w:color w:val="221E1F"/>
          <w:sz w:val="20"/>
          <w:szCs w:val="20"/>
        </w:rPr>
        <w:t xml:space="preserve">. </w:t>
      </w:r>
      <w:r w:rsidRPr="00061F38">
        <w:rPr>
          <w:rFonts w:ascii="Arial" w:hAnsi="Arial" w:cs="Arial"/>
          <w:color w:val="221E1F"/>
          <w:sz w:val="20"/>
          <w:szCs w:val="20"/>
        </w:rPr>
        <w:t>RO ve znění:</w:t>
      </w:r>
      <w:r w:rsidRPr="00061F38">
        <w:rPr>
          <w:rFonts w:ascii="Arial" w:hAnsi="Arial" w:cs="Arial"/>
          <w:color w:val="221E1F"/>
          <w:sz w:val="20"/>
          <w:szCs w:val="20"/>
        </w:rPr>
        <w:br/>
        <w:t>FV schvaluje a doporučuje</w:t>
      </w:r>
      <w:r w:rsidR="007F2260" w:rsidRPr="00061F38">
        <w:rPr>
          <w:rFonts w:ascii="Arial" w:hAnsi="Arial" w:cs="Arial"/>
          <w:color w:val="221E1F"/>
          <w:sz w:val="20"/>
          <w:szCs w:val="20"/>
        </w:rPr>
        <w:t xml:space="preserve"> </w:t>
      </w:r>
      <w:r w:rsidR="00C725A4">
        <w:rPr>
          <w:rFonts w:ascii="Arial" w:hAnsi="Arial" w:cs="Arial"/>
          <w:color w:val="221E1F"/>
          <w:sz w:val="20"/>
          <w:szCs w:val="20"/>
        </w:rPr>
        <w:t>1</w:t>
      </w:r>
      <w:r w:rsidR="00DF6420">
        <w:rPr>
          <w:rFonts w:ascii="Arial" w:hAnsi="Arial" w:cs="Arial"/>
          <w:color w:val="221E1F"/>
          <w:sz w:val="20"/>
          <w:szCs w:val="20"/>
        </w:rPr>
        <w:t>2.</w:t>
      </w:r>
      <w:r w:rsidR="007F2260" w:rsidRPr="00061F38">
        <w:rPr>
          <w:rFonts w:ascii="Arial" w:hAnsi="Arial" w:cs="Arial"/>
          <w:color w:val="221E1F"/>
          <w:sz w:val="20"/>
          <w:szCs w:val="20"/>
        </w:rPr>
        <w:t xml:space="preserve"> rozpočtová opatření</w:t>
      </w:r>
      <w:r w:rsidR="00594002" w:rsidRPr="00061F38">
        <w:rPr>
          <w:rFonts w:ascii="Arial" w:hAnsi="Arial" w:cs="Arial"/>
          <w:color w:val="221E1F"/>
          <w:sz w:val="20"/>
          <w:szCs w:val="20"/>
        </w:rPr>
        <w:t xml:space="preserve"> </w:t>
      </w:r>
      <w:r w:rsidRPr="00061F38">
        <w:rPr>
          <w:rFonts w:ascii="Arial" w:hAnsi="Arial" w:cs="Arial"/>
          <w:color w:val="221E1F"/>
          <w:sz w:val="20"/>
          <w:szCs w:val="20"/>
        </w:rPr>
        <w:t>k dalšímu projednání v orgánech MČ.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890C21" w:rsidRPr="00E74220" w:rsidTr="00EA0C2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C21" w:rsidRPr="00E74220" w:rsidRDefault="00890C21" w:rsidP="00DF6420">
            <w:pPr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+</w:t>
            </w:r>
            <w:r w:rsidR="00DF642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C21" w:rsidRPr="00E74220" w:rsidRDefault="00890C21" w:rsidP="00EA0C23">
            <w:pPr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-0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C21" w:rsidRPr="00E74220" w:rsidRDefault="007F2260" w:rsidP="007F22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z0</w:t>
            </w:r>
          </w:p>
        </w:tc>
      </w:tr>
    </w:tbl>
    <w:p w:rsidR="00A5221A" w:rsidRDefault="00A5221A" w:rsidP="00890C21">
      <w:pPr>
        <w:pStyle w:val="Odstavecseseznamem"/>
        <w:ind w:left="454"/>
        <w:rPr>
          <w:rFonts w:ascii="Arial" w:hAnsi="Arial" w:cs="Arial"/>
          <w:sz w:val="20"/>
          <w:szCs w:val="20"/>
          <w:highlight w:val="yellow"/>
        </w:rPr>
      </w:pPr>
    </w:p>
    <w:p w:rsidR="00890C21" w:rsidRDefault="00890C21" w:rsidP="00197984">
      <w:pPr>
        <w:pStyle w:val="P6Textnormal"/>
        <w:ind w:left="426"/>
        <w:rPr>
          <w:b/>
        </w:rPr>
      </w:pPr>
      <w:r w:rsidRPr="00E74220">
        <w:rPr>
          <w:b/>
        </w:rPr>
        <w:t>Usnesení FV č. 1</w:t>
      </w:r>
      <w:r w:rsidR="00DF6420">
        <w:rPr>
          <w:b/>
        </w:rPr>
        <w:t>93</w:t>
      </w:r>
      <w:r w:rsidRPr="00E74220">
        <w:rPr>
          <w:b/>
        </w:rPr>
        <w:t>/</w:t>
      </w:r>
      <w:r w:rsidR="00C725A4">
        <w:rPr>
          <w:b/>
        </w:rPr>
        <w:t>1</w:t>
      </w:r>
      <w:r w:rsidR="00DF6420">
        <w:rPr>
          <w:b/>
        </w:rPr>
        <w:t>1</w:t>
      </w:r>
      <w:r w:rsidRPr="00E74220">
        <w:rPr>
          <w:b/>
        </w:rPr>
        <w:t>/202</w:t>
      </w:r>
      <w:r w:rsidR="00594002">
        <w:rPr>
          <w:b/>
        </w:rPr>
        <w:t>5</w:t>
      </w:r>
      <w:r w:rsidRPr="00E74220">
        <w:rPr>
          <w:b/>
        </w:rPr>
        <w:t xml:space="preserve"> (schváleno):</w:t>
      </w:r>
      <w:r w:rsidRPr="00E74220">
        <w:rPr>
          <w:b/>
        </w:rPr>
        <w:br/>
        <w:t xml:space="preserve">FV schvaluje a doporučuje </w:t>
      </w:r>
      <w:r w:rsidR="00C725A4">
        <w:rPr>
          <w:b/>
        </w:rPr>
        <w:t>1</w:t>
      </w:r>
      <w:r w:rsidR="00DF6420">
        <w:rPr>
          <w:b/>
        </w:rPr>
        <w:t>2</w:t>
      </w:r>
      <w:r w:rsidR="007F2260">
        <w:rPr>
          <w:b/>
        </w:rPr>
        <w:t xml:space="preserve">. </w:t>
      </w:r>
      <w:r w:rsidRPr="00E74220">
        <w:rPr>
          <w:b/>
        </w:rPr>
        <w:t>RO k dalšímu projednání v orgánech MČ</w:t>
      </w:r>
    </w:p>
    <w:p w:rsidR="00594002" w:rsidRDefault="00594002" w:rsidP="00197984">
      <w:pPr>
        <w:pStyle w:val="P6Textnormal"/>
        <w:ind w:left="426"/>
        <w:rPr>
          <w:b/>
        </w:rPr>
      </w:pPr>
    </w:p>
    <w:p w:rsidR="001C3B47" w:rsidRDefault="00C725A4" w:rsidP="00326260">
      <w:pPr>
        <w:pStyle w:val="P6Textnormal"/>
        <w:numPr>
          <w:ilvl w:val="0"/>
          <w:numId w:val="15"/>
        </w:numPr>
        <w:ind w:left="284" w:hanging="284"/>
        <w:rPr>
          <w:b/>
          <w:u w:val="single"/>
        </w:rPr>
      </w:pPr>
      <w:r>
        <w:rPr>
          <w:b/>
          <w:u w:val="single"/>
        </w:rPr>
        <w:t xml:space="preserve">Návrh rozpočtu </w:t>
      </w:r>
      <w:r w:rsidR="00DF6420">
        <w:rPr>
          <w:b/>
          <w:u w:val="single"/>
        </w:rPr>
        <w:t>MČ Praha 6 na rok 2026</w:t>
      </w:r>
    </w:p>
    <w:p w:rsidR="001C3B47" w:rsidRDefault="001C3B47" w:rsidP="001C3B47">
      <w:pPr>
        <w:pStyle w:val="P6Textnormal"/>
        <w:ind w:left="0"/>
        <w:rPr>
          <w:b/>
          <w:u w:val="single"/>
        </w:rPr>
      </w:pPr>
    </w:p>
    <w:p w:rsidR="00F86AC3" w:rsidRDefault="00F65B8E" w:rsidP="002F1A66">
      <w:pPr>
        <w:pStyle w:val="P6Textnormal"/>
        <w:ind w:left="284"/>
      </w:pPr>
      <w:r>
        <w:t xml:space="preserve">Předseda uvedl daný bod a předal slovo </w:t>
      </w:r>
      <w:r w:rsidR="00A03184">
        <w:t>pan</w:t>
      </w:r>
      <w:r w:rsidR="00F86AC3">
        <w:t xml:space="preserve">í </w:t>
      </w:r>
      <w:r w:rsidR="00A03184">
        <w:t xml:space="preserve">Ing. </w:t>
      </w:r>
      <w:proofErr w:type="spellStart"/>
      <w:proofErr w:type="gramStart"/>
      <w:r w:rsidR="00DF6420">
        <w:t>J.Ješinové</w:t>
      </w:r>
      <w:proofErr w:type="spellEnd"/>
      <w:proofErr w:type="gramEnd"/>
      <w:r w:rsidR="00442E1D">
        <w:t>.</w:t>
      </w:r>
      <w:r w:rsidR="00F86AC3">
        <w:t xml:space="preserve"> Návrh rozpočtu je ve formě dle rozpočtových pravidel. Oproti minulému projednávání došlo k nepatrným změnám.</w:t>
      </w:r>
    </w:p>
    <w:p w:rsidR="00F86AC3" w:rsidRDefault="00F86AC3" w:rsidP="002F1A66">
      <w:pPr>
        <w:pStyle w:val="P6Textnormal"/>
        <w:ind w:left="284"/>
      </w:pPr>
    </w:p>
    <w:p w:rsidR="00F65B8E" w:rsidRPr="00E74220" w:rsidRDefault="00F65B8E" w:rsidP="002F1A66">
      <w:pPr>
        <w:pStyle w:val="Odstavecseseznamem"/>
        <w:ind w:left="0" w:firstLine="284"/>
        <w:rPr>
          <w:rFonts w:ascii="Arial" w:hAnsi="Arial" w:cs="Arial"/>
          <w:color w:val="221E1F"/>
          <w:sz w:val="20"/>
          <w:szCs w:val="20"/>
        </w:rPr>
      </w:pPr>
      <w:r w:rsidRPr="00E74220">
        <w:rPr>
          <w:rFonts w:ascii="Arial" w:hAnsi="Arial" w:cs="Arial"/>
          <w:color w:val="221E1F"/>
          <w:sz w:val="20"/>
          <w:szCs w:val="20"/>
        </w:rPr>
        <w:t xml:space="preserve">Předseda FV T. </w:t>
      </w:r>
      <w:proofErr w:type="spellStart"/>
      <w:r w:rsidRPr="00E74220">
        <w:rPr>
          <w:rFonts w:ascii="Arial" w:hAnsi="Arial" w:cs="Arial"/>
          <w:color w:val="221E1F"/>
          <w:sz w:val="20"/>
          <w:szCs w:val="20"/>
        </w:rPr>
        <w:t>Pižl</w:t>
      </w:r>
      <w:proofErr w:type="spellEnd"/>
      <w:r w:rsidRPr="00E74220">
        <w:rPr>
          <w:rFonts w:ascii="Arial" w:hAnsi="Arial" w:cs="Arial"/>
          <w:color w:val="221E1F"/>
          <w:sz w:val="20"/>
          <w:szCs w:val="20"/>
        </w:rPr>
        <w:t xml:space="preserve"> ukončil rozpravu a násl</w:t>
      </w:r>
      <w:r>
        <w:rPr>
          <w:rFonts w:ascii="Arial" w:hAnsi="Arial" w:cs="Arial"/>
          <w:color w:val="221E1F"/>
          <w:sz w:val="20"/>
          <w:szCs w:val="20"/>
        </w:rPr>
        <w:t xml:space="preserve">edně nechal hlasovat o usnesení ve znění </w:t>
      </w:r>
    </w:p>
    <w:p w:rsidR="00F65B8E" w:rsidRPr="002F1A66" w:rsidRDefault="002F1A66" w:rsidP="002F1A66">
      <w:pPr>
        <w:pStyle w:val="Normlnweb"/>
        <w:spacing w:before="240" w:beforeAutospacing="0" w:after="240" w:afterAutospacing="0"/>
        <w:ind w:left="284"/>
        <w:rPr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 xml:space="preserve">FV </w:t>
      </w:r>
      <w:r w:rsidR="00687176">
        <w:rPr>
          <w:rFonts w:ascii="Arial" w:hAnsi="Arial" w:cs="Arial"/>
          <w:bCs/>
          <w:color w:val="000000"/>
          <w:sz w:val="20"/>
          <w:szCs w:val="20"/>
        </w:rPr>
        <w:t>souhlasí s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EE588D" w:rsidRPr="002F1A66">
        <w:rPr>
          <w:rFonts w:ascii="Arial" w:hAnsi="Arial" w:cs="Arial"/>
          <w:bCs/>
          <w:color w:val="000000"/>
          <w:sz w:val="20"/>
          <w:szCs w:val="20"/>
        </w:rPr>
        <w:t>Návrh</w:t>
      </w:r>
      <w:r w:rsidR="00687176">
        <w:rPr>
          <w:rFonts w:ascii="Arial" w:hAnsi="Arial" w:cs="Arial"/>
          <w:bCs/>
          <w:color w:val="000000"/>
          <w:sz w:val="20"/>
          <w:szCs w:val="20"/>
        </w:rPr>
        <w:t>em</w:t>
      </w:r>
      <w:r w:rsidR="00EE588D" w:rsidRPr="002F1A66">
        <w:rPr>
          <w:rFonts w:ascii="Arial" w:hAnsi="Arial" w:cs="Arial"/>
          <w:bCs/>
          <w:color w:val="000000"/>
          <w:sz w:val="20"/>
          <w:szCs w:val="20"/>
        </w:rPr>
        <w:t xml:space="preserve"> rozpočtu MČ Praha 6 na rok 2026 </w:t>
      </w:r>
      <w:r w:rsidR="007F0BE4" w:rsidRPr="002F1A66">
        <w:rPr>
          <w:rFonts w:ascii="Arial" w:hAnsi="Arial" w:cs="Arial"/>
          <w:bCs/>
          <w:color w:val="000000"/>
          <w:sz w:val="20"/>
          <w:szCs w:val="20"/>
        </w:rPr>
        <w:t>a doporučuje ho k dalšímu dopracování v orgánech MČ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F65B8E" w:rsidRPr="00E74220" w:rsidTr="00C0538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B8E" w:rsidRPr="00E74220" w:rsidRDefault="00F65B8E" w:rsidP="00DF6420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+</w:t>
            </w:r>
            <w:r w:rsidR="00DF642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B8E" w:rsidRPr="00E74220" w:rsidRDefault="00F65B8E" w:rsidP="00C05383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-0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B8E" w:rsidRPr="00E74220" w:rsidRDefault="007F0BE4" w:rsidP="002F1A66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z2 (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2F1A66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Lukáč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K.Kyselová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:rsidR="00F65B8E" w:rsidRDefault="00F65B8E" w:rsidP="00F65B8E">
      <w:pPr>
        <w:pStyle w:val="P6Textnormal"/>
        <w:ind w:left="357"/>
        <w:rPr>
          <w:highlight w:val="yellow"/>
        </w:rPr>
      </w:pPr>
    </w:p>
    <w:p w:rsidR="00F65B8E" w:rsidRPr="00D24EB4" w:rsidRDefault="00F65B8E" w:rsidP="00F65B8E">
      <w:pPr>
        <w:pStyle w:val="P6Textnormal"/>
        <w:spacing w:line="240" w:lineRule="auto"/>
        <w:ind w:left="0" w:firstLine="284"/>
        <w:rPr>
          <w:b/>
        </w:rPr>
      </w:pPr>
      <w:r w:rsidRPr="00D24EB4">
        <w:rPr>
          <w:b/>
        </w:rPr>
        <w:t>Usnesení FV č. 1</w:t>
      </w:r>
      <w:r w:rsidR="00DF6420">
        <w:rPr>
          <w:b/>
        </w:rPr>
        <w:t>94</w:t>
      </w:r>
      <w:r w:rsidRPr="00D24EB4">
        <w:rPr>
          <w:b/>
        </w:rPr>
        <w:t>/</w:t>
      </w:r>
      <w:r w:rsidR="007F0BE4">
        <w:rPr>
          <w:b/>
        </w:rPr>
        <w:t>1</w:t>
      </w:r>
      <w:r w:rsidR="00DF6420">
        <w:rPr>
          <w:b/>
        </w:rPr>
        <w:t>1</w:t>
      </w:r>
      <w:r w:rsidRPr="00D24EB4">
        <w:rPr>
          <w:b/>
        </w:rPr>
        <w:t>/2025 (schváleno):</w:t>
      </w:r>
    </w:p>
    <w:p w:rsidR="00F65B8E" w:rsidRDefault="00F65B8E" w:rsidP="002F1A66">
      <w:pPr>
        <w:pStyle w:val="Normlnweb"/>
        <w:spacing w:before="0" w:beforeAutospacing="0" w:after="0" w:afterAutospacing="0"/>
        <w:ind w:left="284"/>
        <w:rPr>
          <w:rFonts w:ascii="Arial" w:hAnsi="Arial" w:cs="Arial"/>
          <w:b/>
          <w:bCs/>
          <w:color w:val="000000"/>
          <w:sz w:val="20"/>
          <w:szCs w:val="20"/>
        </w:rPr>
      </w:pPr>
      <w:r w:rsidRPr="00D24EB4">
        <w:rPr>
          <w:rFonts w:ascii="Arial" w:hAnsi="Arial" w:cs="Arial"/>
          <w:b/>
          <w:bCs/>
          <w:color w:val="000000"/>
          <w:sz w:val="20"/>
          <w:szCs w:val="20"/>
        </w:rPr>
        <w:t xml:space="preserve">FV </w:t>
      </w:r>
      <w:r w:rsidR="00CF5878">
        <w:rPr>
          <w:rFonts w:ascii="Arial" w:hAnsi="Arial" w:cs="Arial"/>
          <w:b/>
          <w:bCs/>
          <w:color w:val="000000"/>
          <w:sz w:val="20"/>
          <w:szCs w:val="20"/>
        </w:rPr>
        <w:t>souhlasí s</w:t>
      </w:r>
      <w:r w:rsidRPr="00D24EB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7F0BE4">
        <w:rPr>
          <w:rFonts w:ascii="Arial" w:hAnsi="Arial" w:cs="Arial"/>
          <w:b/>
          <w:bCs/>
          <w:color w:val="000000"/>
          <w:sz w:val="20"/>
          <w:szCs w:val="20"/>
        </w:rPr>
        <w:t>Návrh</w:t>
      </w:r>
      <w:r w:rsidR="00CF5878">
        <w:rPr>
          <w:rFonts w:ascii="Arial" w:hAnsi="Arial" w:cs="Arial"/>
          <w:b/>
          <w:bCs/>
          <w:color w:val="000000"/>
          <w:sz w:val="20"/>
          <w:szCs w:val="20"/>
        </w:rPr>
        <w:t>em</w:t>
      </w:r>
      <w:r w:rsidR="007F0BE4">
        <w:rPr>
          <w:rFonts w:ascii="Arial" w:hAnsi="Arial" w:cs="Arial"/>
          <w:b/>
          <w:bCs/>
          <w:color w:val="000000"/>
          <w:sz w:val="20"/>
          <w:szCs w:val="20"/>
        </w:rPr>
        <w:t xml:space="preserve"> rozpočtu MČ Praha 6 na rok 2026</w:t>
      </w:r>
      <w:r w:rsidR="00DF6420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7F0BE4">
        <w:rPr>
          <w:rFonts w:ascii="Arial" w:hAnsi="Arial" w:cs="Arial"/>
          <w:b/>
          <w:bCs/>
          <w:color w:val="000000"/>
          <w:sz w:val="20"/>
          <w:szCs w:val="20"/>
        </w:rPr>
        <w:t xml:space="preserve">a doporučuje ho k dalšímu </w:t>
      </w:r>
      <w:r w:rsidR="00CF5878">
        <w:rPr>
          <w:rFonts w:ascii="Arial" w:hAnsi="Arial" w:cs="Arial"/>
          <w:b/>
          <w:bCs/>
          <w:color w:val="000000"/>
          <w:sz w:val="20"/>
          <w:szCs w:val="20"/>
        </w:rPr>
        <w:t xml:space="preserve">projednání </w:t>
      </w:r>
      <w:r w:rsidR="007F0BE4">
        <w:rPr>
          <w:rFonts w:ascii="Arial" w:hAnsi="Arial" w:cs="Arial"/>
          <w:b/>
          <w:bCs/>
          <w:color w:val="000000"/>
          <w:sz w:val="20"/>
          <w:szCs w:val="20"/>
        </w:rPr>
        <w:t>v orgánech MČ</w:t>
      </w:r>
    </w:p>
    <w:p w:rsidR="00F65B8E" w:rsidRDefault="00F65B8E" w:rsidP="001C3B47">
      <w:pPr>
        <w:pStyle w:val="P6Textnormal"/>
        <w:ind w:left="0"/>
        <w:rPr>
          <w:b/>
          <w:u w:val="single"/>
        </w:rPr>
      </w:pPr>
    </w:p>
    <w:p w:rsidR="00B35B4B" w:rsidRDefault="006F3DDC" w:rsidP="002F1A66">
      <w:pPr>
        <w:pStyle w:val="P6Textnormal"/>
        <w:numPr>
          <w:ilvl w:val="0"/>
          <w:numId w:val="15"/>
        </w:numPr>
        <w:ind w:left="284" w:hanging="284"/>
        <w:rPr>
          <w:b/>
          <w:u w:val="single"/>
        </w:rPr>
      </w:pPr>
      <w:r>
        <w:rPr>
          <w:b/>
          <w:u w:val="single"/>
        </w:rPr>
        <w:t>Rozpočtový výhled 2027 - 2031</w:t>
      </w:r>
    </w:p>
    <w:p w:rsidR="00295DA2" w:rsidRPr="00295DA2" w:rsidRDefault="00295DA2" w:rsidP="00295DA2">
      <w:pPr>
        <w:pStyle w:val="P6Textnormal"/>
        <w:ind w:left="0"/>
      </w:pPr>
    </w:p>
    <w:p w:rsidR="00295DA2" w:rsidRDefault="00295DA2" w:rsidP="00F86AC3">
      <w:pPr>
        <w:pStyle w:val="P6Textnormal"/>
        <w:ind w:left="284"/>
      </w:pPr>
      <w:r>
        <w:t>Předseda uvedl a představil daný bod</w:t>
      </w:r>
      <w:r w:rsidR="00F86AC3">
        <w:t>, předal slovo paní Ing. J.</w:t>
      </w:r>
      <w:r w:rsidR="00D67339">
        <w:t xml:space="preserve"> </w:t>
      </w:r>
      <w:proofErr w:type="spellStart"/>
      <w:r w:rsidR="00F86AC3">
        <w:t>Ješinové</w:t>
      </w:r>
      <w:proofErr w:type="spellEnd"/>
      <w:r w:rsidR="00D67339">
        <w:t xml:space="preserve">, </w:t>
      </w:r>
      <w:r w:rsidR="00F86AC3">
        <w:t>která daný bod představila. Následně pan</w:t>
      </w:r>
      <w:r w:rsidR="00404545">
        <w:t xml:space="preserve"> </w:t>
      </w:r>
      <w:r w:rsidR="00F86AC3">
        <w:t xml:space="preserve">předseda </w:t>
      </w:r>
      <w:r w:rsidR="00404545">
        <w:t>zahájil rozpravu.</w:t>
      </w:r>
    </w:p>
    <w:p w:rsidR="005A0EEC" w:rsidRDefault="005A0EEC" w:rsidP="005A0EEC">
      <w:pPr>
        <w:pStyle w:val="P6Textnormal"/>
        <w:ind w:left="0"/>
        <w:rPr>
          <w:b/>
          <w:u w:val="single"/>
        </w:rPr>
      </w:pPr>
    </w:p>
    <w:p w:rsidR="005A0EEC" w:rsidRDefault="005A0EEC" w:rsidP="002F1A66">
      <w:pPr>
        <w:pStyle w:val="Odstavecseseznamem"/>
        <w:ind w:left="0" w:firstLine="284"/>
        <w:rPr>
          <w:rFonts w:ascii="Arial" w:hAnsi="Arial" w:cs="Arial"/>
          <w:color w:val="221E1F"/>
          <w:sz w:val="20"/>
          <w:szCs w:val="20"/>
        </w:rPr>
      </w:pPr>
      <w:r w:rsidRPr="00E74220">
        <w:rPr>
          <w:rFonts w:ascii="Arial" w:hAnsi="Arial" w:cs="Arial"/>
          <w:color w:val="221E1F"/>
          <w:sz w:val="20"/>
          <w:szCs w:val="20"/>
        </w:rPr>
        <w:t xml:space="preserve">Předseda FV T. </w:t>
      </w:r>
      <w:proofErr w:type="spellStart"/>
      <w:r w:rsidRPr="00E74220">
        <w:rPr>
          <w:rFonts w:ascii="Arial" w:hAnsi="Arial" w:cs="Arial"/>
          <w:color w:val="221E1F"/>
          <w:sz w:val="20"/>
          <w:szCs w:val="20"/>
        </w:rPr>
        <w:t>Pižl</w:t>
      </w:r>
      <w:proofErr w:type="spellEnd"/>
      <w:r w:rsidRPr="00E74220">
        <w:rPr>
          <w:rFonts w:ascii="Arial" w:hAnsi="Arial" w:cs="Arial"/>
          <w:color w:val="221E1F"/>
          <w:sz w:val="20"/>
          <w:szCs w:val="20"/>
        </w:rPr>
        <w:t xml:space="preserve"> ukončil rozpravu a násl</w:t>
      </w:r>
      <w:r>
        <w:rPr>
          <w:rFonts w:ascii="Arial" w:hAnsi="Arial" w:cs="Arial"/>
          <w:color w:val="221E1F"/>
          <w:sz w:val="20"/>
          <w:szCs w:val="20"/>
        </w:rPr>
        <w:t xml:space="preserve">edně nechal hlasovat o usnesení ve znění </w:t>
      </w:r>
    </w:p>
    <w:p w:rsidR="00404545" w:rsidRDefault="00404545" w:rsidP="00404545">
      <w:pPr>
        <w:pStyle w:val="Odstavecseseznamem"/>
        <w:ind w:left="0" w:firstLine="284"/>
        <w:rPr>
          <w:rFonts w:ascii="Arial" w:eastAsia="Times New Roman" w:hAnsi="Arial" w:cs="Arial"/>
          <w:bCs/>
          <w:color w:val="000000"/>
          <w:lang w:eastAsia="cs-CZ"/>
        </w:rPr>
      </w:pPr>
    </w:p>
    <w:p w:rsidR="005A0EEC" w:rsidRPr="00404545" w:rsidRDefault="005A0EEC" w:rsidP="00404545">
      <w:pPr>
        <w:pStyle w:val="Odstavecseseznamem"/>
        <w:ind w:left="284"/>
        <w:rPr>
          <w:rFonts w:ascii="Arial" w:hAnsi="Arial" w:cs="Arial"/>
          <w:color w:val="221E1F"/>
          <w:sz w:val="20"/>
          <w:szCs w:val="20"/>
        </w:rPr>
      </w:pPr>
      <w:r w:rsidRPr="00404545">
        <w:rPr>
          <w:rFonts w:ascii="Arial" w:eastAsia="Times New Roman" w:hAnsi="Arial" w:cs="Arial"/>
          <w:bCs/>
          <w:color w:val="000000"/>
          <w:lang w:eastAsia="cs-CZ"/>
        </w:rPr>
        <w:t>FV s</w:t>
      </w:r>
      <w:r w:rsidR="00CF5878">
        <w:rPr>
          <w:rFonts w:ascii="Arial" w:eastAsia="Times New Roman" w:hAnsi="Arial" w:cs="Arial"/>
          <w:bCs/>
          <w:color w:val="000000"/>
          <w:lang w:eastAsia="cs-CZ"/>
        </w:rPr>
        <w:t>ouhlasí s</w:t>
      </w:r>
      <w:r w:rsidRPr="00404545">
        <w:rPr>
          <w:rFonts w:ascii="Arial" w:eastAsia="Times New Roman" w:hAnsi="Arial" w:cs="Arial"/>
          <w:bCs/>
          <w:color w:val="000000"/>
          <w:lang w:eastAsia="cs-CZ"/>
        </w:rPr>
        <w:t xml:space="preserve"> </w:t>
      </w:r>
      <w:r w:rsidR="006F3DDC">
        <w:rPr>
          <w:rFonts w:ascii="Arial" w:eastAsia="Times New Roman" w:hAnsi="Arial" w:cs="Arial"/>
          <w:bCs/>
          <w:color w:val="000000"/>
          <w:lang w:eastAsia="cs-CZ"/>
        </w:rPr>
        <w:t>Rozpočtový</w:t>
      </w:r>
      <w:r w:rsidR="00CF5878">
        <w:rPr>
          <w:rFonts w:ascii="Arial" w:eastAsia="Times New Roman" w:hAnsi="Arial" w:cs="Arial"/>
          <w:bCs/>
          <w:color w:val="000000"/>
          <w:lang w:eastAsia="cs-CZ"/>
        </w:rPr>
        <w:t>m</w:t>
      </w:r>
      <w:r w:rsidR="006F3DDC">
        <w:rPr>
          <w:rFonts w:ascii="Arial" w:eastAsia="Times New Roman" w:hAnsi="Arial" w:cs="Arial"/>
          <w:bCs/>
          <w:color w:val="000000"/>
          <w:lang w:eastAsia="cs-CZ"/>
        </w:rPr>
        <w:t xml:space="preserve"> výhled</w:t>
      </w:r>
      <w:r w:rsidR="00CF5878">
        <w:rPr>
          <w:rFonts w:ascii="Arial" w:eastAsia="Times New Roman" w:hAnsi="Arial" w:cs="Arial"/>
          <w:bCs/>
          <w:color w:val="000000"/>
          <w:lang w:eastAsia="cs-CZ"/>
        </w:rPr>
        <w:t>em</w:t>
      </w:r>
      <w:r w:rsidR="006F3DDC">
        <w:rPr>
          <w:rFonts w:ascii="Arial" w:eastAsia="Times New Roman" w:hAnsi="Arial" w:cs="Arial"/>
          <w:bCs/>
          <w:color w:val="000000"/>
          <w:lang w:eastAsia="cs-CZ"/>
        </w:rPr>
        <w:t xml:space="preserve"> 2027 – 2031 a</w:t>
      </w:r>
      <w:r w:rsidRPr="00404545">
        <w:rPr>
          <w:rFonts w:ascii="Arial" w:eastAsia="Times New Roman" w:hAnsi="Arial" w:cs="Arial"/>
          <w:bCs/>
          <w:color w:val="000000"/>
          <w:lang w:eastAsia="cs-CZ"/>
        </w:rPr>
        <w:t xml:space="preserve"> doporučuje</w:t>
      </w:r>
      <w:r w:rsidR="00CF5878">
        <w:rPr>
          <w:rFonts w:ascii="Arial" w:eastAsia="Times New Roman" w:hAnsi="Arial" w:cs="Arial"/>
          <w:bCs/>
          <w:color w:val="000000"/>
          <w:lang w:eastAsia="cs-CZ"/>
        </w:rPr>
        <w:t xml:space="preserve"> ho</w:t>
      </w:r>
      <w:r w:rsidRPr="00404545">
        <w:rPr>
          <w:rFonts w:ascii="Arial" w:eastAsia="Times New Roman" w:hAnsi="Arial" w:cs="Arial"/>
          <w:bCs/>
          <w:color w:val="000000"/>
          <w:lang w:eastAsia="cs-CZ"/>
        </w:rPr>
        <w:t xml:space="preserve"> k dalšímu projednání v orgánech MČ</w:t>
      </w:r>
      <w:r w:rsidR="00D67339">
        <w:rPr>
          <w:rFonts w:ascii="Arial" w:eastAsia="Times New Roman" w:hAnsi="Arial" w:cs="Arial"/>
          <w:bCs/>
          <w:color w:val="000000"/>
          <w:lang w:eastAsia="cs-CZ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5A0EEC" w:rsidRPr="00E74220" w:rsidTr="003F5649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EC" w:rsidRPr="00E74220" w:rsidRDefault="005A0EEC" w:rsidP="005A0EEC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+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EC" w:rsidRPr="00E74220" w:rsidRDefault="005A0EEC" w:rsidP="003F5649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-0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EEC" w:rsidRPr="00E74220" w:rsidRDefault="00B77E95" w:rsidP="00B77E95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z2</w:t>
            </w:r>
            <w:r w:rsidR="005A0EEC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proofErr w:type="gramStart"/>
            <w:r w:rsidR="005A0EEC">
              <w:rPr>
                <w:rFonts w:ascii="Arial" w:hAnsi="Arial" w:cs="Arial"/>
                <w:sz w:val="20"/>
                <w:szCs w:val="20"/>
              </w:rPr>
              <w:t>M</w:t>
            </w:r>
            <w:r w:rsidR="001C5CC4">
              <w:rPr>
                <w:rFonts w:ascii="Arial" w:hAnsi="Arial" w:cs="Arial"/>
                <w:sz w:val="20"/>
                <w:szCs w:val="20"/>
              </w:rPr>
              <w:t>.</w:t>
            </w:r>
            <w:r w:rsidR="005A0EEC">
              <w:rPr>
                <w:rFonts w:ascii="Arial" w:hAnsi="Arial" w:cs="Arial"/>
                <w:sz w:val="20"/>
                <w:szCs w:val="20"/>
              </w:rPr>
              <w:t>Luk</w:t>
            </w:r>
            <w:r>
              <w:rPr>
                <w:rFonts w:ascii="Arial" w:hAnsi="Arial" w:cs="Arial"/>
                <w:sz w:val="20"/>
                <w:szCs w:val="20"/>
              </w:rPr>
              <w:t>áč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K.Kyselová</w:t>
            </w:r>
            <w:proofErr w:type="spellEnd"/>
            <w:proofErr w:type="gramEnd"/>
            <w:r w:rsidR="005A0EEC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:rsidR="005A0EEC" w:rsidRDefault="005A0EEC" w:rsidP="005A0EEC">
      <w:pPr>
        <w:pStyle w:val="P6Textnormal"/>
        <w:ind w:left="357"/>
        <w:rPr>
          <w:highlight w:val="yellow"/>
        </w:rPr>
      </w:pPr>
    </w:p>
    <w:p w:rsidR="005A0EEC" w:rsidRPr="00D24EB4" w:rsidRDefault="005A0EEC" w:rsidP="005A0EEC">
      <w:pPr>
        <w:pStyle w:val="P6Textnormal"/>
        <w:spacing w:line="240" w:lineRule="auto"/>
        <w:ind w:left="0" w:firstLine="284"/>
        <w:rPr>
          <w:b/>
        </w:rPr>
      </w:pPr>
      <w:r w:rsidRPr="00D24EB4">
        <w:rPr>
          <w:b/>
        </w:rPr>
        <w:t>Usnesení FV č. 1</w:t>
      </w:r>
      <w:r w:rsidR="00B77E95">
        <w:rPr>
          <w:b/>
        </w:rPr>
        <w:t>95</w:t>
      </w:r>
      <w:r w:rsidRPr="00D24EB4">
        <w:rPr>
          <w:b/>
        </w:rPr>
        <w:t>/</w:t>
      </w:r>
      <w:r>
        <w:rPr>
          <w:b/>
        </w:rPr>
        <w:t>1</w:t>
      </w:r>
      <w:r w:rsidR="00B77E95">
        <w:rPr>
          <w:b/>
        </w:rPr>
        <w:t>1</w:t>
      </w:r>
      <w:r w:rsidRPr="00D24EB4">
        <w:rPr>
          <w:b/>
        </w:rPr>
        <w:t>/2025 (schváleno):</w:t>
      </w:r>
    </w:p>
    <w:p w:rsidR="005A0EEC" w:rsidRDefault="005A0EEC" w:rsidP="002F1A66">
      <w:pPr>
        <w:pStyle w:val="Normlnweb"/>
        <w:spacing w:before="0" w:beforeAutospacing="0" w:after="0" w:afterAutospacing="0"/>
        <w:ind w:left="284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21338B">
        <w:rPr>
          <w:rFonts w:ascii="Arial" w:hAnsi="Arial" w:cs="Arial"/>
          <w:b/>
          <w:bCs/>
          <w:color w:val="000000"/>
        </w:rPr>
        <w:t>FV s</w:t>
      </w:r>
      <w:r w:rsidR="00620D3C">
        <w:rPr>
          <w:rFonts w:ascii="Arial" w:hAnsi="Arial" w:cs="Arial"/>
          <w:b/>
          <w:bCs/>
          <w:color w:val="000000"/>
        </w:rPr>
        <w:t>ouhlasí s</w:t>
      </w:r>
      <w:r w:rsidRPr="0021338B">
        <w:rPr>
          <w:rFonts w:ascii="Arial" w:hAnsi="Arial" w:cs="Arial"/>
          <w:b/>
          <w:bCs/>
          <w:color w:val="000000"/>
        </w:rPr>
        <w:t xml:space="preserve"> </w:t>
      </w:r>
      <w:r w:rsidR="00B77E95">
        <w:rPr>
          <w:rFonts w:ascii="Arial" w:hAnsi="Arial" w:cs="Arial"/>
          <w:b/>
          <w:bCs/>
          <w:color w:val="000000"/>
        </w:rPr>
        <w:t>Rozpočtový</w:t>
      </w:r>
      <w:r w:rsidR="00620D3C">
        <w:rPr>
          <w:rFonts w:ascii="Arial" w:hAnsi="Arial" w:cs="Arial"/>
          <w:b/>
          <w:bCs/>
          <w:color w:val="000000"/>
        </w:rPr>
        <w:t>m</w:t>
      </w:r>
      <w:r w:rsidR="00B77E95">
        <w:rPr>
          <w:rFonts w:ascii="Arial" w:hAnsi="Arial" w:cs="Arial"/>
          <w:b/>
          <w:bCs/>
          <w:color w:val="000000"/>
        </w:rPr>
        <w:t xml:space="preserve"> výhled</w:t>
      </w:r>
      <w:r w:rsidR="00620D3C">
        <w:rPr>
          <w:rFonts w:ascii="Arial" w:hAnsi="Arial" w:cs="Arial"/>
          <w:b/>
          <w:bCs/>
          <w:color w:val="000000"/>
        </w:rPr>
        <w:t>em</w:t>
      </w:r>
      <w:r w:rsidR="00B77E95">
        <w:rPr>
          <w:rFonts w:ascii="Arial" w:hAnsi="Arial" w:cs="Arial"/>
          <w:b/>
          <w:bCs/>
          <w:color w:val="000000"/>
        </w:rPr>
        <w:t xml:space="preserve"> 2027 – 2031 a</w:t>
      </w:r>
      <w:r w:rsidRPr="0021338B">
        <w:rPr>
          <w:rFonts w:ascii="Arial" w:hAnsi="Arial" w:cs="Arial"/>
          <w:b/>
          <w:bCs/>
          <w:color w:val="000000"/>
        </w:rPr>
        <w:t xml:space="preserve"> doporučuje </w:t>
      </w:r>
      <w:r w:rsidR="00CF5878">
        <w:rPr>
          <w:rFonts w:ascii="Arial" w:hAnsi="Arial" w:cs="Arial"/>
          <w:b/>
          <w:bCs/>
          <w:color w:val="000000"/>
        </w:rPr>
        <w:t xml:space="preserve">ho </w:t>
      </w:r>
      <w:r w:rsidRPr="0021338B">
        <w:rPr>
          <w:rFonts w:ascii="Arial" w:hAnsi="Arial" w:cs="Arial"/>
          <w:b/>
          <w:bCs/>
          <w:color w:val="000000"/>
        </w:rPr>
        <w:t>k dalšímu projednání v orgánech MČ</w:t>
      </w:r>
    </w:p>
    <w:p w:rsidR="005A0EEC" w:rsidRDefault="005A0EEC" w:rsidP="00295DA2">
      <w:pPr>
        <w:pStyle w:val="P6Textnormal"/>
        <w:ind w:left="0"/>
      </w:pPr>
    </w:p>
    <w:p w:rsidR="001C3B47" w:rsidRDefault="00B77E95" w:rsidP="00326260">
      <w:pPr>
        <w:pStyle w:val="P6Textnormal"/>
        <w:numPr>
          <w:ilvl w:val="0"/>
          <w:numId w:val="15"/>
        </w:numPr>
        <w:ind w:left="284" w:hanging="284"/>
        <w:rPr>
          <w:b/>
          <w:u w:val="single"/>
        </w:rPr>
      </w:pPr>
      <w:r>
        <w:rPr>
          <w:b/>
          <w:u w:val="single"/>
        </w:rPr>
        <w:t>Návrh finančního plánu zdaňované činnosti MČ Praha 6 na rok 2026</w:t>
      </w:r>
    </w:p>
    <w:p w:rsidR="00EA3ACD" w:rsidRDefault="00EA3ACD" w:rsidP="00EA3ACD">
      <w:pPr>
        <w:pStyle w:val="Odstavecseseznamem"/>
        <w:ind w:left="0"/>
        <w:rPr>
          <w:rFonts w:ascii="Arial" w:hAnsi="Arial" w:cs="Arial"/>
          <w:color w:val="221E1F"/>
          <w:sz w:val="20"/>
          <w:szCs w:val="20"/>
        </w:rPr>
      </w:pPr>
    </w:p>
    <w:p w:rsidR="00CB6C0E" w:rsidRDefault="00CE4A32" w:rsidP="00EE009C">
      <w:pPr>
        <w:pStyle w:val="Odstavecseseznamem"/>
        <w:ind w:left="284"/>
        <w:rPr>
          <w:rFonts w:ascii="Arial" w:hAnsi="Arial" w:cs="Arial"/>
          <w:color w:val="221E1F"/>
          <w:sz w:val="20"/>
          <w:szCs w:val="20"/>
        </w:rPr>
      </w:pPr>
      <w:r>
        <w:rPr>
          <w:rFonts w:ascii="Arial" w:hAnsi="Arial" w:cs="Arial"/>
          <w:color w:val="221E1F"/>
          <w:sz w:val="20"/>
          <w:szCs w:val="20"/>
        </w:rPr>
        <w:t>Předseda FV uvedl daný bod</w:t>
      </w:r>
      <w:r w:rsidR="00B77E95">
        <w:rPr>
          <w:rFonts w:ascii="Arial" w:hAnsi="Arial" w:cs="Arial"/>
          <w:color w:val="221E1F"/>
          <w:sz w:val="20"/>
          <w:szCs w:val="20"/>
        </w:rPr>
        <w:t xml:space="preserve"> a </w:t>
      </w:r>
      <w:r w:rsidRPr="00CE4A32">
        <w:rPr>
          <w:rFonts w:ascii="Arial" w:hAnsi="Arial" w:cs="Arial"/>
          <w:color w:val="221E1F"/>
          <w:sz w:val="20"/>
          <w:szCs w:val="20"/>
        </w:rPr>
        <w:t xml:space="preserve">předal slovo panu </w:t>
      </w:r>
      <w:r w:rsidR="0082411F">
        <w:rPr>
          <w:rFonts w:ascii="Arial" w:hAnsi="Arial" w:cs="Arial"/>
          <w:color w:val="221E1F"/>
          <w:sz w:val="20"/>
          <w:szCs w:val="20"/>
        </w:rPr>
        <w:t xml:space="preserve">radnímu </w:t>
      </w:r>
      <w:r w:rsidR="00B77E95">
        <w:rPr>
          <w:rFonts w:ascii="Arial" w:hAnsi="Arial" w:cs="Arial"/>
          <w:color w:val="221E1F"/>
          <w:sz w:val="20"/>
          <w:szCs w:val="20"/>
        </w:rPr>
        <w:t>Petru Prokopovi.</w:t>
      </w:r>
      <w:r w:rsidRPr="00CE4A32">
        <w:rPr>
          <w:rFonts w:ascii="Arial" w:hAnsi="Arial" w:cs="Arial"/>
          <w:color w:val="221E1F"/>
          <w:sz w:val="20"/>
          <w:szCs w:val="20"/>
        </w:rPr>
        <w:t xml:space="preserve"> </w:t>
      </w:r>
      <w:r w:rsidR="0082411F">
        <w:rPr>
          <w:rFonts w:ascii="Arial" w:hAnsi="Arial" w:cs="Arial"/>
          <w:color w:val="221E1F"/>
          <w:sz w:val="20"/>
          <w:szCs w:val="20"/>
        </w:rPr>
        <w:t xml:space="preserve">Pan radní představil daný plán a okomentoval ho. Plánovaný výsledek pro příští je lepší než pro letošní rok. Odvod do rozpočtu je celkově plánovaný ve výši cca 300mil, Kč – odvod plus úhrada daně. Některé detaily doplnil i pan R. Pergl ze SNEO. Největší příjmy tvoří nájemné cca 250mil. Kč, mezi náklady patří velké opravy ve výši cca 80mil. Kč, ostatní služby – odměna SNEO, právní služby atd. cca 70 mil. Kč. </w:t>
      </w:r>
    </w:p>
    <w:p w:rsidR="00B77E95" w:rsidRDefault="00B77E95" w:rsidP="00EE009C">
      <w:pPr>
        <w:pStyle w:val="Odstavecseseznamem"/>
        <w:ind w:left="0" w:firstLine="284"/>
        <w:rPr>
          <w:rFonts w:ascii="Arial" w:hAnsi="Arial" w:cs="Arial"/>
          <w:color w:val="221E1F"/>
          <w:sz w:val="20"/>
          <w:szCs w:val="20"/>
        </w:rPr>
      </w:pPr>
    </w:p>
    <w:p w:rsidR="00EE009C" w:rsidRDefault="001C5CC4" w:rsidP="00EE009C">
      <w:pPr>
        <w:pStyle w:val="Odstavecseseznamem"/>
        <w:ind w:left="0" w:firstLine="284"/>
        <w:rPr>
          <w:rFonts w:ascii="Arial" w:hAnsi="Arial" w:cs="Arial"/>
          <w:color w:val="221E1F"/>
          <w:sz w:val="20"/>
          <w:szCs w:val="20"/>
        </w:rPr>
      </w:pPr>
      <w:r w:rsidRPr="00E74220">
        <w:rPr>
          <w:rFonts w:ascii="Arial" w:hAnsi="Arial" w:cs="Arial"/>
          <w:color w:val="221E1F"/>
          <w:sz w:val="20"/>
          <w:szCs w:val="20"/>
        </w:rPr>
        <w:t xml:space="preserve">Předseda FV T. </w:t>
      </w:r>
      <w:proofErr w:type="spellStart"/>
      <w:r w:rsidRPr="00E74220">
        <w:rPr>
          <w:rFonts w:ascii="Arial" w:hAnsi="Arial" w:cs="Arial"/>
          <w:color w:val="221E1F"/>
          <w:sz w:val="20"/>
          <w:szCs w:val="20"/>
        </w:rPr>
        <w:t>Pižl</w:t>
      </w:r>
      <w:proofErr w:type="spellEnd"/>
      <w:r w:rsidRPr="00E74220">
        <w:rPr>
          <w:rFonts w:ascii="Arial" w:hAnsi="Arial" w:cs="Arial"/>
          <w:color w:val="221E1F"/>
          <w:sz w:val="20"/>
          <w:szCs w:val="20"/>
        </w:rPr>
        <w:t xml:space="preserve"> ukončil rozpravu a násl</w:t>
      </w:r>
      <w:r>
        <w:rPr>
          <w:rFonts w:ascii="Arial" w:hAnsi="Arial" w:cs="Arial"/>
          <w:color w:val="221E1F"/>
          <w:sz w:val="20"/>
          <w:szCs w:val="20"/>
        </w:rPr>
        <w:t>edně nechal hlasovat</w:t>
      </w:r>
    </w:p>
    <w:p w:rsidR="00EE009C" w:rsidRDefault="00EE009C" w:rsidP="00EE009C">
      <w:pPr>
        <w:pStyle w:val="Odstavecseseznamem"/>
        <w:ind w:left="0" w:firstLine="284"/>
        <w:rPr>
          <w:rFonts w:ascii="Arial" w:hAnsi="Arial" w:cs="Arial"/>
          <w:color w:val="221E1F"/>
          <w:sz w:val="20"/>
          <w:szCs w:val="20"/>
        </w:rPr>
      </w:pPr>
    </w:p>
    <w:p w:rsidR="001C5CC4" w:rsidRPr="001C5CC4" w:rsidRDefault="001C5CC4" w:rsidP="00EE009C">
      <w:pPr>
        <w:pStyle w:val="Odstavecseseznamem"/>
        <w:ind w:left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04545">
        <w:rPr>
          <w:rFonts w:ascii="Arial" w:eastAsia="Times New Roman" w:hAnsi="Arial" w:cs="Arial"/>
          <w:bCs/>
          <w:color w:val="000000"/>
          <w:lang w:eastAsia="cs-CZ"/>
        </w:rPr>
        <w:t>Hlasovan</w:t>
      </w:r>
      <w:r w:rsidR="00EE009C">
        <w:rPr>
          <w:rFonts w:ascii="Arial" w:eastAsia="Times New Roman" w:hAnsi="Arial" w:cs="Arial"/>
          <w:bCs/>
          <w:color w:val="000000"/>
          <w:lang w:eastAsia="cs-CZ"/>
        </w:rPr>
        <w:t>í</w:t>
      </w:r>
      <w:r w:rsidRPr="00404545">
        <w:rPr>
          <w:rFonts w:ascii="Arial" w:eastAsia="Times New Roman" w:hAnsi="Arial" w:cs="Arial"/>
          <w:bCs/>
          <w:color w:val="000000"/>
          <w:lang w:eastAsia="cs-CZ"/>
        </w:rPr>
        <w:t xml:space="preserve"> ve znění:</w:t>
      </w:r>
      <w:r>
        <w:rPr>
          <w:rFonts w:ascii="Arial" w:eastAsia="Times New Roman" w:hAnsi="Arial" w:cs="Arial"/>
          <w:bCs/>
          <w:color w:val="000000"/>
          <w:lang w:eastAsia="cs-CZ"/>
        </w:rPr>
        <w:t xml:space="preserve"> </w:t>
      </w:r>
      <w:r w:rsidRPr="001C5CC4">
        <w:rPr>
          <w:rFonts w:ascii="Arial" w:eastAsia="Times New Roman" w:hAnsi="Arial" w:cs="Arial"/>
          <w:bCs/>
          <w:color w:val="000000"/>
          <w:lang w:eastAsia="cs-CZ"/>
        </w:rPr>
        <w:t xml:space="preserve">FV </w:t>
      </w:r>
      <w:r w:rsidR="00620D3C">
        <w:rPr>
          <w:rFonts w:ascii="Arial" w:eastAsia="Times New Roman" w:hAnsi="Arial" w:cs="Arial"/>
          <w:bCs/>
          <w:color w:val="000000"/>
          <w:lang w:eastAsia="cs-CZ"/>
        </w:rPr>
        <w:t>souhlasí s N</w:t>
      </w:r>
      <w:r w:rsidR="00B77E95">
        <w:rPr>
          <w:rFonts w:ascii="Arial" w:eastAsia="Times New Roman" w:hAnsi="Arial" w:cs="Arial"/>
          <w:bCs/>
          <w:color w:val="000000"/>
          <w:lang w:eastAsia="cs-CZ"/>
        </w:rPr>
        <w:t>ávrh</w:t>
      </w:r>
      <w:r w:rsidR="00B60698">
        <w:rPr>
          <w:rFonts w:ascii="Arial" w:eastAsia="Times New Roman" w:hAnsi="Arial" w:cs="Arial"/>
          <w:bCs/>
          <w:color w:val="000000"/>
          <w:lang w:eastAsia="cs-CZ"/>
        </w:rPr>
        <w:t>em</w:t>
      </w:r>
      <w:r w:rsidR="00B77E95">
        <w:rPr>
          <w:rFonts w:ascii="Arial" w:eastAsia="Times New Roman" w:hAnsi="Arial" w:cs="Arial"/>
          <w:bCs/>
          <w:color w:val="000000"/>
          <w:lang w:eastAsia="cs-CZ"/>
        </w:rPr>
        <w:t xml:space="preserve"> finančního plánu zdaňované činnosti MČ Praha 6 na rok 2026 </w:t>
      </w:r>
      <w:r w:rsidRPr="001C5CC4">
        <w:rPr>
          <w:rFonts w:ascii="Arial" w:eastAsia="Times New Roman" w:hAnsi="Arial" w:cs="Arial"/>
          <w:bCs/>
          <w:color w:val="000000"/>
          <w:lang w:eastAsia="cs-CZ"/>
        </w:rPr>
        <w:t xml:space="preserve">a </w:t>
      </w:r>
      <w:r w:rsidR="00B77E95">
        <w:rPr>
          <w:rFonts w:ascii="Arial" w:eastAsia="Times New Roman" w:hAnsi="Arial" w:cs="Arial"/>
          <w:bCs/>
          <w:color w:val="000000"/>
          <w:lang w:eastAsia="cs-CZ"/>
        </w:rPr>
        <w:t>doporučuje ho k dalšímu projednání v orgánech MČ</w:t>
      </w:r>
    </w:p>
    <w:p w:rsidR="001C5CC4" w:rsidRPr="00404545" w:rsidRDefault="001C5CC4" w:rsidP="001C5CC4">
      <w:pPr>
        <w:pStyle w:val="Odstavecseseznamem"/>
        <w:ind w:left="284"/>
        <w:rPr>
          <w:rFonts w:ascii="Arial" w:hAnsi="Arial" w:cs="Arial"/>
          <w:color w:val="221E1F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1C5CC4" w:rsidRPr="00E74220" w:rsidTr="003F5649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CC4" w:rsidRPr="00E74220" w:rsidRDefault="001C5CC4" w:rsidP="00B77E95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+</w:t>
            </w:r>
            <w:r w:rsidR="00B77E9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CC4" w:rsidRPr="00E74220" w:rsidRDefault="001C5CC4" w:rsidP="003F5649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-0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CC4" w:rsidRPr="00E74220" w:rsidRDefault="00B77E95" w:rsidP="00B77E95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z2</w:t>
            </w:r>
            <w:r w:rsidR="001C5CC4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proofErr w:type="gramStart"/>
            <w:r w:rsidR="001C5CC4">
              <w:rPr>
                <w:rFonts w:ascii="Arial" w:hAnsi="Arial" w:cs="Arial"/>
                <w:sz w:val="20"/>
                <w:szCs w:val="20"/>
              </w:rPr>
              <w:t>M.Lukáč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K.Kyselová</w:t>
            </w:r>
            <w:proofErr w:type="spellEnd"/>
            <w:r w:rsidR="001C5CC4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:rsidR="001C5CC4" w:rsidRDefault="001C5CC4" w:rsidP="001C5CC4">
      <w:pPr>
        <w:pStyle w:val="P6Textnormal"/>
        <w:ind w:left="357"/>
        <w:rPr>
          <w:highlight w:val="yellow"/>
        </w:rPr>
      </w:pPr>
    </w:p>
    <w:p w:rsidR="001C5CC4" w:rsidRPr="00D24EB4" w:rsidRDefault="001C5CC4" w:rsidP="001C5CC4">
      <w:pPr>
        <w:pStyle w:val="P6Textnormal"/>
        <w:spacing w:line="240" w:lineRule="auto"/>
        <w:ind w:left="0" w:firstLine="284"/>
        <w:rPr>
          <w:b/>
        </w:rPr>
      </w:pPr>
      <w:r w:rsidRPr="00D24EB4">
        <w:rPr>
          <w:b/>
        </w:rPr>
        <w:t>Usnesení FV č. 1</w:t>
      </w:r>
      <w:r w:rsidR="00B77E95">
        <w:rPr>
          <w:b/>
        </w:rPr>
        <w:t>96</w:t>
      </w:r>
      <w:r w:rsidRPr="00D24EB4">
        <w:rPr>
          <w:b/>
        </w:rPr>
        <w:t>/</w:t>
      </w:r>
      <w:r>
        <w:rPr>
          <w:b/>
        </w:rPr>
        <w:t>1</w:t>
      </w:r>
      <w:r w:rsidR="00B77E95">
        <w:rPr>
          <w:b/>
        </w:rPr>
        <w:t>1</w:t>
      </w:r>
      <w:r w:rsidRPr="00D24EB4">
        <w:rPr>
          <w:b/>
        </w:rPr>
        <w:t>/2025 (schváleno):</w:t>
      </w:r>
    </w:p>
    <w:p w:rsidR="001C5CC4" w:rsidRDefault="001C5CC4" w:rsidP="001C5CC4">
      <w:pPr>
        <w:pStyle w:val="Normlnweb"/>
        <w:spacing w:before="0" w:beforeAutospacing="0" w:after="0" w:afterAutospacing="0"/>
        <w:ind w:left="284"/>
        <w:jc w:val="both"/>
        <w:rPr>
          <w:rFonts w:ascii="Arial" w:hAnsi="Arial" w:cs="Arial"/>
          <w:b/>
          <w:bCs/>
          <w:color w:val="000000"/>
        </w:rPr>
      </w:pPr>
      <w:r w:rsidRPr="0021338B">
        <w:rPr>
          <w:rFonts w:ascii="Arial" w:hAnsi="Arial" w:cs="Arial"/>
          <w:b/>
          <w:bCs/>
          <w:color w:val="000000"/>
        </w:rPr>
        <w:t xml:space="preserve">FV </w:t>
      </w:r>
      <w:r w:rsidR="00620D3C">
        <w:rPr>
          <w:rFonts w:ascii="Arial" w:hAnsi="Arial" w:cs="Arial"/>
          <w:b/>
          <w:bCs/>
          <w:color w:val="000000"/>
        </w:rPr>
        <w:t>souhlasí s N</w:t>
      </w:r>
      <w:r w:rsidR="00B77E95">
        <w:rPr>
          <w:rFonts w:ascii="Arial" w:hAnsi="Arial" w:cs="Arial"/>
          <w:b/>
          <w:bCs/>
          <w:color w:val="000000"/>
        </w:rPr>
        <w:t>ávrh</w:t>
      </w:r>
      <w:r w:rsidR="00B60698">
        <w:rPr>
          <w:rFonts w:ascii="Arial" w:hAnsi="Arial" w:cs="Arial"/>
          <w:b/>
          <w:bCs/>
          <w:color w:val="000000"/>
        </w:rPr>
        <w:t>em</w:t>
      </w:r>
      <w:r w:rsidR="00B77E95">
        <w:rPr>
          <w:rFonts w:ascii="Arial" w:hAnsi="Arial" w:cs="Arial"/>
          <w:b/>
          <w:bCs/>
          <w:color w:val="000000"/>
        </w:rPr>
        <w:t xml:space="preserve"> finančního plánu zdaňované činnosti MČ Praha 6 na rok 2026 a doporučuje ho k dalšímu projednání v orgánech MČ.</w:t>
      </w:r>
    </w:p>
    <w:p w:rsidR="001C5CC4" w:rsidRDefault="001C5CC4" w:rsidP="00F65B8E">
      <w:pPr>
        <w:pStyle w:val="P6Textnormal"/>
        <w:ind w:left="0"/>
        <w:rPr>
          <w:b/>
          <w:u w:val="single"/>
        </w:rPr>
      </w:pPr>
    </w:p>
    <w:p w:rsidR="00B77E95" w:rsidRDefault="00B77E95" w:rsidP="00B77E95">
      <w:pPr>
        <w:pStyle w:val="P6Textnormal"/>
        <w:numPr>
          <w:ilvl w:val="0"/>
          <w:numId w:val="15"/>
        </w:numPr>
        <w:ind w:left="284" w:hanging="284"/>
        <w:rPr>
          <w:b/>
          <w:u w:val="single"/>
        </w:rPr>
      </w:pPr>
      <w:r>
        <w:rPr>
          <w:b/>
          <w:u w:val="single"/>
        </w:rPr>
        <w:t>Plán činnosti Finančního výboru na rok 2026</w:t>
      </w:r>
    </w:p>
    <w:p w:rsidR="00B77E95" w:rsidRPr="00B77E95" w:rsidRDefault="00B77E95" w:rsidP="00B77E95">
      <w:pPr>
        <w:pStyle w:val="P6Textnormal"/>
        <w:ind w:left="0"/>
      </w:pPr>
    </w:p>
    <w:p w:rsidR="00637411" w:rsidRPr="00E74220" w:rsidRDefault="00637411" w:rsidP="00637411">
      <w:pPr>
        <w:pStyle w:val="Bezmezer"/>
        <w:ind w:left="426"/>
        <w:jc w:val="both"/>
        <w:rPr>
          <w:rFonts w:ascii="Arial" w:hAnsi="Arial" w:cs="Arial"/>
          <w:sz w:val="20"/>
          <w:szCs w:val="20"/>
        </w:rPr>
      </w:pPr>
      <w:r w:rsidRPr="00E74220">
        <w:rPr>
          <w:rFonts w:ascii="Arial" w:hAnsi="Arial" w:cs="Arial"/>
          <w:sz w:val="20"/>
          <w:szCs w:val="20"/>
        </w:rPr>
        <w:t xml:space="preserve">Předseda FV T. </w:t>
      </w:r>
      <w:proofErr w:type="spellStart"/>
      <w:r w:rsidRPr="00E74220">
        <w:rPr>
          <w:rFonts w:ascii="Arial" w:hAnsi="Arial" w:cs="Arial"/>
          <w:sz w:val="20"/>
          <w:szCs w:val="20"/>
        </w:rPr>
        <w:t>Pižl</w:t>
      </w:r>
      <w:proofErr w:type="spellEnd"/>
      <w:r w:rsidRPr="00E74220">
        <w:rPr>
          <w:rFonts w:ascii="Arial" w:hAnsi="Arial" w:cs="Arial"/>
          <w:sz w:val="20"/>
          <w:szCs w:val="20"/>
        </w:rPr>
        <w:t xml:space="preserve"> uvedl daný bod. Plán činnosti Finančního výboru na rok 202</w:t>
      </w:r>
      <w:r>
        <w:rPr>
          <w:rFonts w:ascii="Arial" w:hAnsi="Arial" w:cs="Arial"/>
          <w:sz w:val="20"/>
          <w:szCs w:val="20"/>
        </w:rPr>
        <w:t>6</w:t>
      </w:r>
      <w:r w:rsidRPr="00E74220">
        <w:rPr>
          <w:rFonts w:ascii="Arial" w:hAnsi="Arial" w:cs="Arial"/>
          <w:sz w:val="20"/>
          <w:szCs w:val="20"/>
        </w:rPr>
        <w:t xml:space="preserve"> vychází z minulého roku, je aktualizovaný. </w:t>
      </w:r>
      <w:r w:rsidR="00710AF6">
        <w:rPr>
          <w:rFonts w:ascii="Arial" w:hAnsi="Arial" w:cs="Arial"/>
          <w:sz w:val="20"/>
          <w:szCs w:val="20"/>
        </w:rPr>
        <w:t>Jednání se příští rok přesunuje do zastupitelského sálu.</w:t>
      </w:r>
      <w:r w:rsidR="00A82266">
        <w:rPr>
          <w:rFonts w:ascii="Arial" w:hAnsi="Arial" w:cs="Arial"/>
          <w:sz w:val="20"/>
          <w:szCs w:val="20"/>
        </w:rPr>
        <w:t xml:space="preserve"> Informace o dotacích bude obsahovat i informace</w:t>
      </w:r>
      <w:r w:rsidR="002C7D13">
        <w:rPr>
          <w:rFonts w:ascii="Arial" w:hAnsi="Arial" w:cs="Arial"/>
          <w:sz w:val="20"/>
          <w:szCs w:val="20"/>
        </w:rPr>
        <w:t xml:space="preserve"> od</w:t>
      </w:r>
      <w:bookmarkStart w:id="0" w:name="_GoBack"/>
      <w:bookmarkEnd w:id="0"/>
      <w:r w:rsidR="00A82266">
        <w:rPr>
          <w:rFonts w:ascii="Arial" w:hAnsi="Arial" w:cs="Arial"/>
          <w:sz w:val="20"/>
          <w:szCs w:val="20"/>
        </w:rPr>
        <w:t xml:space="preserve"> společnosti SNEO.</w:t>
      </w:r>
    </w:p>
    <w:p w:rsidR="00637411" w:rsidRPr="00E74220" w:rsidRDefault="00637411" w:rsidP="00637411">
      <w:pPr>
        <w:pStyle w:val="Bezmezer"/>
        <w:ind w:left="426"/>
        <w:jc w:val="both"/>
        <w:rPr>
          <w:rFonts w:ascii="Arial" w:hAnsi="Arial" w:cs="Arial"/>
          <w:sz w:val="20"/>
          <w:szCs w:val="20"/>
        </w:rPr>
      </w:pPr>
    </w:p>
    <w:p w:rsidR="00637411" w:rsidRPr="00E74220" w:rsidRDefault="00637411" w:rsidP="00637411">
      <w:pPr>
        <w:pStyle w:val="Bezmezer"/>
        <w:ind w:left="426"/>
        <w:jc w:val="both"/>
        <w:rPr>
          <w:rFonts w:ascii="Arial" w:hAnsi="Arial" w:cs="Arial"/>
          <w:sz w:val="20"/>
          <w:szCs w:val="20"/>
        </w:rPr>
      </w:pPr>
      <w:r w:rsidRPr="00E74220">
        <w:rPr>
          <w:rFonts w:ascii="Arial" w:hAnsi="Arial" w:cs="Arial"/>
          <w:sz w:val="20"/>
          <w:szCs w:val="20"/>
        </w:rPr>
        <w:t>Předseda FV ukončil rozpravu a následně nechal hlasovat o usnesení:</w:t>
      </w:r>
    </w:p>
    <w:p w:rsidR="00637411" w:rsidRPr="00E74220" w:rsidRDefault="00637411" w:rsidP="00637411">
      <w:pPr>
        <w:pStyle w:val="Bezmezer"/>
        <w:ind w:left="426"/>
        <w:jc w:val="both"/>
        <w:rPr>
          <w:rFonts w:ascii="Arial" w:hAnsi="Arial" w:cs="Arial"/>
          <w:sz w:val="20"/>
          <w:szCs w:val="20"/>
        </w:rPr>
      </w:pPr>
    </w:p>
    <w:p w:rsidR="00637411" w:rsidRPr="00E74220" w:rsidRDefault="00637411" w:rsidP="00637411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E74220">
        <w:rPr>
          <w:rFonts w:ascii="Arial" w:hAnsi="Arial" w:cs="Arial"/>
          <w:color w:val="221E1F"/>
          <w:sz w:val="20"/>
          <w:szCs w:val="20"/>
        </w:rPr>
        <w:t>Hlasování o Plánu činnosti FV na rok 202</w:t>
      </w:r>
      <w:r>
        <w:rPr>
          <w:rFonts w:ascii="Arial" w:hAnsi="Arial" w:cs="Arial"/>
          <w:color w:val="221E1F"/>
          <w:sz w:val="20"/>
          <w:szCs w:val="20"/>
        </w:rPr>
        <w:t>6</w:t>
      </w:r>
      <w:r w:rsidRPr="00E74220">
        <w:rPr>
          <w:rFonts w:ascii="Arial" w:hAnsi="Arial" w:cs="Arial"/>
          <w:color w:val="221E1F"/>
          <w:sz w:val="20"/>
          <w:szCs w:val="20"/>
        </w:rPr>
        <w:t>:</w:t>
      </w:r>
    </w:p>
    <w:p w:rsidR="00637411" w:rsidRPr="00E74220" w:rsidRDefault="00637411" w:rsidP="00637411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E74220">
        <w:rPr>
          <w:rFonts w:ascii="Arial" w:hAnsi="Arial" w:cs="Arial"/>
          <w:color w:val="221E1F"/>
          <w:sz w:val="20"/>
          <w:szCs w:val="20"/>
        </w:rPr>
        <w:t>FV schvaluje Plán činnosti Finančního výboru na rok 202</w:t>
      </w:r>
      <w:r>
        <w:rPr>
          <w:rFonts w:ascii="Arial" w:hAnsi="Arial" w:cs="Arial"/>
          <w:color w:val="221E1F"/>
          <w:sz w:val="20"/>
          <w:szCs w:val="20"/>
        </w:rPr>
        <w:t>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637411" w:rsidRPr="00E74220" w:rsidTr="0086758D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11" w:rsidRPr="00E74220" w:rsidRDefault="00637411" w:rsidP="00637411">
            <w:pPr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+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11" w:rsidRPr="00E74220" w:rsidRDefault="00637411" w:rsidP="0086758D">
            <w:pPr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-0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11" w:rsidRPr="00E74220" w:rsidRDefault="00637411" w:rsidP="0086758D">
            <w:pPr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z0</w:t>
            </w:r>
          </w:p>
        </w:tc>
      </w:tr>
    </w:tbl>
    <w:p w:rsidR="00637411" w:rsidRPr="00E74220" w:rsidRDefault="00637411" w:rsidP="00637411">
      <w:pPr>
        <w:pStyle w:val="P6Textnormal"/>
        <w:ind w:left="0"/>
        <w:rPr>
          <w:b/>
        </w:rPr>
      </w:pPr>
    </w:p>
    <w:p w:rsidR="00637411" w:rsidRPr="00E74220" w:rsidRDefault="00637411" w:rsidP="00637411">
      <w:pPr>
        <w:ind w:left="454"/>
        <w:rPr>
          <w:rFonts w:ascii="Arial" w:hAnsi="Arial" w:cs="Arial"/>
          <w:b/>
          <w:sz w:val="20"/>
          <w:szCs w:val="20"/>
        </w:rPr>
      </w:pPr>
      <w:r w:rsidRPr="00E74220">
        <w:rPr>
          <w:rFonts w:ascii="Arial" w:hAnsi="Arial" w:cs="Arial"/>
          <w:b/>
          <w:sz w:val="20"/>
          <w:szCs w:val="20"/>
        </w:rPr>
        <w:t>Usnesení FV č. 1</w:t>
      </w:r>
      <w:r>
        <w:rPr>
          <w:rFonts w:ascii="Arial" w:hAnsi="Arial" w:cs="Arial"/>
          <w:b/>
          <w:sz w:val="20"/>
          <w:szCs w:val="20"/>
        </w:rPr>
        <w:t>97</w:t>
      </w:r>
      <w:r w:rsidRPr="00E74220">
        <w:rPr>
          <w:rFonts w:ascii="Arial" w:hAnsi="Arial" w:cs="Arial"/>
          <w:b/>
          <w:sz w:val="20"/>
          <w:szCs w:val="20"/>
        </w:rPr>
        <w:t>/11/202</w:t>
      </w:r>
      <w:r>
        <w:rPr>
          <w:rFonts w:ascii="Arial" w:hAnsi="Arial" w:cs="Arial"/>
          <w:b/>
          <w:sz w:val="20"/>
          <w:szCs w:val="20"/>
        </w:rPr>
        <w:t>5</w:t>
      </w:r>
      <w:r w:rsidRPr="00E74220">
        <w:rPr>
          <w:rFonts w:ascii="Arial" w:hAnsi="Arial" w:cs="Arial"/>
          <w:b/>
          <w:sz w:val="20"/>
          <w:szCs w:val="20"/>
        </w:rPr>
        <w:t xml:space="preserve"> (schváleno):</w:t>
      </w:r>
      <w:r w:rsidRPr="00E74220">
        <w:rPr>
          <w:rFonts w:ascii="Arial" w:hAnsi="Arial" w:cs="Arial"/>
          <w:b/>
          <w:sz w:val="20"/>
          <w:szCs w:val="20"/>
        </w:rPr>
        <w:br/>
      </w:r>
      <w:r w:rsidRPr="00E74220">
        <w:rPr>
          <w:rFonts w:ascii="Arial" w:hAnsi="Arial" w:cs="Arial"/>
          <w:b/>
          <w:color w:val="221E1F"/>
          <w:sz w:val="20"/>
          <w:szCs w:val="20"/>
        </w:rPr>
        <w:t>FV schvaluje Plán činnosti Finančního výboru na rok 202</w:t>
      </w:r>
      <w:r>
        <w:rPr>
          <w:rFonts w:ascii="Arial" w:hAnsi="Arial" w:cs="Arial"/>
          <w:b/>
          <w:color w:val="221E1F"/>
          <w:sz w:val="20"/>
          <w:szCs w:val="20"/>
        </w:rPr>
        <w:t>6</w:t>
      </w:r>
    </w:p>
    <w:p w:rsidR="00637411" w:rsidRDefault="00637411" w:rsidP="00F65B8E">
      <w:pPr>
        <w:pStyle w:val="P6Textnormal"/>
        <w:ind w:left="0"/>
        <w:rPr>
          <w:b/>
          <w:u w:val="single"/>
        </w:rPr>
      </w:pPr>
    </w:p>
    <w:p w:rsidR="00F65B8E" w:rsidRDefault="00F65B8E" w:rsidP="00326260">
      <w:pPr>
        <w:pStyle w:val="P6Textnormal"/>
        <w:numPr>
          <w:ilvl w:val="0"/>
          <w:numId w:val="15"/>
        </w:numPr>
        <w:ind w:left="284" w:hanging="284"/>
        <w:rPr>
          <w:b/>
          <w:u w:val="single"/>
        </w:rPr>
      </w:pPr>
      <w:r>
        <w:rPr>
          <w:b/>
          <w:u w:val="single"/>
        </w:rPr>
        <w:t>Různé</w:t>
      </w:r>
    </w:p>
    <w:p w:rsidR="00091EB1" w:rsidRDefault="00091EB1" w:rsidP="001C3B47">
      <w:pPr>
        <w:pStyle w:val="P6Textnormal"/>
        <w:ind w:left="0"/>
      </w:pPr>
    </w:p>
    <w:p w:rsidR="00C12BE2" w:rsidRPr="00E74220" w:rsidRDefault="00C12BE2" w:rsidP="003C55FC">
      <w:pPr>
        <w:pStyle w:val="P6Textnormal"/>
        <w:ind w:left="0"/>
      </w:pPr>
    </w:p>
    <w:p w:rsidR="0024362E" w:rsidRPr="00E74220" w:rsidRDefault="0024362E" w:rsidP="00B47618">
      <w:pPr>
        <w:pStyle w:val="P6Textnormal"/>
        <w:rPr>
          <w:b/>
        </w:rPr>
      </w:pPr>
      <w:r w:rsidRPr="00E74220">
        <w:rPr>
          <w:b/>
        </w:rPr>
        <w:t>Zapsal:</w:t>
      </w:r>
      <w:r w:rsidR="00800666" w:rsidRPr="00E74220">
        <w:rPr>
          <w:b/>
        </w:rPr>
        <w:t xml:space="preserve"> </w:t>
      </w:r>
      <w:r w:rsidR="009071C7" w:rsidRPr="00E74220">
        <w:t>Ing. Radek Veselý</w:t>
      </w:r>
    </w:p>
    <w:p w:rsidR="009071C7" w:rsidRPr="00E74220" w:rsidRDefault="0024362E" w:rsidP="00B47618">
      <w:pPr>
        <w:pStyle w:val="P6Textnormal"/>
      </w:pPr>
      <w:r w:rsidRPr="00E74220">
        <w:rPr>
          <w:b/>
        </w:rPr>
        <w:t>Ověřil</w:t>
      </w:r>
      <w:r w:rsidR="00B77E95">
        <w:t>a: Ing. Kristýna Kyselová</w:t>
      </w:r>
    </w:p>
    <w:sectPr w:rsidR="009071C7" w:rsidRPr="00E74220" w:rsidSect="001356D9">
      <w:headerReference w:type="default" r:id="rId11"/>
      <w:type w:val="continuous"/>
      <w:pgSz w:w="11906" w:h="16838"/>
      <w:pgMar w:top="680" w:right="1134" w:bottom="1871" w:left="1134" w:header="539" w:footer="369" w:gutter="0"/>
      <w:cols w:space="68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11B0" w:rsidRDefault="005811B0" w:rsidP="006C26C9">
      <w:pPr>
        <w:spacing w:after="0" w:line="240" w:lineRule="auto"/>
      </w:pPr>
      <w:r>
        <w:separator/>
      </w:r>
    </w:p>
  </w:endnote>
  <w:endnote w:type="continuationSeparator" w:id="0">
    <w:p w:rsidR="005811B0" w:rsidRDefault="005811B0" w:rsidP="006C2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vil Premium">
    <w:altName w:val="Arial"/>
    <w:charset w:val="00"/>
    <w:family w:val="moder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katabulky"/>
      <w:tblW w:w="8594" w:type="dxa"/>
      <w:tblInd w:w="-540" w:type="dxa"/>
      <w:tblLook w:val="04A0" w:firstRow="1" w:lastRow="0" w:firstColumn="1" w:lastColumn="0" w:noHBand="0" w:noVBand="1"/>
    </w:tblPr>
    <w:tblGrid>
      <w:gridCol w:w="3011"/>
      <w:gridCol w:w="2569"/>
      <w:gridCol w:w="3014"/>
    </w:tblGrid>
    <w:tr w:rsidR="008730D3" w:rsidTr="004A03D9">
      <w:trPr>
        <w:cantSplit/>
        <w:trHeight w:val="495"/>
      </w:trPr>
      <w:tc>
        <w:tcPr>
          <w:tcW w:w="3011" w:type="dxa"/>
          <w:tcBorders>
            <w:top w:val="nil"/>
            <w:left w:val="nil"/>
            <w:bottom w:val="nil"/>
            <w:right w:val="nil"/>
          </w:tcBorders>
        </w:tcPr>
        <w:p w:rsidR="00670F0E" w:rsidRPr="00831AFB" w:rsidRDefault="00670F0E" w:rsidP="001E7E56">
          <w:pPr>
            <w:pStyle w:val="Zpat"/>
            <w:spacing w:line="276" w:lineRule="auto"/>
            <w:ind w:left="256" w:right="-555"/>
            <w:rPr>
              <w:rStyle w:val="A0"/>
              <w:rFonts w:ascii="Arial" w:hAnsi="Arial" w:cs="Arial"/>
              <w:color w:val="00B199"/>
            </w:rPr>
          </w:pPr>
          <w:r w:rsidRPr="00831AFB">
            <w:rPr>
              <w:rStyle w:val="A0"/>
              <w:rFonts w:ascii="Arial" w:hAnsi="Arial" w:cs="Arial"/>
              <w:color w:val="00B199"/>
            </w:rPr>
            <w:t>Úřad městské části Praha 6</w:t>
          </w:r>
        </w:p>
        <w:p w:rsidR="00670F0E" w:rsidRPr="00831AFB" w:rsidRDefault="00670F0E" w:rsidP="001E7E56">
          <w:pPr>
            <w:pStyle w:val="Zpat"/>
            <w:tabs>
              <w:tab w:val="left" w:pos="151"/>
            </w:tabs>
            <w:spacing w:line="276" w:lineRule="auto"/>
            <w:ind w:left="256" w:right="-55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Čs. armády 2</w:t>
          </w:r>
          <w:r w:rsidR="005D5788" w:rsidRPr="00831AFB">
            <w:rPr>
              <w:rFonts w:ascii="Arial" w:hAnsi="Arial" w:cs="Arial"/>
              <w:color w:val="00B199"/>
              <w:sz w:val="20"/>
              <w:szCs w:val="20"/>
            </w:rPr>
            <w:t>3</w:t>
          </w:r>
        </w:p>
        <w:p w:rsidR="00670F0E" w:rsidRPr="00831AFB" w:rsidRDefault="00670F0E" w:rsidP="001E7E56">
          <w:pPr>
            <w:pStyle w:val="Zpat"/>
            <w:spacing w:line="276" w:lineRule="auto"/>
            <w:ind w:left="256" w:right="-555"/>
            <w:rPr>
              <w:color w:val="00B199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160 52 Praha 6</w:t>
          </w:r>
        </w:p>
      </w:tc>
      <w:tc>
        <w:tcPr>
          <w:tcW w:w="2569" w:type="dxa"/>
          <w:tcBorders>
            <w:top w:val="nil"/>
            <w:left w:val="nil"/>
            <w:bottom w:val="nil"/>
            <w:right w:val="nil"/>
          </w:tcBorders>
        </w:tcPr>
        <w:p w:rsidR="00670F0E" w:rsidRPr="00831AFB" w:rsidRDefault="00670F0E" w:rsidP="00831AFB">
          <w:pPr>
            <w:pStyle w:val="Zpat"/>
            <w:spacing w:line="276" w:lineRule="auto"/>
            <w:ind w:left="25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T: 220 189 111</w:t>
          </w:r>
        </w:p>
        <w:p w:rsidR="00670F0E" w:rsidRPr="00831AFB" w:rsidRDefault="00670F0E" w:rsidP="00831AFB">
          <w:pPr>
            <w:pStyle w:val="Zpat"/>
            <w:spacing w:line="276" w:lineRule="auto"/>
            <w:ind w:left="25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podatelna@praha6.cz</w:t>
          </w:r>
        </w:p>
        <w:p w:rsidR="00670F0E" w:rsidRPr="00831AFB" w:rsidRDefault="00F06270" w:rsidP="00831AFB">
          <w:pPr>
            <w:pStyle w:val="Zpat"/>
            <w:spacing w:line="276" w:lineRule="auto"/>
            <w:ind w:left="255"/>
            <w:rPr>
              <w:color w:val="00B199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www.praha6.cz</w:t>
          </w:r>
        </w:p>
      </w:tc>
      <w:tc>
        <w:tcPr>
          <w:tcW w:w="3014" w:type="dxa"/>
          <w:tcBorders>
            <w:top w:val="nil"/>
            <w:left w:val="nil"/>
            <w:bottom w:val="nil"/>
            <w:right w:val="nil"/>
          </w:tcBorders>
        </w:tcPr>
        <w:p w:rsidR="00670F0E" w:rsidRPr="00831AFB" w:rsidRDefault="00F06270" w:rsidP="00555070">
          <w:pPr>
            <w:pStyle w:val="Zpat"/>
            <w:spacing w:line="276" w:lineRule="auto"/>
            <w:ind w:left="255" w:right="-1365" w:firstLine="1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IČ: 00063703</w:t>
          </w:r>
        </w:p>
        <w:p w:rsidR="00F06270" w:rsidRPr="00831AFB" w:rsidRDefault="00F06270" w:rsidP="00555070">
          <w:pPr>
            <w:pStyle w:val="Zpat"/>
            <w:spacing w:line="276" w:lineRule="auto"/>
            <w:ind w:left="255" w:right="-1365" w:firstLine="1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DIČ: CZ00063703</w:t>
          </w:r>
        </w:p>
        <w:p w:rsidR="00F06270" w:rsidRPr="00831AFB" w:rsidRDefault="00F06270" w:rsidP="00555070">
          <w:pPr>
            <w:pStyle w:val="Zpat"/>
            <w:spacing w:line="276" w:lineRule="auto"/>
            <w:ind w:left="255" w:right="-1365" w:firstLine="1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Datová schránka: bmzbv7c</w:t>
          </w:r>
        </w:p>
      </w:tc>
    </w:tr>
  </w:tbl>
  <w:p w:rsidR="00670F0E" w:rsidRDefault="000872B0" w:rsidP="00913796">
    <w:pPr>
      <w:pStyle w:val="Zpat"/>
      <w:spacing w:line="276" w:lineRule="auto"/>
    </w:pPr>
    <w:r>
      <w:rPr>
        <w:noProof/>
        <w:lang w:eastAsia="cs-CZ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DBD3ACA" wp14:editId="6F853D95">
              <wp:simplePos x="0" y="0"/>
              <wp:positionH relativeFrom="column">
                <wp:posOffset>5715000</wp:posOffset>
              </wp:positionH>
              <wp:positionV relativeFrom="paragraph">
                <wp:posOffset>-156210</wp:posOffset>
              </wp:positionV>
              <wp:extent cx="859154" cy="142874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9154" cy="14287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872B0" w:rsidRPr="000872B0" w:rsidRDefault="000872B0" w:rsidP="00EB5BEE">
                          <w:pPr>
                            <w:tabs>
                              <w:tab w:val="left" w:pos="1080"/>
                            </w:tabs>
                            <w:spacing w:after="0" w:line="240" w:lineRule="auto"/>
                            <w:ind w:right="255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872B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872B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>PAGE   \* MERGEFORMAT</w:instrText>
                          </w:r>
                          <w:r w:rsidRPr="000872B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2C7D13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4</w:t>
                          </w:r>
                          <w:r w:rsidRPr="000872B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32" type="#_x0000_t202" style="position:absolute;margin-left:450pt;margin-top:-12.3pt;width:67.65pt;height:11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" stroked="f">
              <v:textbox inset="0,0,0,0">
                <w:txbxContent>
                  <w:p w:rsidR="000872B0" w:rsidRPr="000872B0" w:rsidRDefault="000872B0" w:rsidP="00EB5BEE">
                    <w:pPr>
                      <w:tabs>
                        <w:tab w:val="left" w:pos="1080"/>
                      </w:tabs>
                      <w:spacing w:after="0" w:line="240" w:lineRule="auto"/>
                      <w:ind w:right="255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872B0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Pr="000872B0">
                      <w:rPr>
                        <w:rFonts w:ascii="Arial" w:hAnsi="Arial" w:cs="Arial"/>
                        <w:sz w:val="20"/>
                        <w:szCs w:val="20"/>
                      </w:rPr>
                      <w:instrText>PAGE   \* MERGEFORMAT</w:instrText>
                    </w:r>
                    <w:r w:rsidRPr="000872B0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2C7D13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4</w:t>
                    </w:r>
                    <w:r w:rsidRPr="000872B0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11B0" w:rsidRDefault="005811B0" w:rsidP="006C26C9">
      <w:pPr>
        <w:spacing w:after="0" w:line="240" w:lineRule="auto"/>
      </w:pPr>
      <w:r>
        <w:separator/>
      </w:r>
    </w:p>
  </w:footnote>
  <w:footnote w:type="continuationSeparator" w:id="0">
    <w:p w:rsidR="005811B0" w:rsidRDefault="005811B0" w:rsidP="006C26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26C9" w:rsidRPr="006C26C9" w:rsidRDefault="00ED3D9D" w:rsidP="00555070">
    <w:pPr>
      <w:spacing w:before="80" w:after="0" w:line="276" w:lineRule="auto"/>
      <w:ind w:left="6120" w:right="-442" w:firstLine="32"/>
      <w:jc w:val="right"/>
      <w:rPr>
        <w:rFonts w:ascii="Arial" w:hAnsi="Arial" w:cs="Arial"/>
        <w:sz w:val="20"/>
      </w:rPr>
    </w:pPr>
    <w:r>
      <w:rPr>
        <w:rFonts w:ascii="Arial" w:hAnsi="Arial" w:cs="Arial"/>
        <w:noProof/>
        <w:lang w:eastAsia="cs-CZ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982BF66" wp14:editId="67F56F57">
              <wp:simplePos x="0" y="0"/>
              <wp:positionH relativeFrom="page">
                <wp:posOffset>560705</wp:posOffset>
              </wp:positionH>
              <wp:positionV relativeFrom="paragraph">
                <wp:posOffset>90170</wp:posOffset>
              </wp:positionV>
              <wp:extent cx="1355725" cy="424815"/>
              <wp:effectExtent l="0" t="0" r="0" b="0"/>
              <wp:wrapNone/>
              <wp:docPr id="2" name="Skupin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355725" cy="424815"/>
                        <a:chOff x="720" y="151"/>
                        <a:chExt cx="2135" cy="669"/>
                      </a:xfrm>
                    </wpg:grpSpPr>
                    <wps:wsp>
                      <wps:cNvPr id="3" name="Freeform 2"/>
                      <wps:cNvSpPr>
                        <a:spLocks/>
                      </wps:cNvSpPr>
                      <wps:spPr bwMode="auto">
                        <a:xfrm>
                          <a:off x="750" y="181"/>
                          <a:ext cx="2075" cy="609"/>
                        </a:xfrm>
                        <a:custGeom>
                          <a:avLst/>
                          <a:gdLst>
                            <a:gd name="T0" fmla="+- 0 750 750"/>
                            <a:gd name="T1" fmla="*/ T0 w 2075"/>
                            <a:gd name="T2" fmla="+- 0 181 181"/>
                            <a:gd name="T3" fmla="*/ 181 h 609"/>
                            <a:gd name="T4" fmla="+- 0 750 750"/>
                            <a:gd name="T5" fmla="*/ T4 w 2075"/>
                            <a:gd name="T6" fmla="+- 0 506 181"/>
                            <a:gd name="T7" fmla="*/ 506 h 609"/>
                            <a:gd name="T8" fmla="+- 0 760 750"/>
                            <a:gd name="T9" fmla="*/ T8 w 2075"/>
                            <a:gd name="T10" fmla="+- 0 581 181"/>
                            <a:gd name="T11" fmla="*/ 581 h 609"/>
                            <a:gd name="T12" fmla="+- 0 789 750"/>
                            <a:gd name="T13" fmla="*/ T12 w 2075"/>
                            <a:gd name="T14" fmla="+- 0 649 181"/>
                            <a:gd name="T15" fmla="*/ 649 h 609"/>
                            <a:gd name="T16" fmla="+- 0 833 750"/>
                            <a:gd name="T17" fmla="*/ T16 w 2075"/>
                            <a:gd name="T18" fmla="+- 0 706 181"/>
                            <a:gd name="T19" fmla="*/ 706 h 609"/>
                            <a:gd name="T20" fmla="+- 0 890 750"/>
                            <a:gd name="T21" fmla="*/ T20 w 2075"/>
                            <a:gd name="T22" fmla="+- 0 751 181"/>
                            <a:gd name="T23" fmla="*/ 751 h 609"/>
                            <a:gd name="T24" fmla="+- 0 958 750"/>
                            <a:gd name="T25" fmla="*/ T24 w 2075"/>
                            <a:gd name="T26" fmla="+- 0 779 181"/>
                            <a:gd name="T27" fmla="*/ 779 h 609"/>
                            <a:gd name="T28" fmla="+- 0 1033 750"/>
                            <a:gd name="T29" fmla="*/ T28 w 2075"/>
                            <a:gd name="T30" fmla="+- 0 789 181"/>
                            <a:gd name="T31" fmla="*/ 789 h 609"/>
                            <a:gd name="T32" fmla="+- 0 2541 750"/>
                            <a:gd name="T33" fmla="*/ T32 w 2075"/>
                            <a:gd name="T34" fmla="+- 0 789 181"/>
                            <a:gd name="T35" fmla="*/ 789 h 609"/>
                            <a:gd name="T36" fmla="+- 0 2616 750"/>
                            <a:gd name="T37" fmla="*/ T36 w 2075"/>
                            <a:gd name="T38" fmla="+- 0 779 181"/>
                            <a:gd name="T39" fmla="*/ 779 h 609"/>
                            <a:gd name="T40" fmla="+- 0 2684 750"/>
                            <a:gd name="T41" fmla="*/ T40 w 2075"/>
                            <a:gd name="T42" fmla="+- 0 751 181"/>
                            <a:gd name="T43" fmla="*/ 751 h 609"/>
                            <a:gd name="T44" fmla="+- 0 2741 750"/>
                            <a:gd name="T45" fmla="*/ T44 w 2075"/>
                            <a:gd name="T46" fmla="+- 0 706 181"/>
                            <a:gd name="T47" fmla="*/ 706 h 609"/>
                            <a:gd name="T48" fmla="+- 0 2786 750"/>
                            <a:gd name="T49" fmla="*/ T48 w 2075"/>
                            <a:gd name="T50" fmla="+- 0 649 181"/>
                            <a:gd name="T51" fmla="*/ 649 h 609"/>
                            <a:gd name="T52" fmla="+- 0 2814 750"/>
                            <a:gd name="T53" fmla="*/ T52 w 2075"/>
                            <a:gd name="T54" fmla="+- 0 581 181"/>
                            <a:gd name="T55" fmla="*/ 581 h 609"/>
                            <a:gd name="T56" fmla="+- 0 2824 750"/>
                            <a:gd name="T57" fmla="*/ T56 w 2075"/>
                            <a:gd name="T58" fmla="+- 0 506 181"/>
                            <a:gd name="T59" fmla="*/ 506 h 609"/>
                            <a:gd name="T60" fmla="+- 0 2824 750"/>
                            <a:gd name="T61" fmla="*/ T60 w 2075"/>
                            <a:gd name="T62" fmla="+- 0 181 181"/>
                            <a:gd name="T63" fmla="*/ 181 h 609"/>
                            <a:gd name="T64" fmla="+- 0 750 750"/>
                            <a:gd name="T65" fmla="*/ T64 w 2075"/>
                            <a:gd name="T66" fmla="+- 0 181 181"/>
                            <a:gd name="T67" fmla="*/ 181 h 60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2075" h="609">
                              <a:moveTo>
                                <a:pt x="0" y="0"/>
                              </a:moveTo>
                              <a:lnTo>
                                <a:pt x="0" y="325"/>
                              </a:lnTo>
                              <a:lnTo>
                                <a:pt x="10" y="400"/>
                              </a:lnTo>
                              <a:lnTo>
                                <a:pt x="39" y="468"/>
                              </a:lnTo>
                              <a:lnTo>
                                <a:pt x="83" y="525"/>
                              </a:lnTo>
                              <a:lnTo>
                                <a:pt x="140" y="570"/>
                              </a:lnTo>
                              <a:lnTo>
                                <a:pt x="208" y="598"/>
                              </a:lnTo>
                              <a:lnTo>
                                <a:pt x="283" y="608"/>
                              </a:lnTo>
                              <a:lnTo>
                                <a:pt x="1791" y="608"/>
                              </a:lnTo>
                              <a:lnTo>
                                <a:pt x="1866" y="598"/>
                              </a:lnTo>
                              <a:lnTo>
                                <a:pt x="1934" y="570"/>
                              </a:lnTo>
                              <a:lnTo>
                                <a:pt x="1991" y="525"/>
                              </a:lnTo>
                              <a:lnTo>
                                <a:pt x="2036" y="468"/>
                              </a:lnTo>
                              <a:lnTo>
                                <a:pt x="2064" y="400"/>
                              </a:lnTo>
                              <a:lnTo>
                                <a:pt x="2074" y="325"/>
                              </a:lnTo>
                              <a:lnTo>
                                <a:pt x="207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B7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3"/>
                      <wps:cNvSpPr>
                        <a:spLocks/>
                      </wps:cNvSpPr>
                      <wps:spPr bwMode="auto">
                        <a:xfrm>
                          <a:off x="2298" y="181"/>
                          <a:ext cx="527" cy="609"/>
                        </a:xfrm>
                        <a:custGeom>
                          <a:avLst/>
                          <a:gdLst>
                            <a:gd name="T0" fmla="+- 0 2824 2298"/>
                            <a:gd name="T1" fmla="*/ T0 w 527"/>
                            <a:gd name="T2" fmla="+- 0 181 181"/>
                            <a:gd name="T3" fmla="*/ 181 h 609"/>
                            <a:gd name="T4" fmla="+- 0 2298 2298"/>
                            <a:gd name="T5" fmla="*/ T4 w 527"/>
                            <a:gd name="T6" fmla="+- 0 181 181"/>
                            <a:gd name="T7" fmla="*/ 181 h 609"/>
                            <a:gd name="T8" fmla="+- 0 2298 2298"/>
                            <a:gd name="T9" fmla="*/ T8 w 527"/>
                            <a:gd name="T10" fmla="+- 0 789 181"/>
                            <a:gd name="T11" fmla="*/ 789 h 609"/>
                            <a:gd name="T12" fmla="+- 0 2561 2298"/>
                            <a:gd name="T13" fmla="*/ T12 w 527"/>
                            <a:gd name="T14" fmla="+- 0 789 181"/>
                            <a:gd name="T15" fmla="*/ 789 h 609"/>
                            <a:gd name="T16" fmla="+- 0 2631 2298"/>
                            <a:gd name="T17" fmla="*/ T16 w 527"/>
                            <a:gd name="T18" fmla="+- 0 780 181"/>
                            <a:gd name="T19" fmla="*/ 780 h 609"/>
                            <a:gd name="T20" fmla="+- 0 2694 2298"/>
                            <a:gd name="T21" fmla="*/ T20 w 527"/>
                            <a:gd name="T22" fmla="+- 0 754 181"/>
                            <a:gd name="T23" fmla="*/ 754 h 609"/>
                            <a:gd name="T24" fmla="+- 0 2747 2298"/>
                            <a:gd name="T25" fmla="*/ T24 w 527"/>
                            <a:gd name="T26" fmla="+- 0 712 181"/>
                            <a:gd name="T27" fmla="*/ 712 h 609"/>
                            <a:gd name="T28" fmla="+- 0 2789 2298"/>
                            <a:gd name="T29" fmla="*/ T28 w 527"/>
                            <a:gd name="T30" fmla="+- 0 659 181"/>
                            <a:gd name="T31" fmla="*/ 659 h 609"/>
                            <a:gd name="T32" fmla="+- 0 2815 2298"/>
                            <a:gd name="T33" fmla="*/ T32 w 527"/>
                            <a:gd name="T34" fmla="+- 0 596 181"/>
                            <a:gd name="T35" fmla="*/ 596 h 609"/>
                            <a:gd name="T36" fmla="+- 0 2824 2298"/>
                            <a:gd name="T37" fmla="*/ T36 w 527"/>
                            <a:gd name="T38" fmla="+- 0 526 181"/>
                            <a:gd name="T39" fmla="*/ 526 h 609"/>
                            <a:gd name="T40" fmla="+- 0 2824 2298"/>
                            <a:gd name="T41" fmla="*/ T40 w 527"/>
                            <a:gd name="T42" fmla="+- 0 181 181"/>
                            <a:gd name="T43" fmla="*/ 181 h 60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527" h="609">
                              <a:moveTo>
                                <a:pt x="526" y="0"/>
                              </a:moveTo>
                              <a:lnTo>
                                <a:pt x="0" y="0"/>
                              </a:lnTo>
                              <a:lnTo>
                                <a:pt x="0" y="608"/>
                              </a:lnTo>
                              <a:lnTo>
                                <a:pt x="263" y="608"/>
                              </a:lnTo>
                              <a:lnTo>
                                <a:pt x="333" y="599"/>
                              </a:lnTo>
                              <a:lnTo>
                                <a:pt x="396" y="573"/>
                              </a:lnTo>
                              <a:lnTo>
                                <a:pt x="449" y="531"/>
                              </a:lnTo>
                              <a:lnTo>
                                <a:pt x="491" y="478"/>
                              </a:lnTo>
                              <a:lnTo>
                                <a:pt x="517" y="415"/>
                              </a:lnTo>
                              <a:lnTo>
                                <a:pt x="526" y="345"/>
                              </a:lnTo>
                              <a:lnTo>
                                <a:pt x="5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4"/>
                      <wps:cNvSpPr>
                        <a:spLocks/>
                      </wps:cNvSpPr>
                      <wps:spPr bwMode="auto">
                        <a:xfrm>
                          <a:off x="2298" y="181"/>
                          <a:ext cx="527" cy="609"/>
                        </a:xfrm>
                        <a:custGeom>
                          <a:avLst/>
                          <a:gdLst>
                            <a:gd name="T0" fmla="+- 0 2298 2298"/>
                            <a:gd name="T1" fmla="*/ T0 w 527"/>
                            <a:gd name="T2" fmla="+- 0 181 181"/>
                            <a:gd name="T3" fmla="*/ 181 h 609"/>
                            <a:gd name="T4" fmla="+- 0 2298 2298"/>
                            <a:gd name="T5" fmla="*/ T4 w 527"/>
                            <a:gd name="T6" fmla="+- 0 789 181"/>
                            <a:gd name="T7" fmla="*/ 789 h 609"/>
                            <a:gd name="T8" fmla="+- 0 2561 2298"/>
                            <a:gd name="T9" fmla="*/ T8 w 527"/>
                            <a:gd name="T10" fmla="+- 0 789 181"/>
                            <a:gd name="T11" fmla="*/ 789 h 609"/>
                            <a:gd name="T12" fmla="+- 0 2631 2298"/>
                            <a:gd name="T13" fmla="*/ T12 w 527"/>
                            <a:gd name="T14" fmla="+- 0 780 181"/>
                            <a:gd name="T15" fmla="*/ 780 h 609"/>
                            <a:gd name="T16" fmla="+- 0 2694 2298"/>
                            <a:gd name="T17" fmla="*/ T16 w 527"/>
                            <a:gd name="T18" fmla="+- 0 754 181"/>
                            <a:gd name="T19" fmla="*/ 754 h 609"/>
                            <a:gd name="T20" fmla="+- 0 2747 2298"/>
                            <a:gd name="T21" fmla="*/ T20 w 527"/>
                            <a:gd name="T22" fmla="+- 0 712 181"/>
                            <a:gd name="T23" fmla="*/ 712 h 609"/>
                            <a:gd name="T24" fmla="+- 0 2789 2298"/>
                            <a:gd name="T25" fmla="*/ T24 w 527"/>
                            <a:gd name="T26" fmla="+- 0 659 181"/>
                            <a:gd name="T27" fmla="*/ 659 h 609"/>
                            <a:gd name="T28" fmla="+- 0 2815 2298"/>
                            <a:gd name="T29" fmla="*/ T28 w 527"/>
                            <a:gd name="T30" fmla="+- 0 596 181"/>
                            <a:gd name="T31" fmla="*/ 596 h 609"/>
                            <a:gd name="T32" fmla="+- 0 2824 2298"/>
                            <a:gd name="T33" fmla="*/ T32 w 527"/>
                            <a:gd name="T34" fmla="+- 0 526 181"/>
                            <a:gd name="T35" fmla="*/ 526 h 609"/>
                            <a:gd name="T36" fmla="+- 0 2824 2298"/>
                            <a:gd name="T37" fmla="*/ T36 w 527"/>
                            <a:gd name="T38" fmla="+- 0 181 181"/>
                            <a:gd name="T39" fmla="*/ 181 h 609"/>
                            <a:gd name="T40" fmla="+- 0 2298 2298"/>
                            <a:gd name="T41" fmla="*/ T40 w 527"/>
                            <a:gd name="T42" fmla="+- 0 181 181"/>
                            <a:gd name="T43" fmla="*/ 181 h 60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527" h="609">
                              <a:moveTo>
                                <a:pt x="0" y="0"/>
                              </a:moveTo>
                              <a:lnTo>
                                <a:pt x="0" y="608"/>
                              </a:lnTo>
                              <a:lnTo>
                                <a:pt x="263" y="608"/>
                              </a:lnTo>
                              <a:lnTo>
                                <a:pt x="333" y="599"/>
                              </a:lnTo>
                              <a:lnTo>
                                <a:pt x="396" y="573"/>
                              </a:lnTo>
                              <a:lnTo>
                                <a:pt x="449" y="531"/>
                              </a:lnTo>
                              <a:lnTo>
                                <a:pt x="491" y="478"/>
                              </a:lnTo>
                              <a:lnTo>
                                <a:pt x="517" y="415"/>
                              </a:lnTo>
                              <a:lnTo>
                                <a:pt x="526" y="345"/>
                              </a:lnTo>
                              <a:lnTo>
                                <a:pt x="52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B7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947" y="189"/>
                          <a:ext cx="971" cy="4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3D9D" w:rsidRDefault="00ED3D9D" w:rsidP="00AF06FE">
                            <w:pPr>
                              <w:spacing w:before="59" w:line="415" w:lineRule="exact"/>
                              <w:rPr>
                                <w:rFonts w:ascii="Civil Premium" w:hAnsi="Civil Premium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Civil Premium" w:hAnsi="Civil Premium"/>
                                <w:b/>
                                <w:color w:val="00B7A0"/>
                                <w:sz w:val="36"/>
                              </w:rPr>
                              <w:t>Zápis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7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2443" y="189"/>
                          <a:ext cx="256" cy="4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3D9D" w:rsidRDefault="00ED3D9D" w:rsidP="00AF06FE">
                            <w:pPr>
                              <w:spacing w:before="59" w:line="415" w:lineRule="exact"/>
                              <w:rPr>
                                <w:rFonts w:ascii="Civil Premium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Civil Premium"/>
                                <w:b/>
                                <w:color w:val="00B7A0"/>
                                <w:sz w:val="36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Skupina 2" o:spid="_x0000_s1026" style="position:absolute;left:0;text-align:left;margin-left:44.15pt;margin-top:7.1pt;width:106.75pt;height:33.45pt;z-index:251661312;mso-position-horizontal-relative:page" coordorigin="720,151" coordsize="2135,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">
              <v:shape id="Freeform 2" o:spid="_x0000_s1027" style="position:absolute;left:750;top:181;width:2075;height:609;visibility:visible;mso-wrap-style:square;v-text-anchor:top" coordsize="2075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9N98AA&#10;AADaAAAADwAAAGRycy9kb3ducmV2LnhtbESPQWuDQBSE74X+h+UVcqurSVuKcRNaIaFXTXp/uK8q&#10;cd+quxrz77OFQo/DzHzDZPvFdGKm0bWWFSRRDIK4srrlWsH5dHh+B+E8ssbOMim4kYP97vEhw1Tb&#10;Kxc0l74WAcIuRQWN930qpasaMugi2xMH78eOBn2QYy31iNcAN51cx/GbNNhyWGiwp7yh6lJORoH9&#10;Pg7Hrk/Kl4mdH/LXIv+kQqnV0/KxBeFp8f/hv/aXVrCB3yvhBsjd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f9N98AAAADaAAAADwAAAAAAAAAAAAAAAACYAgAAZHJzL2Rvd25y&#10;ZXYueG1sUEsFBgAAAAAEAAQA9QAAAIUDAAAAAA==&#10;" path="m,l,325r10,75l39,468r44,57l140,570r68,28l283,608r1508,l1866,598r68,-28l1991,525r45,-57l2064,400r10,-75l2074,,,xe" filled="f" strokecolor="#00b7a0" strokeweight="3pt">
                <v:path arrowok="t" o:connecttype="custom" o:connectlocs="0,181;0,506;10,581;39,649;83,706;140,751;208,779;283,789;1791,789;1866,779;1934,751;1991,706;2036,649;2064,581;2074,506;2074,181;0,181" o:connectangles="0,0,0,0,0,0,0,0,0,0,0,0,0,0,0,0,0"/>
              </v:shape>
              <v:shape id="Freeform 3" o:spid="_x0000_s1028" style="position:absolute;left:2298;top:181;width:527;height:609;visibility:visible;mso-wrap-style:square;v-text-anchor:top" coordsize="527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VNeMEA&#10;AADaAAAADwAAAGRycy9kb3ducmV2LnhtbESPQYvCMBSE74L/ITzBm6YuIks1iigLynqxK3p9Js+2&#10;2LzUJmr33xthYY/DzHzDzBatrcSDGl86VjAaJiCItTMl5woOP1+DTxA+IBusHJOCX/KwmHc7M0yN&#10;e/KeHlnIRYSwT1FBEUKdSul1QRb90NXE0bu4xmKIssmlafAZ4baSH0kykRZLjgsF1rQqSF+zu1Vw&#10;O3/vtwfaHuX6tLOZzPW19lqpfq9dTkEEasN/+K+9MQrG8L4Sb4Cc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OVTXjBAAAA2gAAAA8AAAAAAAAAAAAAAAAAmAIAAGRycy9kb3du&#10;cmV2LnhtbFBLBQYAAAAABAAEAPUAAACGAwAAAAA=&#10;" path="m526,l,,,608r263,l333,599r63,-26l449,531r42,-53l517,415r9,-70l526,xe" stroked="f">
                <v:path arrowok="t" o:connecttype="custom" o:connectlocs="526,181;0,181;0,789;263,789;333,780;396,754;449,712;491,659;517,596;526,526;526,181" o:connectangles="0,0,0,0,0,0,0,0,0,0,0"/>
              </v:shape>
              <v:shape id="Freeform 4" o:spid="_x0000_s1029" style="position:absolute;left:2298;top:181;width:527;height:609;visibility:visible;mso-wrap-style:square;v-text-anchor:top" coordsize="527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t1/8IA&#10;AADaAAAADwAAAGRycy9kb3ducmV2LnhtbESPwWrDMBBE74X+g9hAbo0cQ4LrRAmhuMH0VqcfsLE2&#10;tlprZSzVdv6+KhR6HGbmDbM/zrYTIw3eOFawXiUgiGunDTcKPi6vTxkIH5A1do5JwZ08HA+PD3vM&#10;tZv4ncYqNCJC2OeooA2hz6X0dUsW/cr1xNG7ucFiiHJopB5winDbyTRJttKi4bjQYk8vLdVf1bdV&#10;UK+fx21Rfaa3/u1amnORJSbzSi0X82kHItAc/sN/7VIr2MDvlXgD5O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23X/wgAAANoAAAAPAAAAAAAAAAAAAAAAAJgCAABkcnMvZG93&#10;bnJldi54bWxQSwUGAAAAAAQABAD1AAAAhwMAAAAA&#10;" path="m,l,608r263,l333,599r63,-26l449,531r42,-53l517,415r9,-70l526,,,xe" filled="f" strokecolor="#00b7a0" strokeweight="3pt">
                <v:path arrowok="t" o:connecttype="custom" o:connectlocs="0,181;0,789;263,789;333,780;396,754;449,712;491,659;517,596;526,526;526,181;0,181" o:connectangles="0,0,0,0,0,0,0,0,0,0,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30" type="#_x0000_t202" style="position:absolute;left:947;top:189;width:971;height: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<v:textbox inset="0,0,0,0">
                  <w:txbxContent>
                    <w:p w:rsidR="00ED3D9D" w:rsidRDefault="00ED3D9D" w:rsidP="00AF06FE">
                      <w:pPr>
                        <w:spacing w:before="59" w:line="415" w:lineRule="exact"/>
                        <w:rPr>
                          <w:rFonts w:ascii="Civil Premium" w:hAnsi="Civil Premium"/>
                          <w:b/>
                          <w:sz w:val="36"/>
                        </w:rPr>
                      </w:pPr>
                      <w:r>
                        <w:rPr>
                          <w:rFonts w:ascii="Civil Premium" w:hAnsi="Civil Premium"/>
                          <w:b/>
                          <w:color w:val="00B7A0"/>
                          <w:sz w:val="36"/>
                        </w:rPr>
                        <w:t>Zápis</w:t>
                      </w:r>
                    </w:p>
                  </w:txbxContent>
                </v:textbox>
              </v:shape>
              <v:shape id="Text Box 6" o:spid="_x0000_s1031" type="#_x0000_t202" style="position:absolute;left:2443;top:189;width:256;height: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<v:textbox inset="0,0,0,0">
                  <w:txbxContent>
                    <w:p w:rsidR="00ED3D9D" w:rsidRDefault="00ED3D9D" w:rsidP="00AF06FE">
                      <w:pPr>
                        <w:spacing w:before="59" w:line="415" w:lineRule="exact"/>
                        <w:rPr>
                          <w:rFonts w:ascii="Civil Premium"/>
                          <w:b/>
                          <w:sz w:val="36"/>
                        </w:rPr>
                      </w:pPr>
                      <w:r>
                        <w:rPr>
                          <w:rFonts w:ascii="Civil Premium"/>
                          <w:b/>
                          <w:color w:val="00B7A0"/>
                          <w:sz w:val="36"/>
                        </w:rPr>
                        <w:t>6</w:t>
                      </w:r>
                    </w:p>
                  </w:txbxContent>
                </v:textbox>
              </v:shape>
              <w10:wrap anchorx="page"/>
            </v:group>
          </w:pict>
        </mc:Fallback>
      </mc:AlternateContent>
    </w:r>
    <w:r w:rsidR="006C26C9" w:rsidRPr="006C26C9">
      <w:rPr>
        <w:rFonts w:ascii="Arial" w:hAnsi="Arial" w:cs="Arial"/>
        <w:b/>
        <w:color w:val="231F20"/>
        <w:sz w:val="20"/>
      </w:rPr>
      <w:t>Městská</w:t>
    </w:r>
    <w:r w:rsidR="006C26C9" w:rsidRPr="006C26C9">
      <w:rPr>
        <w:rFonts w:ascii="Arial" w:hAnsi="Arial" w:cs="Arial"/>
        <w:b/>
        <w:color w:val="231F20"/>
        <w:spacing w:val="-11"/>
        <w:sz w:val="20"/>
      </w:rPr>
      <w:t xml:space="preserve"> </w:t>
    </w:r>
    <w:r w:rsidR="006C26C9" w:rsidRPr="006C26C9">
      <w:rPr>
        <w:rFonts w:ascii="Arial" w:hAnsi="Arial" w:cs="Arial"/>
        <w:b/>
        <w:color w:val="231F20"/>
        <w:sz w:val="20"/>
      </w:rPr>
      <w:t>část</w:t>
    </w:r>
    <w:r w:rsidR="006C26C9" w:rsidRPr="006C26C9">
      <w:rPr>
        <w:rFonts w:ascii="Arial" w:hAnsi="Arial" w:cs="Arial"/>
        <w:b/>
        <w:color w:val="231F20"/>
        <w:spacing w:val="-12"/>
        <w:sz w:val="20"/>
      </w:rPr>
      <w:t xml:space="preserve"> </w:t>
    </w:r>
    <w:r w:rsidR="006C26C9" w:rsidRPr="006C26C9">
      <w:rPr>
        <w:rFonts w:ascii="Arial" w:hAnsi="Arial" w:cs="Arial"/>
        <w:b/>
        <w:color w:val="231F20"/>
        <w:sz w:val="20"/>
      </w:rPr>
      <w:t>Praha</w:t>
    </w:r>
    <w:r w:rsidR="006C26C9" w:rsidRPr="006C26C9">
      <w:rPr>
        <w:rFonts w:ascii="Arial" w:hAnsi="Arial" w:cs="Arial"/>
        <w:b/>
        <w:color w:val="231F20"/>
        <w:spacing w:val="-11"/>
        <w:sz w:val="20"/>
      </w:rPr>
      <w:t xml:space="preserve"> </w:t>
    </w:r>
    <w:r w:rsidR="006C26C9" w:rsidRPr="006C26C9">
      <w:rPr>
        <w:rFonts w:ascii="Arial" w:hAnsi="Arial" w:cs="Arial"/>
        <w:b/>
        <w:color w:val="231F20"/>
        <w:sz w:val="20"/>
      </w:rPr>
      <w:t xml:space="preserve">6 </w:t>
    </w:r>
    <w:r w:rsidR="006C26C9" w:rsidRPr="006C26C9">
      <w:rPr>
        <w:rFonts w:ascii="Arial" w:hAnsi="Arial" w:cs="Arial"/>
        <w:b/>
        <w:color w:val="231F20"/>
        <w:sz w:val="20"/>
      </w:rPr>
      <w:br/>
      <w:t xml:space="preserve">Úřad městské části </w:t>
    </w:r>
    <w:r w:rsidR="006C26C9" w:rsidRPr="006C26C9">
      <w:rPr>
        <w:rFonts w:ascii="Arial" w:hAnsi="Arial" w:cs="Arial"/>
        <w:b/>
        <w:color w:val="231F20"/>
        <w:sz w:val="20"/>
      </w:rPr>
      <w:br/>
    </w:r>
  </w:p>
  <w:p w:rsidR="006C26C9" w:rsidRPr="006C26C9" w:rsidRDefault="006C26C9" w:rsidP="00555070">
    <w:pPr>
      <w:pStyle w:val="Zhlav"/>
      <w:spacing w:line="276" w:lineRule="auto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270" w:rsidRPr="006C26C9" w:rsidRDefault="00F06270" w:rsidP="006C26C9">
    <w:pPr>
      <w:pStyle w:val="Zhlav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04542"/>
    <w:multiLevelType w:val="hybridMultilevel"/>
    <w:tmpl w:val="651C4322"/>
    <w:lvl w:ilvl="0" w:tplc="0405000F">
      <w:start w:val="1"/>
      <w:numFmt w:val="decimal"/>
      <w:lvlText w:val="%1."/>
      <w:lvlJc w:val="left"/>
      <w:pPr>
        <w:ind w:left="2337" w:hanging="360"/>
      </w:pPr>
    </w:lvl>
    <w:lvl w:ilvl="1" w:tplc="04050019">
      <w:start w:val="1"/>
      <w:numFmt w:val="lowerLetter"/>
      <w:lvlText w:val="%2."/>
      <w:lvlJc w:val="left"/>
      <w:pPr>
        <w:ind w:left="3057" w:hanging="360"/>
      </w:pPr>
    </w:lvl>
    <w:lvl w:ilvl="2" w:tplc="0405001B">
      <w:start w:val="1"/>
      <w:numFmt w:val="lowerRoman"/>
      <w:lvlText w:val="%3."/>
      <w:lvlJc w:val="right"/>
      <w:pPr>
        <w:ind w:left="3777" w:hanging="180"/>
      </w:pPr>
    </w:lvl>
    <w:lvl w:ilvl="3" w:tplc="0405000F">
      <w:start w:val="1"/>
      <w:numFmt w:val="decimal"/>
      <w:lvlText w:val="%4."/>
      <w:lvlJc w:val="left"/>
      <w:pPr>
        <w:ind w:left="4497" w:hanging="360"/>
      </w:pPr>
    </w:lvl>
    <w:lvl w:ilvl="4" w:tplc="04050019" w:tentative="1">
      <w:start w:val="1"/>
      <w:numFmt w:val="lowerLetter"/>
      <w:lvlText w:val="%5."/>
      <w:lvlJc w:val="left"/>
      <w:pPr>
        <w:ind w:left="5217" w:hanging="360"/>
      </w:pPr>
    </w:lvl>
    <w:lvl w:ilvl="5" w:tplc="0405001B" w:tentative="1">
      <w:start w:val="1"/>
      <w:numFmt w:val="lowerRoman"/>
      <w:lvlText w:val="%6."/>
      <w:lvlJc w:val="right"/>
      <w:pPr>
        <w:ind w:left="5937" w:hanging="180"/>
      </w:pPr>
    </w:lvl>
    <w:lvl w:ilvl="6" w:tplc="0405000F" w:tentative="1">
      <w:start w:val="1"/>
      <w:numFmt w:val="decimal"/>
      <w:lvlText w:val="%7."/>
      <w:lvlJc w:val="left"/>
      <w:pPr>
        <w:ind w:left="6657" w:hanging="360"/>
      </w:pPr>
    </w:lvl>
    <w:lvl w:ilvl="7" w:tplc="04050019" w:tentative="1">
      <w:start w:val="1"/>
      <w:numFmt w:val="lowerLetter"/>
      <w:lvlText w:val="%8."/>
      <w:lvlJc w:val="left"/>
      <w:pPr>
        <w:ind w:left="7377" w:hanging="360"/>
      </w:pPr>
    </w:lvl>
    <w:lvl w:ilvl="8" w:tplc="0405001B" w:tentative="1">
      <w:start w:val="1"/>
      <w:numFmt w:val="lowerRoman"/>
      <w:lvlText w:val="%9."/>
      <w:lvlJc w:val="right"/>
      <w:pPr>
        <w:ind w:left="8097" w:hanging="180"/>
      </w:pPr>
    </w:lvl>
  </w:abstractNum>
  <w:abstractNum w:abstractNumId="1">
    <w:nsid w:val="05536110"/>
    <w:multiLevelType w:val="hybridMultilevel"/>
    <w:tmpl w:val="068ED492"/>
    <w:lvl w:ilvl="0" w:tplc="3BA0CFF8">
      <w:start w:val="1"/>
      <w:numFmt w:val="bullet"/>
      <w:lvlText w:val="-"/>
      <w:lvlJc w:val="left"/>
      <w:pPr>
        <w:ind w:left="814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2">
    <w:nsid w:val="0F560CD5"/>
    <w:multiLevelType w:val="hybridMultilevel"/>
    <w:tmpl w:val="78D4E9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912AEB"/>
    <w:multiLevelType w:val="hybridMultilevel"/>
    <w:tmpl w:val="82C68326"/>
    <w:lvl w:ilvl="0" w:tplc="0405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">
    <w:nsid w:val="2331441A"/>
    <w:multiLevelType w:val="hybridMultilevel"/>
    <w:tmpl w:val="AA9CB4B0"/>
    <w:lvl w:ilvl="0" w:tplc="808880D4">
      <w:start w:val="2"/>
      <w:numFmt w:val="decimal"/>
      <w:lvlText w:val="%1."/>
      <w:lvlJc w:val="left"/>
      <w:pPr>
        <w:ind w:left="55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36" w:hanging="360"/>
      </w:pPr>
    </w:lvl>
    <w:lvl w:ilvl="2" w:tplc="0405001B" w:tentative="1">
      <w:start w:val="1"/>
      <w:numFmt w:val="lowerRoman"/>
      <w:lvlText w:val="%3."/>
      <w:lvlJc w:val="right"/>
      <w:pPr>
        <w:ind w:left="2256" w:hanging="180"/>
      </w:pPr>
    </w:lvl>
    <w:lvl w:ilvl="3" w:tplc="0405000F" w:tentative="1">
      <w:start w:val="1"/>
      <w:numFmt w:val="decimal"/>
      <w:lvlText w:val="%4."/>
      <w:lvlJc w:val="left"/>
      <w:pPr>
        <w:ind w:left="2976" w:hanging="360"/>
      </w:pPr>
    </w:lvl>
    <w:lvl w:ilvl="4" w:tplc="04050019" w:tentative="1">
      <w:start w:val="1"/>
      <w:numFmt w:val="lowerLetter"/>
      <w:lvlText w:val="%5."/>
      <w:lvlJc w:val="left"/>
      <w:pPr>
        <w:ind w:left="3696" w:hanging="360"/>
      </w:pPr>
    </w:lvl>
    <w:lvl w:ilvl="5" w:tplc="0405001B" w:tentative="1">
      <w:start w:val="1"/>
      <w:numFmt w:val="lowerRoman"/>
      <w:lvlText w:val="%6."/>
      <w:lvlJc w:val="right"/>
      <w:pPr>
        <w:ind w:left="4416" w:hanging="180"/>
      </w:pPr>
    </w:lvl>
    <w:lvl w:ilvl="6" w:tplc="0405000F" w:tentative="1">
      <w:start w:val="1"/>
      <w:numFmt w:val="decimal"/>
      <w:lvlText w:val="%7."/>
      <w:lvlJc w:val="left"/>
      <w:pPr>
        <w:ind w:left="5136" w:hanging="360"/>
      </w:pPr>
    </w:lvl>
    <w:lvl w:ilvl="7" w:tplc="04050019" w:tentative="1">
      <w:start w:val="1"/>
      <w:numFmt w:val="lowerLetter"/>
      <w:lvlText w:val="%8."/>
      <w:lvlJc w:val="left"/>
      <w:pPr>
        <w:ind w:left="5856" w:hanging="360"/>
      </w:pPr>
    </w:lvl>
    <w:lvl w:ilvl="8" w:tplc="0405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5">
    <w:nsid w:val="263330B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7C43797"/>
    <w:multiLevelType w:val="hybridMultilevel"/>
    <w:tmpl w:val="6A40B0CC"/>
    <w:lvl w:ilvl="0" w:tplc="B8226D58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7F35AFE"/>
    <w:multiLevelType w:val="hybridMultilevel"/>
    <w:tmpl w:val="FE521552"/>
    <w:lvl w:ilvl="0" w:tplc="0405000F">
      <w:start w:val="1"/>
      <w:numFmt w:val="decimal"/>
      <w:lvlText w:val="%1."/>
      <w:lvlJc w:val="left"/>
      <w:pPr>
        <w:ind w:left="454" w:hanging="360"/>
      </w:pPr>
    </w:lvl>
    <w:lvl w:ilvl="1" w:tplc="04050019" w:tentative="1">
      <w:start w:val="1"/>
      <w:numFmt w:val="lowerLetter"/>
      <w:lvlText w:val="%2."/>
      <w:lvlJc w:val="left"/>
      <w:pPr>
        <w:ind w:left="1174" w:hanging="360"/>
      </w:pPr>
    </w:lvl>
    <w:lvl w:ilvl="2" w:tplc="0405001B" w:tentative="1">
      <w:start w:val="1"/>
      <w:numFmt w:val="lowerRoman"/>
      <w:lvlText w:val="%3."/>
      <w:lvlJc w:val="right"/>
      <w:pPr>
        <w:ind w:left="1894" w:hanging="180"/>
      </w:pPr>
    </w:lvl>
    <w:lvl w:ilvl="3" w:tplc="0405000F" w:tentative="1">
      <w:start w:val="1"/>
      <w:numFmt w:val="decimal"/>
      <w:lvlText w:val="%4."/>
      <w:lvlJc w:val="left"/>
      <w:pPr>
        <w:ind w:left="2614" w:hanging="360"/>
      </w:pPr>
    </w:lvl>
    <w:lvl w:ilvl="4" w:tplc="04050019" w:tentative="1">
      <w:start w:val="1"/>
      <w:numFmt w:val="lowerLetter"/>
      <w:lvlText w:val="%5."/>
      <w:lvlJc w:val="left"/>
      <w:pPr>
        <w:ind w:left="3334" w:hanging="360"/>
      </w:pPr>
    </w:lvl>
    <w:lvl w:ilvl="5" w:tplc="0405001B" w:tentative="1">
      <w:start w:val="1"/>
      <w:numFmt w:val="lowerRoman"/>
      <w:lvlText w:val="%6."/>
      <w:lvlJc w:val="right"/>
      <w:pPr>
        <w:ind w:left="4054" w:hanging="180"/>
      </w:pPr>
    </w:lvl>
    <w:lvl w:ilvl="6" w:tplc="0405000F" w:tentative="1">
      <w:start w:val="1"/>
      <w:numFmt w:val="decimal"/>
      <w:lvlText w:val="%7."/>
      <w:lvlJc w:val="left"/>
      <w:pPr>
        <w:ind w:left="4774" w:hanging="360"/>
      </w:pPr>
    </w:lvl>
    <w:lvl w:ilvl="7" w:tplc="04050019" w:tentative="1">
      <w:start w:val="1"/>
      <w:numFmt w:val="lowerLetter"/>
      <w:lvlText w:val="%8."/>
      <w:lvlJc w:val="left"/>
      <w:pPr>
        <w:ind w:left="5494" w:hanging="360"/>
      </w:pPr>
    </w:lvl>
    <w:lvl w:ilvl="8" w:tplc="040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8">
    <w:nsid w:val="280862DC"/>
    <w:multiLevelType w:val="hybridMultilevel"/>
    <w:tmpl w:val="AA8088B8"/>
    <w:lvl w:ilvl="0" w:tplc="808880D4">
      <w:start w:val="2"/>
      <w:numFmt w:val="decimal"/>
      <w:lvlText w:val="%1."/>
      <w:lvlJc w:val="left"/>
      <w:pPr>
        <w:ind w:left="4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74" w:hanging="360"/>
      </w:pPr>
    </w:lvl>
    <w:lvl w:ilvl="2" w:tplc="0405001B" w:tentative="1">
      <w:start w:val="1"/>
      <w:numFmt w:val="lowerRoman"/>
      <w:lvlText w:val="%3."/>
      <w:lvlJc w:val="right"/>
      <w:pPr>
        <w:ind w:left="1894" w:hanging="180"/>
      </w:pPr>
    </w:lvl>
    <w:lvl w:ilvl="3" w:tplc="0405000F" w:tentative="1">
      <w:start w:val="1"/>
      <w:numFmt w:val="decimal"/>
      <w:lvlText w:val="%4."/>
      <w:lvlJc w:val="left"/>
      <w:pPr>
        <w:ind w:left="2614" w:hanging="360"/>
      </w:pPr>
    </w:lvl>
    <w:lvl w:ilvl="4" w:tplc="04050019" w:tentative="1">
      <w:start w:val="1"/>
      <w:numFmt w:val="lowerLetter"/>
      <w:lvlText w:val="%5."/>
      <w:lvlJc w:val="left"/>
      <w:pPr>
        <w:ind w:left="3334" w:hanging="360"/>
      </w:pPr>
    </w:lvl>
    <w:lvl w:ilvl="5" w:tplc="0405001B" w:tentative="1">
      <w:start w:val="1"/>
      <w:numFmt w:val="lowerRoman"/>
      <w:lvlText w:val="%6."/>
      <w:lvlJc w:val="right"/>
      <w:pPr>
        <w:ind w:left="4054" w:hanging="180"/>
      </w:pPr>
    </w:lvl>
    <w:lvl w:ilvl="6" w:tplc="0405000F" w:tentative="1">
      <w:start w:val="1"/>
      <w:numFmt w:val="decimal"/>
      <w:lvlText w:val="%7."/>
      <w:lvlJc w:val="left"/>
      <w:pPr>
        <w:ind w:left="4774" w:hanging="360"/>
      </w:pPr>
    </w:lvl>
    <w:lvl w:ilvl="7" w:tplc="04050019" w:tentative="1">
      <w:start w:val="1"/>
      <w:numFmt w:val="lowerLetter"/>
      <w:lvlText w:val="%8."/>
      <w:lvlJc w:val="left"/>
      <w:pPr>
        <w:ind w:left="5494" w:hanging="360"/>
      </w:pPr>
    </w:lvl>
    <w:lvl w:ilvl="8" w:tplc="040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9">
    <w:nsid w:val="290F6DF1"/>
    <w:multiLevelType w:val="hybridMultilevel"/>
    <w:tmpl w:val="946CA218"/>
    <w:lvl w:ilvl="0" w:tplc="A732C5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547D06"/>
    <w:multiLevelType w:val="hybridMultilevel"/>
    <w:tmpl w:val="4A1C6320"/>
    <w:lvl w:ilvl="0" w:tplc="808880D4">
      <w:start w:val="2"/>
      <w:numFmt w:val="decimal"/>
      <w:lvlText w:val="%1."/>
      <w:lvlJc w:val="left"/>
      <w:pPr>
        <w:ind w:left="4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371FDE"/>
    <w:multiLevelType w:val="hybridMultilevel"/>
    <w:tmpl w:val="5A98E3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487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F86B75"/>
    <w:multiLevelType w:val="hybridMultilevel"/>
    <w:tmpl w:val="5966FC1C"/>
    <w:lvl w:ilvl="0" w:tplc="04050001">
      <w:start w:val="1"/>
      <w:numFmt w:val="bullet"/>
      <w:lvlText w:val=""/>
      <w:lvlJc w:val="left"/>
      <w:pPr>
        <w:ind w:left="35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2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9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1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8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5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</w:abstractNum>
  <w:abstractNum w:abstractNumId="13">
    <w:nsid w:val="30A27B8E"/>
    <w:multiLevelType w:val="singleLevel"/>
    <w:tmpl w:val="A282F1EE"/>
    <w:lvl w:ilvl="0">
      <w:start w:val="1"/>
      <w:numFmt w:val="decimal"/>
      <w:lvlText w:val="%1."/>
      <w:lvlJc w:val="left"/>
      <w:pPr>
        <w:tabs>
          <w:tab w:val="num" w:pos="2400"/>
        </w:tabs>
        <w:ind w:left="2400" w:hanging="360"/>
      </w:pPr>
    </w:lvl>
  </w:abstractNum>
  <w:abstractNum w:abstractNumId="14">
    <w:nsid w:val="339A64EE"/>
    <w:multiLevelType w:val="hybridMultilevel"/>
    <w:tmpl w:val="E5DA74B6"/>
    <w:lvl w:ilvl="0" w:tplc="808880D4">
      <w:start w:val="2"/>
      <w:numFmt w:val="decimal"/>
      <w:lvlText w:val="%1."/>
      <w:lvlJc w:val="left"/>
      <w:pPr>
        <w:ind w:left="4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74" w:hanging="360"/>
      </w:pPr>
    </w:lvl>
    <w:lvl w:ilvl="2" w:tplc="0405001B" w:tentative="1">
      <w:start w:val="1"/>
      <w:numFmt w:val="lowerRoman"/>
      <w:lvlText w:val="%3."/>
      <w:lvlJc w:val="right"/>
      <w:pPr>
        <w:ind w:left="1894" w:hanging="180"/>
      </w:pPr>
    </w:lvl>
    <w:lvl w:ilvl="3" w:tplc="0405000F" w:tentative="1">
      <w:start w:val="1"/>
      <w:numFmt w:val="decimal"/>
      <w:lvlText w:val="%4."/>
      <w:lvlJc w:val="left"/>
      <w:pPr>
        <w:ind w:left="2614" w:hanging="360"/>
      </w:pPr>
    </w:lvl>
    <w:lvl w:ilvl="4" w:tplc="04050019" w:tentative="1">
      <w:start w:val="1"/>
      <w:numFmt w:val="lowerLetter"/>
      <w:lvlText w:val="%5."/>
      <w:lvlJc w:val="left"/>
      <w:pPr>
        <w:ind w:left="3334" w:hanging="360"/>
      </w:pPr>
    </w:lvl>
    <w:lvl w:ilvl="5" w:tplc="0405001B" w:tentative="1">
      <w:start w:val="1"/>
      <w:numFmt w:val="lowerRoman"/>
      <w:lvlText w:val="%6."/>
      <w:lvlJc w:val="right"/>
      <w:pPr>
        <w:ind w:left="4054" w:hanging="180"/>
      </w:pPr>
    </w:lvl>
    <w:lvl w:ilvl="6" w:tplc="0405000F" w:tentative="1">
      <w:start w:val="1"/>
      <w:numFmt w:val="decimal"/>
      <w:lvlText w:val="%7."/>
      <w:lvlJc w:val="left"/>
      <w:pPr>
        <w:ind w:left="4774" w:hanging="360"/>
      </w:pPr>
    </w:lvl>
    <w:lvl w:ilvl="7" w:tplc="04050019" w:tentative="1">
      <w:start w:val="1"/>
      <w:numFmt w:val="lowerLetter"/>
      <w:lvlText w:val="%8."/>
      <w:lvlJc w:val="left"/>
      <w:pPr>
        <w:ind w:left="5494" w:hanging="360"/>
      </w:pPr>
    </w:lvl>
    <w:lvl w:ilvl="8" w:tplc="040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5">
    <w:nsid w:val="3824794E"/>
    <w:multiLevelType w:val="hybridMultilevel"/>
    <w:tmpl w:val="FE521552"/>
    <w:lvl w:ilvl="0" w:tplc="0405000F">
      <w:start w:val="1"/>
      <w:numFmt w:val="decimal"/>
      <w:lvlText w:val="%1."/>
      <w:lvlJc w:val="left"/>
      <w:pPr>
        <w:ind w:left="454" w:hanging="360"/>
      </w:pPr>
    </w:lvl>
    <w:lvl w:ilvl="1" w:tplc="04050019" w:tentative="1">
      <w:start w:val="1"/>
      <w:numFmt w:val="lowerLetter"/>
      <w:lvlText w:val="%2."/>
      <w:lvlJc w:val="left"/>
      <w:pPr>
        <w:ind w:left="1174" w:hanging="360"/>
      </w:pPr>
    </w:lvl>
    <w:lvl w:ilvl="2" w:tplc="0405001B" w:tentative="1">
      <w:start w:val="1"/>
      <w:numFmt w:val="lowerRoman"/>
      <w:lvlText w:val="%3."/>
      <w:lvlJc w:val="right"/>
      <w:pPr>
        <w:ind w:left="1894" w:hanging="180"/>
      </w:pPr>
    </w:lvl>
    <w:lvl w:ilvl="3" w:tplc="0405000F" w:tentative="1">
      <w:start w:val="1"/>
      <w:numFmt w:val="decimal"/>
      <w:lvlText w:val="%4."/>
      <w:lvlJc w:val="left"/>
      <w:pPr>
        <w:ind w:left="2614" w:hanging="360"/>
      </w:pPr>
    </w:lvl>
    <w:lvl w:ilvl="4" w:tplc="04050019" w:tentative="1">
      <w:start w:val="1"/>
      <w:numFmt w:val="lowerLetter"/>
      <w:lvlText w:val="%5."/>
      <w:lvlJc w:val="left"/>
      <w:pPr>
        <w:ind w:left="3334" w:hanging="360"/>
      </w:pPr>
    </w:lvl>
    <w:lvl w:ilvl="5" w:tplc="0405001B" w:tentative="1">
      <w:start w:val="1"/>
      <w:numFmt w:val="lowerRoman"/>
      <w:lvlText w:val="%6."/>
      <w:lvlJc w:val="right"/>
      <w:pPr>
        <w:ind w:left="4054" w:hanging="180"/>
      </w:pPr>
    </w:lvl>
    <w:lvl w:ilvl="6" w:tplc="0405000F" w:tentative="1">
      <w:start w:val="1"/>
      <w:numFmt w:val="decimal"/>
      <w:lvlText w:val="%7."/>
      <w:lvlJc w:val="left"/>
      <w:pPr>
        <w:ind w:left="4774" w:hanging="360"/>
      </w:pPr>
    </w:lvl>
    <w:lvl w:ilvl="7" w:tplc="04050019" w:tentative="1">
      <w:start w:val="1"/>
      <w:numFmt w:val="lowerLetter"/>
      <w:lvlText w:val="%8."/>
      <w:lvlJc w:val="left"/>
      <w:pPr>
        <w:ind w:left="5494" w:hanging="360"/>
      </w:pPr>
    </w:lvl>
    <w:lvl w:ilvl="8" w:tplc="040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6">
    <w:nsid w:val="4FC27C1D"/>
    <w:multiLevelType w:val="hybridMultilevel"/>
    <w:tmpl w:val="8BE2C0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897258"/>
    <w:multiLevelType w:val="hybridMultilevel"/>
    <w:tmpl w:val="FB3238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204D54"/>
    <w:multiLevelType w:val="hybridMultilevel"/>
    <w:tmpl w:val="8210384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733CDE"/>
    <w:multiLevelType w:val="hybridMultilevel"/>
    <w:tmpl w:val="A4306E3C"/>
    <w:lvl w:ilvl="0" w:tplc="89BC610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>
    <w:nsid w:val="6BEB698F"/>
    <w:multiLevelType w:val="hybridMultilevel"/>
    <w:tmpl w:val="DB140F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8717AD"/>
    <w:multiLevelType w:val="hybridMultilevel"/>
    <w:tmpl w:val="FADEB430"/>
    <w:lvl w:ilvl="0" w:tplc="0405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</w:num>
  <w:num w:numId="2">
    <w:abstractNumId w:val="15"/>
  </w:num>
  <w:num w:numId="3">
    <w:abstractNumId w:val="14"/>
  </w:num>
  <w:num w:numId="4">
    <w:abstractNumId w:val="7"/>
  </w:num>
  <w:num w:numId="5">
    <w:abstractNumId w:val="8"/>
  </w:num>
  <w:num w:numId="6">
    <w:abstractNumId w:val="4"/>
  </w:num>
  <w:num w:numId="7">
    <w:abstractNumId w:val="10"/>
  </w:num>
  <w:num w:numId="8">
    <w:abstractNumId w:val="9"/>
  </w:num>
  <w:num w:numId="9">
    <w:abstractNumId w:val="0"/>
  </w:num>
  <w:num w:numId="10">
    <w:abstractNumId w:val="16"/>
  </w:num>
  <w:num w:numId="11">
    <w:abstractNumId w:val="17"/>
  </w:num>
  <w:num w:numId="12">
    <w:abstractNumId w:val="20"/>
  </w:num>
  <w:num w:numId="13">
    <w:abstractNumId w:val="11"/>
  </w:num>
  <w:num w:numId="14">
    <w:abstractNumId w:val="19"/>
  </w:num>
  <w:num w:numId="15">
    <w:abstractNumId w:val="2"/>
  </w:num>
  <w:num w:numId="16">
    <w:abstractNumId w:val="1"/>
  </w:num>
  <w:num w:numId="17">
    <w:abstractNumId w:val="5"/>
  </w:num>
  <w:num w:numId="18">
    <w:abstractNumId w:val="12"/>
  </w:num>
  <w:num w:numId="19">
    <w:abstractNumId w:val="6"/>
  </w:num>
  <w:num w:numId="20">
    <w:abstractNumId w:val="18"/>
  </w:num>
  <w:num w:numId="21">
    <w:abstractNumId w:val="21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6FE"/>
    <w:rsid w:val="00007B92"/>
    <w:rsid w:val="000112BB"/>
    <w:rsid w:val="00022027"/>
    <w:rsid w:val="00030489"/>
    <w:rsid w:val="00040929"/>
    <w:rsid w:val="0004444D"/>
    <w:rsid w:val="0005552E"/>
    <w:rsid w:val="00061A6A"/>
    <w:rsid w:val="00061F38"/>
    <w:rsid w:val="000753C6"/>
    <w:rsid w:val="000872B0"/>
    <w:rsid w:val="00091EB1"/>
    <w:rsid w:val="00097C85"/>
    <w:rsid w:val="000A3794"/>
    <w:rsid w:val="000B4141"/>
    <w:rsid w:val="000C0E5D"/>
    <w:rsid w:val="000C37DE"/>
    <w:rsid w:val="000C539A"/>
    <w:rsid w:val="000D1F11"/>
    <w:rsid w:val="000E4196"/>
    <w:rsid w:val="000F2CEA"/>
    <w:rsid w:val="000F474F"/>
    <w:rsid w:val="000F4AA7"/>
    <w:rsid w:val="000F60AB"/>
    <w:rsid w:val="00103F79"/>
    <w:rsid w:val="00113E0E"/>
    <w:rsid w:val="001229A7"/>
    <w:rsid w:val="001250D6"/>
    <w:rsid w:val="001253E6"/>
    <w:rsid w:val="001265FC"/>
    <w:rsid w:val="0013140C"/>
    <w:rsid w:val="001356D9"/>
    <w:rsid w:val="00137019"/>
    <w:rsid w:val="00150C5B"/>
    <w:rsid w:val="00160399"/>
    <w:rsid w:val="001820ED"/>
    <w:rsid w:val="00182AAE"/>
    <w:rsid w:val="00182DD4"/>
    <w:rsid w:val="001927FE"/>
    <w:rsid w:val="00197984"/>
    <w:rsid w:val="001B0DBC"/>
    <w:rsid w:val="001B65FB"/>
    <w:rsid w:val="001B78C6"/>
    <w:rsid w:val="001C3B47"/>
    <w:rsid w:val="001C4B44"/>
    <w:rsid w:val="001C5CC4"/>
    <w:rsid w:val="001D1F9B"/>
    <w:rsid w:val="001D4F20"/>
    <w:rsid w:val="001E0725"/>
    <w:rsid w:val="001E7E56"/>
    <w:rsid w:val="001F14B5"/>
    <w:rsid w:val="001F1F14"/>
    <w:rsid w:val="001F2488"/>
    <w:rsid w:val="001F4348"/>
    <w:rsid w:val="0020324C"/>
    <w:rsid w:val="00213506"/>
    <w:rsid w:val="00215240"/>
    <w:rsid w:val="00217A9A"/>
    <w:rsid w:val="00217EED"/>
    <w:rsid w:val="00223B25"/>
    <w:rsid w:val="002248A5"/>
    <w:rsid w:val="00225155"/>
    <w:rsid w:val="00230F7D"/>
    <w:rsid w:val="0023339E"/>
    <w:rsid w:val="00234006"/>
    <w:rsid w:val="0024362E"/>
    <w:rsid w:val="00243EB7"/>
    <w:rsid w:val="00244085"/>
    <w:rsid w:val="0024613A"/>
    <w:rsid w:val="00252032"/>
    <w:rsid w:val="00256B09"/>
    <w:rsid w:val="00264265"/>
    <w:rsid w:val="00274270"/>
    <w:rsid w:val="002917C8"/>
    <w:rsid w:val="00295203"/>
    <w:rsid w:val="00295DA2"/>
    <w:rsid w:val="002A275A"/>
    <w:rsid w:val="002B2BE2"/>
    <w:rsid w:val="002C01B1"/>
    <w:rsid w:val="002C0D25"/>
    <w:rsid w:val="002C7D13"/>
    <w:rsid w:val="002E696F"/>
    <w:rsid w:val="002F1A66"/>
    <w:rsid w:val="002F2F57"/>
    <w:rsid w:val="00305AE1"/>
    <w:rsid w:val="003068A7"/>
    <w:rsid w:val="00312FB6"/>
    <w:rsid w:val="00313F24"/>
    <w:rsid w:val="00315D8D"/>
    <w:rsid w:val="00320D72"/>
    <w:rsid w:val="00323F8A"/>
    <w:rsid w:val="00326260"/>
    <w:rsid w:val="00331E43"/>
    <w:rsid w:val="00341AB9"/>
    <w:rsid w:val="00347C8A"/>
    <w:rsid w:val="0035022B"/>
    <w:rsid w:val="00353995"/>
    <w:rsid w:val="0035670F"/>
    <w:rsid w:val="003620C0"/>
    <w:rsid w:val="0036396D"/>
    <w:rsid w:val="00366125"/>
    <w:rsid w:val="00377D5F"/>
    <w:rsid w:val="0038589F"/>
    <w:rsid w:val="00386580"/>
    <w:rsid w:val="003A3CCE"/>
    <w:rsid w:val="003B2781"/>
    <w:rsid w:val="003B45CC"/>
    <w:rsid w:val="003C2A69"/>
    <w:rsid w:val="003C518E"/>
    <w:rsid w:val="003C55FC"/>
    <w:rsid w:val="003C6087"/>
    <w:rsid w:val="003C78CB"/>
    <w:rsid w:val="003D01AC"/>
    <w:rsid w:val="003D2DBA"/>
    <w:rsid w:val="003D4001"/>
    <w:rsid w:val="003E5AAE"/>
    <w:rsid w:val="003E62C5"/>
    <w:rsid w:val="003E72B6"/>
    <w:rsid w:val="003E7426"/>
    <w:rsid w:val="003F1F50"/>
    <w:rsid w:val="00404545"/>
    <w:rsid w:val="00413D00"/>
    <w:rsid w:val="004145B0"/>
    <w:rsid w:val="00420452"/>
    <w:rsid w:val="00420457"/>
    <w:rsid w:val="00422297"/>
    <w:rsid w:val="00430F28"/>
    <w:rsid w:val="00435409"/>
    <w:rsid w:val="00442E1D"/>
    <w:rsid w:val="00447137"/>
    <w:rsid w:val="00460673"/>
    <w:rsid w:val="00461218"/>
    <w:rsid w:val="00470B7A"/>
    <w:rsid w:val="00474452"/>
    <w:rsid w:val="00480E2D"/>
    <w:rsid w:val="00481708"/>
    <w:rsid w:val="0048325A"/>
    <w:rsid w:val="00490243"/>
    <w:rsid w:val="0049422B"/>
    <w:rsid w:val="004A03D9"/>
    <w:rsid w:val="004A2D0A"/>
    <w:rsid w:val="004B6041"/>
    <w:rsid w:val="004B6C81"/>
    <w:rsid w:val="004C48F7"/>
    <w:rsid w:val="004D100E"/>
    <w:rsid w:val="004D1824"/>
    <w:rsid w:val="004F0940"/>
    <w:rsid w:val="0050673F"/>
    <w:rsid w:val="00507455"/>
    <w:rsid w:val="00510E40"/>
    <w:rsid w:val="005333A3"/>
    <w:rsid w:val="00537357"/>
    <w:rsid w:val="00537474"/>
    <w:rsid w:val="00547210"/>
    <w:rsid w:val="005476B2"/>
    <w:rsid w:val="00555070"/>
    <w:rsid w:val="00563777"/>
    <w:rsid w:val="00570F1E"/>
    <w:rsid w:val="00573B54"/>
    <w:rsid w:val="005811B0"/>
    <w:rsid w:val="005872F4"/>
    <w:rsid w:val="00592240"/>
    <w:rsid w:val="00594002"/>
    <w:rsid w:val="00595630"/>
    <w:rsid w:val="005A0EEC"/>
    <w:rsid w:val="005A5A20"/>
    <w:rsid w:val="005B28EF"/>
    <w:rsid w:val="005B2BCC"/>
    <w:rsid w:val="005B74BC"/>
    <w:rsid w:val="005B7685"/>
    <w:rsid w:val="005C0F31"/>
    <w:rsid w:val="005C681B"/>
    <w:rsid w:val="005D3889"/>
    <w:rsid w:val="005D5788"/>
    <w:rsid w:val="005E1B2F"/>
    <w:rsid w:val="005E2DEA"/>
    <w:rsid w:val="005F4E32"/>
    <w:rsid w:val="00600E27"/>
    <w:rsid w:val="0060433F"/>
    <w:rsid w:val="00606209"/>
    <w:rsid w:val="00612F63"/>
    <w:rsid w:val="0061518E"/>
    <w:rsid w:val="00620D3C"/>
    <w:rsid w:val="006235C3"/>
    <w:rsid w:val="006352EE"/>
    <w:rsid w:val="00635D5E"/>
    <w:rsid w:val="00637411"/>
    <w:rsid w:val="00641F39"/>
    <w:rsid w:val="00643822"/>
    <w:rsid w:val="006454E7"/>
    <w:rsid w:val="00645B64"/>
    <w:rsid w:val="00647CA6"/>
    <w:rsid w:val="0065130F"/>
    <w:rsid w:val="00655F1F"/>
    <w:rsid w:val="00662D38"/>
    <w:rsid w:val="00667E20"/>
    <w:rsid w:val="00670F0E"/>
    <w:rsid w:val="0067269D"/>
    <w:rsid w:val="00683228"/>
    <w:rsid w:val="00683A6C"/>
    <w:rsid w:val="00684B38"/>
    <w:rsid w:val="00687176"/>
    <w:rsid w:val="00687C94"/>
    <w:rsid w:val="00692F6C"/>
    <w:rsid w:val="00694516"/>
    <w:rsid w:val="00697724"/>
    <w:rsid w:val="006A0F12"/>
    <w:rsid w:val="006A1321"/>
    <w:rsid w:val="006B355F"/>
    <w:rsid w:val="006B4A3C"/>
    <w:rsid w:val="006B69C6"/>
    <w:rsid w:val="006B6DD2"/>
    <w:rsid w:val="006B79B0"/>
    <w:rsid w:val="006C0013"/>
    <w:rsid w:val="006C26C9"/>
    <w:rsid w:val="006C27A9"/>
    <w:rsid w:val="006C546D"/>
    <w:rsid w:val="006C5BFA"/>
    <w:rsid w:val="006C65AA"/>
    <w:rsid w:val="006E1F18"/>
    <w:rsid w:val="006E4140"/>
    <w:rsid w:val="006F1484"/>
    <w:rsid w:val="006F20D2"/>
    <w:rsid w:val="006F3DDC"/>
    <w:rsid w:val="00710AF6"/>
    <w:rsid w:val="007110B1"/>
    <w:rsid w:val="00713D2A"/>
    <w:rsid w:val="00716069"/>
    <w:rsid w:val="00720116"/>
    <w:rsid w:val="00735914"/>
    <w:rsid w:val="00735B04"/>
    <w:rsid w:val="00744830"/>
    <w:rsid w:val="0075157D"/>
    <w:rsid w:val="0075189D"/>
    <w:rsid w:val="0077051C"/>
    <w:rsid w:val="00770DB8"/>
    <w:rsid w:val="00771EAE"/>
    <w:rsid w:val="00773406"/>
    <w:rsid w:val="00781C65"/>
    <w:rsid w:val="00783CD1"/>
    <w:rsid w:val="00790615"/>
    <w:rsid w:val="00791777"/>
    <w:rsid w:val="007965AE"/>
    <w:rsid w:val="007A04F8"/>
    <w:rsid w:val="007A105E"/>
    <w:rsid w:val="007A5D48"/>
    <w:rsid w:val="007B41BB"/>
    <w:rsid w:val="007C0872"/>
    <w:rsid w:val="007C2BD4"/>
    <w:rsid w:val="007C756E"/>
    <w:rsid w:val="007D35EC"/>
    <w:rsid w:val="007E0CEA"/>
    <w:rsid w:val="007E42E8"/>
    <w:rsid w:val="007E5759"/>
    <w:rsid w:val="007E5947"/>
    <w:rsid w:val="007F0BE4"/>
    <w:rsid w:val="007F2260"/>
    <w:rsid w:val="007F39E3"/>
    <w:rsid w:val="00800666"/>
    <w:rsid w:val="00802C9C"/>
    <w:rsid w:val="00805817"/>
    <w:rsid w:val="00806DFC"/>
    <w:rsid w:val="00812E0A"/>
    <w:rsid w:val="0082411F"/>
    <w:rsid w:val="008265DF"/>
    <w:rsid w:val="00826EAC"/>
    <w:rsid w:val="00831AFB"/>
    <w:rsid w:val="00837AED"/>
    <w:rsid w:val="00851785"/>
    <w:rsid w:val="00854EC7"/>
    <w:rsid w:val="00855954"/>
    <w:rsid w:val="00860B4F"/>
    <w:rsid w:val="008626E7"/>
    <w:rsid w:val="00862D8C"/>
    <w:rsid w:val="008645F9"/>
    <w:rsid w:val="008670E4"/>
    <w:rsid w:val="00871B22"/>
    <w:rsid w:val="008730D3"/>
    <w:rsid w:val="00890C21"/>
    <w:rsid w:val="00890D52"/>
    <w:rsid w:val="00891526"/>
    <w:rsid w:val="00892896"/>
    <w:rsid w:val="00892A25"/>
    <w:rsid w:val="00893B97"/>
    <w:rsid w:val="008A1F8C"/>
    <w:rsid w:val="008A3B48"/>
    <w:rsid w:val="008A55EF"/>
    <w:rsid w:val="008A7B1F"/>
    <w:rsid w:val="008B0A94"/>
    <w:rsid w:val="008B142B"/>
    <w:rsid w:val="008B3BEC"/>
    <w:rsid w:val="008B3DA4"/>
    <w:rsid w:val="008C3A81"/>
    <w:rsid w:val="008D25DA"/>
    <w:rsid w:val="008D397E"/>
    <w:rsid w:val="008E29AC"/>
    <w:rsid w:val="008E518E"/>
    <w:rsid w:val="008F52C5"/>
    <w:rsid w:val="009040EC"/>
    <w:rsid w:val="00904CBF"/>
    <w:rsid w:val="009071C7"/>
    <w:rsid w:val="00913796"/>
    <w:rsid w:val="00915435"/>
    <w:rsid w:val="00920FB7"/>
    <w:rsid w:val="00922872"/>
    <w:rsid w:val="009318B4"/>
    <w:rsid w:val="009363C4"/>
    <w:rsid w:val="00941ACA"/>
    <w:rsid w:val="009468B8"/>
    <w:rsid w:val="00947177"/>
    <w:rsid w:val="009567E9"/>
    <w:rsid w:val="009674BD"/>
    <w:rsid w:val="009737C7"/>
    <w:rsid w:val="00982513"/>
    <w:rsid w:val="00983610"/>
    <w:rsid w:val="009960EA"/>
    <w:rsid w:val="009A0D54"/>
    <w:rsid w:val="009A0EC0"/>
    <w:rsid w:val="009A39AE"/>
    <w:rsid w:val="009B26C2"/>
    <w:rsid w:val="009B3F09"/>
    <w:rsid w:val="009C275E"/>
    <w:rsid w:val="009E4000"/>
    <w:rsid w:val="009E497E"/>
    <w:rsid w:val="00A00DBE"/>
    <w:rsid w:val="00A03184"/>
    <w:rsid w:val="00A2005D"/>
    <w:rsid w:val="00A2594D"/>
    <w:rsid w:val="00A2757C"/>
    <w:rsid w:val="00A34490"/>
    <w:rsid w:val="00A36F52"/>
    <w:rsid w:val="00A439D5"/>
    <w:rsid w:val="00A5221A"/>
    <w:rsid w:val="00A53E99"/>
    <w:rsid w:val="00A67591"/>
    <w:rsid w:val="00A715B6"/>
    <w:rsid w:val="00A737FD"/>
    <w:rsid w:val="00A75F8B"/>
    <w:rsid w:val="00A82266"/>
    <w:rsid w:val="00A94134"/>
    <w:rsid w:val="00A97542"/>
    <w:rsid w:val="00AA117E"/>
    <w:rsid w:val="00AA49FC"/>
    <w:rsid w:val="00AB4C94"/>
    <w:rsid w:val="00AC12D9"/>
    <w:rsid w:val="00AC6DAF"/>
    <w:rsid w:val="00AC70D7"/>
    <w:rsid w:val="00AD3574"/>
    <w:rsid w:val="00AF06FE"/>
    <w:rsid w:val="00AF274E"/>
    <w:rsid w:val="00AF42EC"/>
    <w:rsid w:val="00B17C90"/>
    <w:rsid w:val="00B22948"/>
    <w:rsid w:val="00B22F11"/>
    <w:rsid w:val="00B25F19"/>
    <w:rsid w:val="00B2654C"/>
    <w:rsid w:val="00B302DE"/>
    <w:rsid w:val="00B3197B"/>
    <w:rsid w:val="00B35B4B"/>
    <w:rsid w:val="00B421AF"/>
    <w:rsid w:val="00B47618"/>
    <w:rsid w:val="00B51492"/>
    <w:rsid w:val="00B518BB"/>
    <w:rsid w:val="00B5633A"/>
    <w:rsid w:val="00B57399"/>
    <w:rsid w:val="00B60698"/>
    <w:rsid w:val="00B774CC"/>
    <w:rsid w:val="00B77E95"/>
    <w:rsid w:val="00B8286F"/>
    <w:rsid w:val="00B876B2"/>
    <w:rsid w:val="00B90417"/>
    <w:rsid w:val="00B90B38"/>
    <w:rsid w:val="00B95C35"/>
    <w:rsid w:val="00BA19FD"/>
    <w:rsid w:val="00BB20B7"/>
    <w:rsid w:val="00BC0E86"/>
    <w:rsid w:val="00BC22D5"/>
    <w:rsid w:val="00BF12D0"/>
    <w:rsid w:val="00C1188F"/>
    <w:rsid w:val="00C12BE2"/>
    <w:rsid w:val="00C17BC4"/>
    <w:rsid w:val="00C22D94"/>
    <w:rsid w:val="00C302A8"/>
    <w:rsid w:val="00C32590"/>
    <w:rsid w:val="00C37BB0"/>
    <w:rsid w:val="00C44EE2"/>
    <w:rsid w:val="00C474DD"/>
    <w:rsid w:val="00C55C9D"/>
    <w:rsid w:val="00C70C2A"/>
    <w:rsid w:val="00C725A4"/>
    <w:rsid w:val="00C86368"/>
    <w:rsid w:val="00C87871"/>
    <w:rsid w:val="00C904FD"/>
    <w:rsid w:val="00C9147B"/>
    <w:rsid w:val="00C92A63"/>
    <w:rsid w:val="00C94D4C"/>
    <w:rsid w:val="00CA56A1"/>
    <w:rsid w:val="00CA6E7F"/>
    <w:rsid w:val="00CA7D63"/>
    <w:rsid w:val="00CB1474"/>
    <w:rsid w:val="00CB3DB1"/>
    <w:rsid w:val="00CB42A3"/>
    <w:rsid w:val="00CB6C0E"/>
    <w:rsid w:val="00CB6C58"/>
    <w:rsid w:val="00CB6CF9"/>
    <w:rsid w:val="00CC65CD"/>
    <w:rsid w:val="00CC7725"/>
    <w:rsid w:val="00CD2B19"/>
    <w:rsid w:val="00CE4A32"/>
    <w:rsid w:val="00CF5878"/>
    <w:rsid w:val="00D008BB"/>
    <w:rsid w:val="00D11C02"/>
    <w:rsid w:val="00D137D8"/>
    <w:rsid w:val="00D13E87"/>
    <w:rsid w:val="00D173FC"/>
    <w:rsid w:val="00D20DF2"/>
    <w:rsid w:val="00D24EB4"/>
    <w:rsid w:val="00D273C6"/>
    <w:rsid w:val="00D35585"/>
    <w:rsid w:val="00D41C9F"/>
    <w:rsid w:val="00D46489"/>
    <w:rsid w:val="00D67339"/>
    <w:rsid w:val="00D73340"/>
    <w:rsid w:val="00D813BD"/>
    <w:rsid w:val="00D85440"/>
    <w:rsid w:val="00D94F6D"/>
    <w:rsid w:val="00DB2263"/>
    <w:rsid w:val="00DC06F7"/>
    <w:rsid w:val="00DD2643"/>
    <w:rsid w:val="00DD5326"/>
    <w:rsid w:val="00DD61C9"/>
    <w:rsid w:val="00DE19F5"/>
    <w:rsid w:val="00DE7473"/>
    <w:rsid w:val="00DE7EC4"/>
    <w:rsid w:val="00DF6420"/>
    <w:rsid w:val="00DF7FF1"/>
    <w:rsid w:val="00E016FD"/>
    <w:rsid w:val="00E0542A"/>
    <w:rsid w:val="00E07942"/>
    <w:rsid w:val="00E14DCD"/>
    <w:rsid w:val="00E17AF2"/>
    <w:rsid w:val="00E300DB"/>
    <w:rsid w:val="00E3341C"/>
    <w:rsid w:val="00E33E81"/>
    <w:rsid w:val="00E542A9"/>
    <w:rsid w:val="00E5760B"/>
    <w:rsid w:val="00E65A12"/>
    <w:rsid w:val="00E74220"/>
    <w:rsid w:val="00E80ACA"/>
    <w:rsid w:val="00E81808"/>
    <w:rsid w:val="00E875AC"/>
    <w:rsid w:val="00E90C10"/>
    <w:rsid w:val="00E93D35"/>
    <w:rsid w:val="00E96A0E"/>
    <w:rsid w:val="00EA17AC"/>
    <w:rsid w:val="00EA3ACD"/>
    <w:rsid w:val="00EB04D7"/>
    <w:rsid w:val="00EB5BEE"/>
    <w:rsid w:val="00EC324E"/>
    <w:rsid w:val="00ED2551"/>
    <w:rsid w:val="00ED3D9D"/>
    <w:rsid w:val="00ED6EBE"/>
    <w:rsid w:val="00EE009C"/>
    <w:rsid w:val="00EE19BE"/>
    <w:rsid w:val="00EE2A89"/>
    <w:rsid w:val="00EE2D04"/>
    <w:rsid w:val="00EE588D"/>
    <w:rsid w:val="00F02A85"/>
    <w:rsid w:val="00F037F1"/>
    <w:rsid w:val="00F04921"/>
    <w:rsid w:val="00F056E0"/>
    <w:rsid w:val="00F06270"/>
    <w:rsid w:val="00F078C1"/>
    <w:rsid w:val="00F1258F"/>
    <w:rsid w:val="00F1584B"/>
    <w:rsid w:val="00F16150"/>
    <w:rsid w:val="00F24653"/>
    <w:rsid w:val="00F250B8"/>
    <w:rsid w:val="00F5131F"/>
    <w:rsid w:val="00F51EBF"/>
    <w:rsid w:val="00F52F59"/>
    <w:rsid w:val="00F57295"/>
    <w:rsid w:val="00F648FE"/>
    <w:rsid w:val="00F65B8E"/>
    <w:rsid w:val="00F71A89"/>
    <w:rsid w:val="00F74CBE"/>
    <w:rsid w:val="00F76030"/>
    <w:rsid w:val="00F823F2"/>
    <w:rsid w:val="00F86AC3"/>
    <w:rsid w:val="00F91757"/>
    <w:rsid w:val="00F949FE"/>
    <w:rsid w:val="00F94B81"/>
    <w:rsid w:val="00FA1570"/>
    <w:rsid w:val="00FA33F3"/>
    <w:rsid w:val="00FA4B1F"/>
    <w:rsid w:val="00FB3855"/>
    <w:rsid w:val="00FC5A46"/>
    <w:rsid w:val="00FD3321"/>
    <w:rsid w:val="00FD5820"/>
    <w:rsid w:val="00FD7E8D"/>
    <w:rsid w:val="00FF4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 w:qFormat="1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Body Text" w:uiPriority="0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link w:val="Nadpis1Char"/>
    <w:qFormat/>
    <w:rsid w:val="002F2F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C26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C26C9"/>
  </w:style>
  <w:style w:type="paragraph" w:styleId="Zpat">
    <w:name w:val="footer"/>
    <w:basedOn w:val="Normln"/>
    <w:link w:val="ZpatChar"/>
    <w:uiPriority w:val="99"/>
    <w:unhideWhenUsed/>
    <w:rsid w:val="006C26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C26C9"/>
  </w:style>
  <w:style w:type="paragraph" w:customStyle="1" w:styleId="Zkladnodstavec">
    <w:name w:val="[Základní odstavec]"/>
    <w:basedOn w:val="Normln"/>
    <w:link w:val="ZkladnodstavecChar"/>
    <w:uiPriority w:val="99"/>
    <w:rsid w:val="006C26C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670F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70F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0">
    <w:name w:val="A0"/>
    <w:uiPriority w:val="99"/>
    <w:rsid w:val="00670F0E"/>
    <w:rPr>
      <w:b/>
      <w:bCs/>
      <w:color w:val="221E1F"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670F0E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70F0E"/>
    <w:rPr>
      <w:color w:val="605E5C"/>
      <w:shd w:val="clear" w:color="auto" w:fill="E1DFDD"/>
    </w:rPr>
  </w:style>
  <w:style w:type="paragraph" w:customStyle="1" w:styleId="Pa0">
    <w:name w:val="Pa0"/>
    <w:basedOn w:val="Default"/>
    <w:next w:val="Default"/>
    <w:uiPriority w:val="99"/>
    <w:rsid w:val="00F06270"/>
    <w:pPr>
      <w:spacing w:line="241" w:lineRule="atLeast"/>
    </w:pPr>
    <w:rPr>
      <w:color w:val="auto"/>
    </w:rPr>
  </w:style>
  <w:style w:type="character" w:customStyle="1" w:styleId="Nadpis1Char">
    <w:name w:val="Nadpis 1 Char"/>
    <w:basedOn w:val="Standardnpsmoodstavce"/>
    <w:link w:val="Nadpis1"/>
    <w:rsid w:val="002F2F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P6Textbold">
    <w:name w:val="P6 Text bold"/>
    <w:basedOn w:val="Zkladnodstavec"/>
    <w:link w:val="P6TextboldChar"/>
    <w:qFormat/>
    <w:rsid w:val="004A2D0A"/>
    <w:pPr>
      <w:tabs>
        <w:tab w:val="left" w:pos="1980"/>
      </w:tabs>
      <w:spacing w:line="276" w:lineRule="auto"/>
      <w:ind w:left="-252"/>
    </w:pPr>
    <w:rPr>
      <w:rFonts w:ascii="Arial" w:hAnsi="Arial" w:cs="Arial"/>
      <w:b/>
      <w:bCs/>
      <w:sz w:val="20"/>
      <w:szCs w:val="20"/>
    </w:rPr>
  </w:style>
  <w:style w:type="paragraph" w:customStyle="1" w:styleId="P6Nadpis">
    <w:name w:val="P6 Nadpis"/>
    <w:basedOn w:val="Normln"/>
    <w:link w:val="P6NadpisChar"/>
    <w:qFormat/>
    <w:rsid w:val="002F2F57"/>
    <w:pPr>
      <w:autoSpaceDE w:val="0"/>
      <w:autoSpaceDN w:val="0"/>
      <w:adjustRightInd w:val="0"/>
      <w:spacing w:after="0" w:line="276" w:lineRule="auto"/>
    </w:pPr>
    <w:rPr>
      <w:rFonts w:ascii="Arial" w:hAnsi="Arial" w:cs="Arial"/>
      <w:color w:val="221E1F"/>
      <w:sz w:val="38"/>
      <w:szCs w:val="38"/>
    </w:rPr>
  </w:style>
  <w:style w:type="character" w:customStyle="1" w:styleId="ZkladnodstavecChar">
    <w:name w:val="[Základní odstavec] Char"/>
    <w:basedOn w:val="Standardnpsmoodstavce"/>
    <w:link w:val="Zkladnodstavec"/>
    <w:uiPriority w:val="99"/>
    <w:rsid w:val="002F2F57"/>
    <w:rPr>
      <w:rFonts w:ascii="Minion Pro" w:hAnsi="Minion Pro" w:cs="Minion Pro"/>
      <w:color w:val="000000"/>
      <w:sz w:val="24"/>
      <w:szCs w:val="24"/>
    </w:rPr>
  </w:style>
  <w:style w:type="character" w:customStyle="1" w:styleId="P6TextboldChar">
    <w:name w:val="P6 Text bold Char"/>
    <w:basedOn w:val="ZkladnodstavecChar"/>
    <w:link w:val="P6Textbold"/>
    <w:rsid w:val="004A2D0A"/>
    <w:rPr>
      <w:rFonts w:ascii="Arial" w:hAnsi="Arial" w:cs="Arial"/>
      <w:b/>
      <w:bCs/>
      <w:color w:val="000000"/>
      <w:sz w:val="20"/>
      <w:szCs w:val="20"/>
    </w:rPr>
  </w:style>
  <w:style w:type="paragraph" w:customStyle="1" w:styleId="P6Nadpisbold">
    <w:name w:val="P6 Nadpis bold"/>
    <w:basedOn w:val="Normln"/>
    <w:link w:val="P6NadpisboldChar"/>
    <w:qFormat/>
    <w:rsid w:val="002F2F57"/>
    <w:pPr>
      <w:autoSpaceDE w:val="0"/>
      <w:autoSpaceDN w:val="0"/>
      <w:adjustRightInd w:val="0"/>
      <w:spacing w:after="0" w:line="276" w:lineRule="auto"/>
    </w:pPr>
    <w:rPr>
      <w:rFonts w:ascii="Arial" w:hAnsi="Arial" w:cs="Arial"/>
      <w:b/>
      <w:bCs/>
      <w:sz w:val="38"/>
      <w:szCs w:val="38"/>
    </w:rPr>
  </w:style>
  <w:style w:type="character" w:customStyle="1" w:styleId="P6NadpisChar">
    <w:name w:val="P6 Nadpis Char"/>
    <w:basedOn w:val="Standardnpsmoodstavce"/>
    <w:link w:val="P6Nadpis"/>
    <w:rsid w:val="002F2F57"/>
    <w:rPr>
      <w:rFonts w:ascii="Arial" w:hAnsi="Arial" w:cs="Arial"/>
      <w:color w:val="221E1F"/>
      <w:sz w:val="38"/>
      <w:szCs w:val="38"/>
    </w:rPr>
  </w:style>
  <w:style w:type="paragraph" w:customStyle="1" w:styleId="P6Textnormal">
    <w:name w:val="P6 Text normal"/>
    <w:basedOn w:val="Normln"/>
    <w:link w:val="P6TextnormalChar"/>
    <w:qFormat/>
    <w:rsid w:val="00B47618"/>
    <w:pPr>
      <w:autoSpaceDE w:val="0"/>
      <w:autoSpaceDN w:val="0"/>
      <w:adjustRightInd w:val="0"/>
      <w:spacing w:after="0" w:line="276" w:lineRule="auto"/>
      <w:ind w:left="-266"/>
    </w:pPr>
    <w:rPr>
      <w:rFonts w:ascii="Arial" w:hAnsi="Arial" w:cs="Arial"/>
      <w:color w:val="221E1F"/>
      <w:sz w:val="20"/>
      <w:szCs w:val="20"/>
    </w:rPr>
  </w:style>
  <w:style w:type="character" w:customStyle="1" w:styleId="P6NadpisboldChar">
    <w:name w:val="P6 Nadpis bold Char"/>
    <w:basedOn w:val="Standardnpsmoodstavce"/>
    <w:link w:val="P6Nadpisbold"/>
    <w:rsid w:val="002F2F57"/>
    <w:rPr>
      <w:rFonts w:ascii="Arial" w:hAnsi="Arial" w:cs="Arial"/>
      <w:b/>
      <w:bCs/>
      <w:sz w:val="38"/>
      <w:szCs w:val="38"/>
    </w:rPr>
  </w:style>
  <w:style w:type="paragraph" w:customStyle="1" w:styleId="P6Textitalic">
    <w:name w:val="P6 Text italic"/>
    <w:basedOn w:val="P6Textnormal"/>
    <w:link w:val="P6TextitalicChar"/>
    <w:qFormat/>
    <w:rsid w:val="00B47618"/>
    <w:rPr>
      <w:i/>
      <w:iCs/>
    </w:rPr>
  </w:style>
  <w:style w:type="character" w:customStyle="1" w:styleId="P6TextnormalChar">
    <w:name w:val="P6 Text normal Char"/>
    <w:basedOn w:val="Standardnpsmoodstavce"/>
    <w:link w:val="P6Textnormal"/>
    <w:rsid w:val="00B47618"/>
    <w:rPr>
      <w:rFonts w:ascii="Arial" w:hAnsi="Arial" w:cs="Arial"/>
      <w:color w:val="221E1F"/>
      <w:sz w:val="20"/>
      <w:szCs w:val="20"/>
    </w:rPr>
  </w:style>
  <w:style w:type="character" w:customStyle="1" w:styleId="P6TextitalicChar">
    <w:name w:val="P6 Text italic Char"/>
    <w:basedOn w:val="P6TextnormalChar"/>
    <w:link w:val="P6Textitalic"/>
    <w:rsid w:val="00B47618"/>
    <w:rPr>
      <w:rFonts w:ascii="Arial" w:hAnsi="Arial" w:cs="Arial"/>
      <w:i/>
      <w:iCs/>
      <w:color w:val="221E1F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CA7D63"/>
    <w:pPr>
      <w:ind w:left="720"/>
      <w:contextualSpacing/>
    </w:pPr>
  </w:style>
  <w:style w:type="paragraph" w:styleId="Zkladntext">
    <w:name w:val="Body Text"/>
    <w:basedOn w:val="Normln"/>
    <w:link w:val="ZkladntextChar"/>
    <w:rsid w:val="00E054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E0542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60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0673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867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B95C3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 w:qFormat="1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Body Text" w:uiPriority="0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link w:val="Nadpis1Char"/>
    <w:qFormat/>
    <w:rsid w:val="002F2F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C26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C26C9"/>
  </w:style>
  <w:style w:type="paragraph" w:styleId="Zpat">
    <w:name w:val="footer"/>
    <w:basedOn w:val="Normln"/>
    <w:link w:val="ZpatChar"/>
    <w:uiPriority w:val="99"/>
    <w:unhideWhenUsed/>
    <w:rsid w:val="006C26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C26C9"/>
  </w:style>
  <w:style w:type="paragraph" w:customStyle="1" w:styleId="Zkladnodstavec">
    <w:name w:val="[Základní odstavec]"/>
    <w:basedOn w:val="Normln"/>
    <w:link w:val="ZkladnodstavecChar"/>
    <w:uiPriority w:val="99"/>
    <w:rsid w:val="006C26C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670F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70F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0">
    <w:name w:val="A0"/>
    <w:uiPriority w:val="99"/>
    <w:rsid w:val="00670F0E"/>
    <w:rPr>
      <w:b/>
      <w:bCs/>
      <w:color w:val="221E1F"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670F0E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70F0E"/>
    <w:rPr>
      <w:color w:val="605E5C"/>
      <w:shd w:val="clear" w:color="auto" w:fill="E1DFDD"/>
    </w:rPr>
  </w:style>
  <w:style w:type="paragraph" w:customStyle="1" w:styleId="Pa0">
    <w:name w:val="Pa0"/>
    <w:basedOn w:val="Default"/>
    <w:next w:val="Default"/>
    <w:uiPriority w:val="99"/>
    <w:rsid w:val="00F06270"/>
    <w:pPr>
      <w:spacing w:line="241" w:lineRule="atLeast"/>
    </w:pPr>
    <w:rPr>
      <w:color w:val="auto"/>
    </w:rPr>
  </w:style>
  <w:style w:type="character" w:customStyle="1" w:styleId="Nadpis1Char">
    <w:name w:val="Nadpis 1 Char"/>
    <w:basedOn w:val="Standardnpsmoodstavce"/>
    <w:link w:val="Nadpis1"/>
    <w:rsid w:val="002F2F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P6Textbold">
    <w:name w:val="P6 Text bold"/>
    <w:basedOn w:val="Zkladnodstavec"/>
    <w:link w:val="P6TextboldChar"/>
    <w:qFormat/>
    <w:rsid w:val="004A2D0A"/>
    <w:pPr>
      <w:tabs>
        <w:tab w:val="left" w:pos="1980"/>
      </w:tabs>
      <w:spacing w:line="276" w:lineRule="auto"/>
      <w:ind w:left="-252"/>
    </w:pPr>
    <w:rPr>
      <w:rFonts w:ascii="Arial" w:hAnsi="Arial" w:cs="Arial"/>
      <w:b/>
      <w:bCs/>
      <w:sz w:val="20"/>
      <w:szCs w:val="20"/>
    </w:rPr>
  </w:style>
  <w:style w:type="paragraph" w:customStyle="1" w:styleId="P6Nadpis">
    <w:name w:val="P6 Nadpis"/>
    <w:basedOn w:val="Normln"/>
    <w:link w:val="P6NadpisChar"/>
    <w:qFormat/>
    <w:rsid w:val="002F2F57"/>
    <w:pPr>
      <w:autoSpaceDE w:val="0"/>
      <w:autoSpaceDN w:val="0"/>
      <w:adjustRightInd w:val="0"/>
      <w:spacing w:after="0" w:line="276" w:lineRule="auto"/>
    </w:pPr>
    <w:rPr>
      <w:rFonts w:ascii="Arial" w:hAnsi="Arial" w:cs="Arial"/>
      <w:color w:val="221E1F"/>
      <w:sz w:val="38"/>
      <w:szCs w:val="38"/>
    </w:rPr>
  </w:style>
  <w:style w:type="character" w:customStyle="1" w:styleId="ZkladnodstavecChar">
    <w:name w:val="[Základní odstavec] Char"/>
    <w:basedOn w:val="Standardnpsmoodstavce"/>
    <w:link w:val="Zkladnodstavec"/>
    <w:uiPriority w:val="99"/>
    <w:rsid w:val="002F2F57"/>
    <w:rPr>
      <w:rFonts w:ascii="Minion Pro" w:hAnsi="Minion Pro" w:cs="Minion Pro"/>
      <w:color w:val="000000"/>
      <w:sz w:val="24"/>
      <w:szCs w:val="24"/>
    </w:rPr>
  </w:style>
  <w:style w:type="character" w:customStyle="1" w:styleId="P6TextboldChar">
    <w:name w:val="P6 Text bold Char"/>
    <w:basedOn w:val="ZkladnodstavecChar"/>
    <w:link w:val="P6Textbold"/>
    <w:rsid w:val="004A2D0A"/>
    <w:rPr>
      <w:rFonts w:ascii="Arial" w:hAnsi="Arial" w:cs="Arial"/>
      <w:b/>
      <w:bCs/>
      <w:color w:val="000000"/>
      <w:sz w:val="20"/>
      <w:szCs w:val="20"/>
    </w:rPr>
  </w:style>
  <w:style w:type="paragraph" w:customStyle="1" w:styleId="P6Nadpisbold">
    <w:name w:val="P6 Nadpis bold"/>
    <w:basedOn w:val="Normln"/>
    <w:link w:val="P6NadpisboldChar"/>
    <w:qFormat/>
    <w:rsid w:val="002F2F57"/>
    <w:pPr>
      <w:autoSpaceDE w:val="0"/>
      <w:autoSpaceDN w:val="0"/>
      <w:adjustRightInd w:val="0"/>
      <w:spacing w:after="0" w:line="276" w:lineRule="auto"/>
    </w:pPr>
    <w:rPr>
      <w:rFonts w:ascii="Arial" w:hAnsi="Arial" w:cs="Arial"/>
      <w:b/>
      <w:bCs/>
      <w:sz w:val="38"/>
      <w:szCs w:val="38"/>
    </w:rPr>
  </w:style>
  <w:style w:type="character" w:customStyle="1" w:styleId="P6NadpisChar">
    <w:name w:val="P6 Nadpis Char"/>
    <w:basedOn w:val="Standardnpsmoodstavce"/>
    <w:link w:val="P6Nadpis"/>
    <w:rsid w:val="002F2F57"/>
    <w:rPr>
      <w:rFonts w:ascii="Arial" w:hAnsi="Arial" w:cs="Arial"/>
      <w:color w:val="221E1F"/>
      <w:sz w:val="38"/>
      <w:szCs w:val="38"/>
    </w:rPr>
  </w:style>
  <w:style w:type="paragraph" w:customStyle="1" w:styleId="P6Textnormal">
    <w:name w:val="P6 Text normal"/>
    <w:basedOn w:val="Normln"/>
    <w:link w:val="P6TextnormalChar"/>
    <w:qFormat/>
    <w:rsid w:val="00B47618"/>
    <w:pPr>
      <w:autoSpaceDE w:val="0"/>
      <w:autoSpaceDN w:val="0"/>
      <w:adjustRightInd w:val="0"/>
      <w:spacing w:after="0" w:line="276" w:lineRule="auto"/>
      <w:ind w:left="-266"/>
    </w:pPr>
    <w:rPr>
      <w:rFonts w:ascii="Arial" w:hAnsi="Arial" w:cs="Arial"/>
      <w:color w:val="221E1F"/>
      <w:sz w:val="20"/>
      <w:szCs w:val="20"/>
    </w:rPr>
  </w:style>
  <w:style w:type="character" w:customStyle="1" w:styleId="P6NadpisboldChar">
    <w:name w:val="P6 Nadpis bold Char"/>
    <w:basedOn w:val="Standardnpsmoodstavce"/>
    <w:link w:val="P6Nadpisbold"/>
    <w:rsid w:val="002F2F57"/>
    <w:rPr>
      <w:rFonts w:ascii="Arial" w:hAnsi="Arial" w:cs="Arial"/>
      <w:b/>
      <w:bCs/>
      <w:sz w:val="38"/>
      <w:szCs w:val="38"/>
    </w:rPr>
  </w:style>
  <w:style w:type="paragraph" w:customStyle="1" w:styleId="P6Textitalic">
    <w:name w:val="P6 Text italic"/>
    <w:basedOn w:val="P6Textnormal"/>
    <w:link w:val="P6TextitalicChar"/>
    <w:qFormat/>
    <w:rsid w:val="00B47618"/>
    <w:rPr>
      <w:i/>
      <w:iCs/>
    </w:rPr>
  </w:style>
  <w:style w:type="character" w:customStyle="1" w:styleId="P6TextnormalChar">
    <w:name w:val="P6 Text normal Char"/>
    <w:basedOn w:val="Standardnpsmoodstavce"/>
    <w:link w:val="P6Textnormal"/>
    <w:rsid w:val="00B47618"/>
    <w:rPr>
      <w:rFonts w:ascii="Arial" w:hAnsi="Arial" w:cs="Arial"/>
      <w:color w:val="221E1F"/>
      <w:sz w:val="20"/>
      <w:szCs w:val="20"/>
    </w:rPr>
  </w:style>
  <w:style w:type="character" w:customStyle="1" w:styleId="P6TextitalicChar">
    <w:name w:val="P6 Text italic Char"/>
    <w:basedOn w:val="P6TextnormalChar"/>
    <w:link w:val="P6Textitalic"/>
    <w:rsid w:val="00B47618"/>
    <w:rPr>
      <w:rFonts w:ascii="Arial" w:hAnsi="Arial" w:cs="Arial"/>
      <w:i/>
      <w:iCs/>
      <w:color w:val="221E1F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CA7D63"/>
    <w:pPr>
      <w:ind w:left="720"/>
      <w:contextualSpacing/>
    </w:pPr>
  </w:style>
  <w:style w:type="paragraph" w:styleId="Zkladntext">
    <w:name w:val="Body Text"/>
    <w:basedOn w:val="Normln"/>
    <w:link w:val="ZkladntextChar"/>
    <w:rsid w:val="00E054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E0542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60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0673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867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B95C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8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izl0to\Downloads\_PRAHA_6_ZAPIS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6A5389-2B6B-49A7-AFF6-FF2E5E7C7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_PRAHA_6_ZAPIS</Template>
  <TotalTime>335</TotalTime>
  <Pages>4</Pages>
  <Words>1040</Words>
  <Characters>6137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Veselý Radek</dc:creator>
  <cp:lastModifiedBy>Veselý Radek</cp:lastModifiedBy>
  <cp:revision>20</cp:revision>
  <cp:lastPrinted>2025-06-30T12:13:00Z</cp:lastPrinted>
  <dcterms:created xsi:type="dcterms:W3CDTF">2025-12-01T12:52:00Z</dcterms:created>
  <dcterms:modified xsi:type="dcterms:W3CDTF">2025-12-03T14:15:00Z</dcterms:modified>
</cp:coreProperties>
</file>