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7E9" w:rsidRDefault="006C26C9" w:rsidP="00800666">
      <w:pPr>
        <w:pStyle w:val="Zkladnodstavec"/>
        <w:tabs>
          <w:tab w:val="left" w:pos="1980"/>
        </w:tabs>
        <w:spacing w:line="276" w:lineRule="auto"/>
        <w:ind w:left="1985" w:hanging="2251"/>
        <w:rPr>
          <w:rStyle w:val="P6TextboldChar"/>
        </w:rPr>
      </w:pPr>
      <w:r w:rsidRPr="00913796">
        <w:rPr>
          <w:rFonts w:ascii="Arial" w:hAnsi="Arial" w:cs="Arial"/>
          <w:b/>
          <w:bCs/>
          <w:sz w:val="20"/>
          <w:szCs w:val="20"/>
        </w:rPr>
        <w:t>Věc:</w:t>
      </w:r>
      <w:r w:rsidRPr="00913796">
        <w:rPr>
          <w:rFonts w:ascii="Arial" w:hAnsi="Arial" w:cs="Arial"/>
          <w:b/>
          <w:bCs/>
          <w:sz w:val="20"/>
          <w:szCs w:val="20"/>
        </w:rPr>
        <w:tab/>
      </w:r>
      <w:r w:rsidR="00892896">
        <w:rPr>
          <w:rFonts w:ascii="Arial" w:hAnsi="Arial" w:cs="Arial"/>
          <w:b/>
          <w:bCs/>
          <w:sz w:val="20"/>
          <w:szCs w:val="20"/>
        </w:rPr>
        <w:t xml:space="preserve">Zápis z </w:t>
      </w:r>
      <w:r w:rsidR="007965AE">
        <w:rPr>
          <w:rFonts w:ascii="Arial" w:hAnsi="Arial" w:cs="Arial"/>
          <w:b/>
          <w:bCs/>
          <w:sz w:val="20"/>
          <w:szCs w:val="20"/>
        </w:rPr>
        <w:t>9</w:t>
      </w:r>
      <w:r w:rsidR="00DD61C9" w:rsidRPr="00DD61C9">
        <w:rPr>
          <w:rFonts w:ascii="Arial" w:hAnsi="Arial" w:cs="Arial"/>
          <w:b/>
          <w:bCs/>
          <w:sz w:val="20"/>
          <w:szCs w:val="20"/>
        </w:rPr>
        <w:t>. jednání Finančního výboru ZMČ Praha 6</w:t>
      </w:r>
      <w:r w:rsidR="00837AED">
        <w:rPr>
          <w:rFonts w:ascii="Arial" w:hAnsi="Arial" w:cs="Arial"/>
          <w:b/>
          <w:bCs/>
          <w:sz w:val="20"/>
          <w:szCs w:val="20"/>
        </w:rPr>
        <w:t xml:space="preserve"> v roce 202</w:t>
      </w:r>
      <w:r w:rsidR="00510E40">
        <w:rPr>
          <w:rFonts w:ascii="Arial" w:hAnsi="Arial" w:cs="Arial"/>
          <w:b/>
          <w:bCs/>
          <w:sz w:val="20"/>
          <w:szCs w:val="20"/>
        </w:rPr>
        <w:t>5</w:t>
      </w:r>
    </w:p>
    <w:p w:rsidR="00366125" w:rsidRDefault="00ED3D9D" w:rsidP="00413D00">
      <w:pPr>
        <w:pStyle w:val="Zkladnodstavec"/>
        <w:tabs>
          <w:tab w:val="left" w:pos="1980"/>
        </w:tabs>
        <w:spacing w:line="276" w:lineRule="auto"/>
        <w:ind w:left="1980" w:hanging="2246"/>
        <w:rPr>
          <w:rStyle w:val="P6TextboldChar"/>
        </w:rPr>
      </w:pPr>
      <w:r>
        <w:rPr>
          <w:rFonts w:ascii="Arial" w:hAnsi="Arial" w:cs="Arial"/>
          <w:b/>
          <w:bCs/>
          <w:sz w:val="20"/>
          <w:szCs w:val="20"/>
        </w:rPr>
        <w:t>Datum a čas</w:t>
      </w:r>
      <w:r w:rsidR="00366125">
        <w:rPr>
          <w:rFonts w:ascii="Arial" w:hAnsi="Arial" w:cs="Arial"/>
          <w:b/>
          <w:bCs/>
          <w:sz w:val="20"/>
          <w:szCs w:val="20"/>
        </w:rPr>
        <w:t>:</w:t>
      </w:r>
      <w:r w:rsidR="00366125">
        <w:rPr>
          <w:rFonts w:ascii="Arial" w:hAnsi="Arial" w:cs="Arial"/>
          <w:b/>
          <w:bCs/>
          <w:sz w:val="20"/>
          <w:szCs w:val="20"/>
        </w:rPr>
        <w:tab/>
      </w:r>
      <w:proofErr w:type="gramStart"/>
      <w:r w:rsidR="00AC70D7">
        <w:rPr>
          <w:rFonts w:ascii="Arial" w:hAnsi="Arial" w:cs="Arial"/>
          <w:bCs/>
          <w:sz w:val="20"/>
          <w:szCs w:val="20"/>
        </w:rPr>
        <w:t>2</w:t>
      </w:r>
      <w:r w:rsidR="007965AE">
        <w:rPr>
          <w:rFonts w:ascii="Arial" w:hAnsi="Arial" w:cs="Arial"/>
          <w:bCs/>
          <w:sz w:val="20"/>
          <w:szCs w:val="20"/>
        </w:rPr>
        <w:t>2</w:t>
      </w:r>
      <w:r w:rsidR="00510E40">
        <w:rPr>
          <w:rFonts w:ascii="Arial" w:hAnsi="Arial" w:cs="Arial"/>
          <w:bCs/>
          <w:sz w:val="20"/>
          <w:szCs w:val="20"/>
        </w:rPr>
        <w:t>.</w:t>
      </w:r>
      <w:r w:rsidR="007965AE">
        <w:rPr>
          <w:rFonts w:ascii="Arial" w:hAnsi="Arial" w:cs="Arial"/>
          <w:bCs/>
          <w:sz w:val="20"/>
          <w:szCs w:val="20"/>
        </w:rPr>
        <w:t>10</w:t>
      </w:r>
      <w:r w:rsidR="008A1F8C">
        <w:rPr>
          <w:rFonts w:ascii="Arial" w:hAnsi="Arial" w:cs="Arial"/>
          <w:color w:val="231F20"/>
          <w:sz w:val="20"/>
        </w:rPr>
        <w:t>.</w:t>
      </w:r>
      <w:r w:rsidR="007C0872">
        <w:rPr>
          <w:rFonts w:ascii="Arial" w:hAnsi="Arial" w:cs="Arial"/>
          <w:color w:val="231F20"/>
          <w:sz w:val="20"/>
        </w:rPr>
        <w:t>202</w:t>
      </w:r>
      <w:r w:rsidR="00510E40">
        <w:rPr>
          <w:rFonts w:ascii="Arial" w:hAnsi="Arial" w:cs="Arial"/>
          <w:color w:val="231F20"/>
          <w:sz w:val="20"/>
        </w:rPr>
        <w:t>5</w:t>
      </w:r>
      <w:proofErr w:type="gramEnd"/>
      <w:r w:rsidR="00892896">
        <w:rPr>
          <w:rFonts w:ascii="Arial" w:hAnsi="Arial" w:cs="Arial"/>
          <w:color w:val="231F20"/>
          <w:sz w:val="20"/>
        </w:rPr>
        <w:t xml:space="preserve"> od 1</w:t>
      </w:r>
      <w:r w:rsidR="00510E40">
        <w:rPr>
          <w:rFonts w:ascii="Arial" w:hAnsi="Arial" w:cs="Arial"/>
          <w:color w:val="231F20"/>
          <w:sz w:val="20"/>
        </w:rPr>
        <w:t>6:00</w:t>
      </w:r>
      <w:r w:rsidR="00892896">
        <w:rPr>
          <w:rFonts w:ascii="Arial" w:hAnsi="Arial" w:cs="Arial"/>
          <w:color w:val="231F20"/>
          <w:sz w:val="20"/>
        </w:rPr>
        <w:t xml:space="preserve"> do </w:t>
      </w:r>
      <w:r w:rsidR="007965AE">
        <w:rPr>
          <w:rFonts w:ascii="Arial" w:hAnsi="Arial" w:cs="Arial"/>
          <w:color w:val="231F20"/>
          <w:sz w:val="20"/>
        </w:rPr>
        <w:t>17</w:t>
      </w:r>
      <w:r w:rsidR="006C65AA">
        <w:rPr>
          <w:rFonts w:ascii="Arial" w:hAnsi="Arial" w:cs="Arial"/>
          <w:color w:val="231F20"/>
          <w:sz w:val="20"/>
        </w:rPr>
        <w:t>.</w:t>
      </w:r>
      <w:r w:rsidR="007965AE">
        <w:rPr>
          <w:rFonts w:ascii="Arial" w:hAnsi="Arial" w:cs="Arial"/>
          <w:color w:val="231F20"/>
          <w:sz w:val="20"/>
        </w:rPr>
        <w:t>50</w:t>
      </w:r>
      <w:r w:rsidR="006C65AA">
        <w:rPr>
          <w:rFonts w:ascii="Arial" w:hAnsi="Arial" w:cs="Arial"/>
          <w:color w:val="231F20"/>
          <w:sz w:val="20"/>
        </w:rPr>
        <w:t xml:space="preserve"> </w:t>
      </w:r>
      <w:r w:rsidR="009A0EC0">
        <w:rPr>
          <w:rFonts w:ascii="Arial" w:hAnsi="Arial" w:cs="Arial"/>
          <w:color w:val="231F20"/>
          <w:sz w:val="20"/>
        </w:rPr>
        <w:t>hod</w:t>
      </w:r>
    </w:p>
    <w:p w:rsidR="00B5633A" w:rsidRDefault="00ED3D9D" w:rsidP="00C55C9D">
      <w:pPr>
        <w:pStyle w:val="Zkladnodstavec"/>
        <w:tabs>
          <w:tab w:val="left" w:pos="1980"/>
        </w:tabs>
        <w:spacing w:line="276" w:lineRule="auto"/>
        <w:ind w:left="1985" w:hanging="226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Místo</w:t>
      </w:r>
      <w:r w:rsidR="009567E9">
        <w:rPr>
          <w:rFonts w:ascii="Arial" w:hAnsi="Arial" w:cs="Arial"/>
          <w:b/>
          <w:bCs/>
          <w:sz w:val="20"/>
          <w:szCs w:val="20"/>
        </w:rPr>
        <w:t>:</w:t>
      </w:r>
      <w:r w:rsidR="006C26C9" w:rsidRPr="00913796">
        <w:rPr>
          <w:rFonts w:ascii="Arial" w:hAnsi="Arial" w:cs="Arial"/>
          <w:b/>
          <w:bCs/>
          <w:sz w:val="20"/>
          <w:szCs w:val="20"/>
        </w:rPr>
        <w:tab/>
      </w:r>
      <w:r w:rsidR="00892896">
        <w:rPr>
          <w:rFonts w:ascii="Arial" w:hAnsi="Arial" w:cs="Arial"/>
          <w:sz w:val="20"/>
          <w:szCs w:val="20"/>
        </w:rPr>
        <w:t>zasedací místnost č. 414</w:t>
      </w:r>
      <w:r w:rsidR="007C0872" w:rsidRPr="007C0872">
        <w:rPr>
          <w:rFonts w:ascii="Arial" w:hAnsi="Arial" w:cs="Arial"/>
          <w:sz w:val="20"/>
          <w:szCs w:val="20"/>
        </w:rPr>
        <w:t>, ÚMČ Praha 6, Čs. armády 23, Praha 6</w:t>
      </w:r>
    </w:p>
    <w:p w:rsidR="00274270" w:rsidRDefault="00800666" w:rsidP="00274270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Přítomni: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800666">
        <w:rPr>
          <w:rFonts w:ascii="Arial" w:hAnsi="Arial" w:cs="Arial"/>
          <w:sz w:val="20"/>
          <w:szCs w:val="20"/>
        </w:rPr>
        <w:t xml:space="preserve">Ing. Tomáš </w:t>
      </w:r>
      <w:proofErr w:type="spellStart"/>
      <w:r w:rsidRPr="00800666">
        <w:rPr>
          <w:rFonts w:ascii="Arial" w:hAnsi="Arial" w:cs="Arial"/>
          <w:sz w:val="20"/>
          <w:szCs w:val="20"/>
        </w:rPr>
        <w:t>Pižl</w:t>
      </w:r>
      <w:proofErr w:type="spellEnd"/>
      <w:r w:rsidRPr="00800666">
        <w:rPr>
          <w:rFonts w:ascii="Arial" w:hAnsi="Arial" w:cs="Arial"/>
          <w:sz w:val="20"/>
          <w:szCs w:val="20"/>
        </w:rPr>
        <w:t>,</w:t>
      </w:r>
      <w:r w:rsidR="003E62C5" w:rsidRPr="003E62C5">
        <w:rPr>
          <w:rFonts w:ascii="Arial" w:hAnsi="Arial" w:cs="Arial"/>
          <w:bCs/>
          <w:sz w:val="20"/>
          <w:szCs w:val="20"/>
        </w:rPr>
        <w:t xml:space="preserve"> </w:t>
      </w:r>
      <w:r w:rsidR="003E62C5">
        <w:rPr>
          <w:rFonts w:ascii="Arial" w:hAnsi="Arial" w:cs="Arial"/>
          <w:bCs/>
          <w:sz w:val="20"/>
          <w:szCs w:val="20"/>
        </w:rPr>
        <w:t xml:space="preserve">Ing. Marie </w:t>
      </w:r>
      <w:proofErr w:type="spellStart"/>
      <w:r w:rsidR="003E62C5">
        <w:rPr>
          <w:rFonts w:ascii="Arial" w:hAnsi="Arial" w:cs="Arial"/>
          <w:bCs/>
          <w:sz w:val="20"/>
          <w:szCs w:val="20"/>
        </w:rPr>
        <w:t>Kousalíková</w:t>
      </w:r>
      <w:proofErr w:type="spellEnd"/>
      <w:r w:rsidR="003E62C5">
        <w:rPr>
          <w:rFonts w:ascii="Arial" w:hAnsi="Arial" w:cs="Arial"/>
          <w:bCs/>
          <w:sz w:val="20"/>
          <w:szCs w:val="20"/>
        </w:rPr>
        <w:t>,</w:t>
      </w:r>
      <w:r w:rsidRPr="00800666">
        <w:rPr>
          <w:rFonts w:ascii="Arial" w:hAnsi="Arial" w:cs="Arial"/>
          <w:sz w:val="20"/>
          <w:szCs w:val="20"/>
        </w:rPr>
        <w:t xml:space="preserve"> </w:t>
      </w:r>
      <w:r w:rsidR="00274270">
        <w:rPr>
          <w:rFonts w:ascii="Arial" w:hAnsi="Arial" w:cs="Arial"/>
          <w:sz w:val="20"/>
          <w:szCs w:val="20"/>
        </w:rPr>
        <w:t xml:space="preserve">Ing. Jan </w:t>
      </w:r>
      <w:proofErr w:type="spellStart"/>
      <w:r w:rsidR="00274270">
        <w:rPr>
          <w:rFonts w:ascii="Arial" w:hAnsi="Arial" w:cs="Arial"/>
          <w:sz w:val="20"/>
          <w:szCs w:val="20"/>
        </w:rPr>
        <w:t>Vacíř</w:t>
      </w:r>
      <w:proofErr w:type="spellEnd"/>
      <w:r w:rsidR="00EE19BE">
        <w:rPr>
          <w:rFonts w:ascii="Arial" w:hAnsi="Arial" w:cs="Arial"/>
          <w:sz w:val="20"/>
          <w:szCs w:val="20"/>
        </w:rPr>
        <w:t>,</w:t>
      </w:r>
      <w:r w:rsidR="00274270">
        <w:rPr>
          <w:rFonts w:ascii="Arial" w:hAnsi="Arial" w:cs="Arial"/>
          <w:sz w:val="20"/>
          <w:szCs w:val="20"/>
        </w:rPr>
        <w:t xml:space="preserve"> </w:t>
      </w:r>
      <w:r w:rsidR="00AC70D7">
        <w:rPr>
          <w:rFonts w:ascii="Arial" w:hAnsi="Arial" w:cs="Arial"/>
          <w:sz w:val="20"/>
          <w:szCs w:val="20"/>
        </w:rPr>
        <w:t>JUDr. Michal Vostrý,</w:t>
      </w:r>
      <w:r w:rsidR="007965AE">
        <w:rPr>
          <w:rFonts w:ascii="Arial" w:hAnsi="Arial" w:cs="Arial"/>
          <w:sz w:val="20"/>
          <w:szCs w:val="20"/>
        </w:rPr>
        <w:t xml:space="preserve"> Ing. Mgr. Libor Bezděk. Mgr. Filip Orel, </w:t>
      </w:r>
      <w:r w:rsidR="006C65AA">
        <w:rPr>
          <w:rFonts w:ascii="Arial" w:hAnsi="Arial" w:cs="Arial"/>
          <w:sz w:val="20"/>
          <w:szCs w:val="20"/>
        </w:rPr>
        <w:t>Ing. Eva Tichá,</w:t>
      </w:r>
      <w:r w:rsidR="009A0EC0">
        <w:rPr>
          <w:rFonts w:ascii="Arial" w:hAnsi="Arial" w:cs="Arial"/>
          <w:sz w:val="20"/>
          <w:szCs w:val="20"/>
        </w:rPr>
        <w:t xml:space="preserve"> </w:t>
      </w:r>
      <w:r w:rsidR="00274270" w:rsidRPr="00800666">
        <w:rPr>
          <w:rFonts w:ascii="Arial" w:hAnsi="Arial" w:cs="Arial"/>
          <w:sz w:val="20"/>
          <w:szCs w:val="20"/>
        </w:rPr>
        <w:t>Ing. Kristýna Kyselová</w:t>
      </w:r>
      <w:r w:rsidR="007965AE">
        <w:rPr>
          <w:rFonts w:ascii="Arial" w:hAnsi="Arial" w:cs="Arial"/>
          <w:sz w:val="20"/>
          <w:szCs w:val="20"/>
        </w:rPr>
        <w:t xml:space="preserve"> (příchod 16:10hod), Mgr. Ondřej Dušek (příchod 16:35hod)</w:t>
      </w:r>
      <w:r w:rsidR="003E62C5">
        <w:rPr>
          <w:rFonts w:ascii="Arial" w:hAnsi="Arial" w:cs="Arial"/>
          <w:sz w:val="20"/>
          <w:szCs w:val="20"/>
        </w:rPr>
        <w:t xml:space="preserve">, </w:t>
      </w:r>
      <w:r w:rsidR="00C55C9D">
        <w:rPr>
          <w:rFonts w:ascii="Arial" w:hAnsi="Arial" w:cs="Arial"/>
          <w:sz w:val="20"/>
          <w:szCs w:val="20"/>
        </w:rPr>
        <w:t>MUDr. Martin Lukáč</w:t>
      </w:r>
    </w:p>
    <w:p w:rsidR="00687C94" w:rsidRPr="006C65AA" w:rsidRDefault="00800666" w:rsidP="00687C94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sz w:val="20"/>
          <w:szCs w:val="20"/>
        </w:rPr>
      </w:pPr>
      <w:r w:rsidRPr="007C0872">
        <w:rPr>
          <w:rFonts w:ascii="Arial" w:hAnsi="Arial" w:cs="Arial"/>
          <w:b/>
          <w:bCs/>
          <w:sz w:val="20"/>
          <w:szCs w:val="20"/>
        </w:rPr>
        <w:t>Omluveni:</w:t>
      </w:r>
      <w:r w:rsidR="003E62C5">
        <w:rPr>
          <w:rFonts w:ascii="Arial" w:hAnsi="Arial" w:cs="Arial"/>
          <w:b/>
          <w:bCs/>
          <w:sz w:val="20"/>
          <w:szCs w:val="20"/>
        </w:rPr>
        <w:tab/>
      </w:r>
    </w:p>
    <w:p w:rsidR="005C681B" w:rsidRPr="005C681B" w:rsidRDefault="005C681B" w:rsidP="005C681B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Tajemník: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9A0EC0">
        <w:rPr>
          <w:rFonts w:ascii="Arial" w:hAnsi="Arial" w:cs="Arial"/>
          <w:bCs/>
          <w:sz w:val="20"/>
          <w:szCs w:val="20"/>
        </w:rPr>
        <w:t>Ing. Radek Veselý</w:t>
      </w:r>
    </w:p>
    <w:p w:rsidR="005C681B" w:rsidRDefault="00800666" w:rsidP="009A0EC0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b/>
          <w:bCs/>
          <w:sz w:val="20"/>
          <w:szCs w:val="20"/>
        </w:rPr>
      </w:pPr>
      <w:r w:rsidRPr="007C0872">
        <w:rPr>
          <w:rFonts w:ascii="Arial" w:hAnsi="Arial" w:cs="Arial"/>
          <w:b/>
          <w:bCs/>
          <w:sz w:val="20"/>
          <w:szCs w:val="20"/>
        </w:rPr>
        <w:t>Hosté</w:t>
      </w:r>
      <w:r w:rsidRPr="00913796">
        <w:rPr>
          <w:rFonts w:ascii="Arial" w:hAnsi="Arial" w:cs="Arial"/>
          <w:b/>
          <w:bCs/>
          <w:sz w:val="20"/>
          <w:szCs w:val="20"/>
        </w:rPr>
        <w:t>:</w:t>
      </w:r>
      <w:r w:rsidR="00B5633A">
        <w:rPr>
          <w:rFonts w:ascii="Arial" w:hAnsi="Arial" w:cs="Arial"/>
          <w:b/>
          <w:bCs/>
          <w:sz w:val="20"/>
          <w:szCs w:val="20"/>
        </w:rPr>
        <w:tab/>
      </w:r>
      <w:r w:rsidR="009A0EC0">
        <w:rPr>
          <w:rFonts w:ascii="Arial" w:hAnsi="Arial" w:cs="Arial"/>
          <w:bCs/>
          <w:sz w:val="20"/>
          <w:szCs w:val="20"/>
        </w:rPr>
        <w:t xml:space="preserve">Ing. Jaroslava </w:t>
      </w:r>
      <w:proofErr w:type="spellStart"/>
      <w:r w:rsidR="009A0EC0">
        <w:rPr>
          <w:rFonts w:ascii="Arial" w:hAnsi="Arial" w:cs="Arial"/>
          <w:bCs/>
          <w:sz w:val="20"/>
          <w:szCs w:val="20"/>
        </w:rPr>
        <w:t>Ješinová</w:t>
      </w:r>
      <w:proofErr w:type="spellEnd"/>
      <w:r w:rsidR="009A0EC0">
        <w:rPr>
          <w:rFonts w:ascii="Arial" w:hAnsi="Arial" w:cs="Arial"/>
          <w:bCs/>
          <w:sz w:val="20"/>
          <w:szCs w:val="20"/>
        </w:rPr>
        <w:t>,</w:t>
      </w:r>
      <w:r w:rsidR="00EE19BE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3E62C5">
        <w:rPr>
          <w:rFonts w:ascii="Arial" w:hAnsi="Arial" w:cs="Arial"/>
          <w:bCs/>
          <w:sz w:val="20"/>
          <w:szCs w:val="20"/>
        </w:rPr>
        <w:t>Img</w:t>
      </w:r>
      <w:proofErr w:type="spellEnd"/>
      <w:r w:rsidR="003E62C5">
        <w:rPr>
          <w:rFonts w:ascii="Arial" w:hAnsi="Arial" w:cs="Arial"/>
          <w:bCs/>
          <w:sz w:val="20"/>
          <w:szCs w:val="20"/>
        </w:rPr>
        <w:t xml:space="preserve">. Martina </w:t>
      </w:r>
      <w:proofErr w:type="spellStart"/>
      <w:r w:rsidR="003E62C5">
        <w:rPr>
          <w:rFonts w:ascii="Arial" w:hAnsi="Arial" w:cs="Arial"/>
          <w:bCs/>
          <w:sz w:val="20"/>
          <w:szCs w:val="20"/>
        </w:rPr>
        <w:t>Kolovratová</w:t>
      </w:r>
      <w:proofErr w:type="spellEnd"/>
      <w:r w:rsidR="003E62C5">
        <w:rPr>
          <w:rFonts w:ascii="Arial" w:hAnsi="Arial" w:cs="Arial"/>
          <w:bCs/>
          <w:sz w:val="20"/>
          <w:szCs w:val="20"/>
        </w:rPr>
        <w:t>,</w:t>
      </w:r>
      <w:r w:rsidR="00EE19BE">
        <w:rPr>
          <w:rFonts w:ascii="Arial" w:hAnsi="Arial" w:cs="Arial"/>
          <w:bCs/>
          <w:sz w:val="20"/>
          <w:szCs w:val="20"/>
        </w:rPr>
        <w:t xml:space="preserve"> </w:t>
      </w:r>
      <w:r w:rsidR="003E62C5">
        <w:rPr>
          <w:rFonts w:ascii="Arial" w:hAnsi="Arial" w:cs="Arial"/>
          <w:bCs/>
          <w:sz w:val="20"/>
          <w:szCs w:val="20"/>
        </w:rPr>
        <w:t>Ing. Zdeněk Hlinský</w:t>
      </w:r>
      <w:r w:rsidR="007965AE">
        <w:rPr>
          <w:rFonts w:ascii="Arial" w:hAnsi="Arial" w:cs="Arial"/>
          <w:bCs/>
          <w:sz w:val="20"/>
          <w:szCs w:val="20"/>
        </w:rPr>
        <w:t>, Martin Kohout</w:t>
      </w:r>
    </w:p>
    <w:p w:rsidR="005C681B" w:rsidRDefault="00E17AF2" w:rsidP="005C681B">
      <w:pPr>
        <w:pStyle w:val="Zkladnodstavec"/>
        <w:tabs>
          <w:tab w:val="left" w:pos="1980"/>
        </w:tabs>
        <w:spacing w:line="276" w:lineRule="auto"/>
        <w:ind w:hanging="284"/>
        <w:rPr>
          <w:rFonts w:ascii="Arial" w:hAnsi="Arial" w:cs="Arial"/>
          <w:bCs/>
          <w:sz w:val="20"/>
          <w:szCs w:val="20"/>
        </w:rPr>
      </w:pPr>
      <w:r w:rsidRPr="005C681B">
        <w:rPr>
          <w:rFonts w:ascii="Arial" w:hAnsi="Arial" w:cs="Arial"/>
          <w:b/>
          <w:bCs/>
          <w:sz w:val="20"/>
          <w:szCs w:val="20"/>
        </w:rPr>
        <w:t>Program:</w:t>
      </w:r>
      <w:r w:rsidRPr="005C681B">
        <w:rPr>
          <w:rFonts w:ascii="Arial" w:hAnsi="Arial" w:cs="Arial"/>
          <w:b/>
          <w:bCs/>
          <w:sz w:val="20"/>
          <w:szCs w:val="20"/>
        </w:rPr>
        <w:tab/>
      </w:r>
      <w:r w:rsidR="005C681B" w:rsidRPr="005C681B">
        <w:rPr>
          <w:rFonts w:ascii="Arial" w:hAnsi="Arial" w:cs="Arial"/>
          <w:bCs/>
          <w:sz w:val="20"/>
          <w:szCs w:val="20"/>
        </w:rPr>
        <w:t>1</w:t>
      </w:r>
      <w:r w:rsidR="005C681B">
        <w:rPr>
          <w:rFonts w:ascii="Arial" w:hAnsi="Arial" w:cs="Arial"/>
          <w:b/>
          <w:bCs/>
          <w:sz w:val="20"/>
          <w:szCs w:val="20"/>
        </w:rPr>
        <w:t xml:space="preserve">. </w:t>
      </w:r>
      <w:r w:rsidR="001B0DBC" w:rsidRPr="005C681B">
        <w:rPr>
          <w:rFonts w:ascii="Arial" w:hAnsi="Arial" w:cs="Arial"/>
          <w:bCs/>
          <w:sz w:val="20"/>
          <w:szCs w:val="20"/>
        </w:rPr>
        <w:t>Schválení programu, zápisu a určení ověřovatele zápisu</w:t>
      </w:r>
    </w:p>
    <w:p w:rsidR="00EE19BE" w:rsidRDefault="00EE19BE" w:rsidP="003E62C5">
      <w:pPr>
        <w:pStyle w:val="Zkladnodstavec"/>
        <w:tabs>
          <w:tab w:val="left" w:pos="1980"/>
        </w:tabs>
        <w:spacing w:line="276" w:lineRule="auto"/>
        <w:ind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>2</w:t>
      </w:r>
      <w:r w:rsidR="00510E40">
        <w:rPr>
          <w:rFonts w:ascii="Arial" w:hAnsi="Arial" w:cs="Arial"/>
          <w:bCs/>
          <w:sz w:val="20"/>
          <w:szCs w:val="20"/>
        </w:rPr>
        <w:t xml:space="preserve">. </w:t>
      </w:r>
      <w:r w:rsidR="005C681B" w:rsidRPr="005C681B">
        <w:rPr>
          <w:rFonts w:ascii="Arial" w:hAnsi="Arial" w:cs="Arial"/>
          <w:sz w:val="20"/>
          <w:szCs w:val="20"/>
        </w:rPr>
        <w:t>Rozpočtová opatření</w:t>
      </w:r>
    </w:p>
    <w:p w:rsidR="007965AE" w:rsidRDefault="007965AE" w:rsidP="003E62C5">
      <w:pPr>
        <w:pStyle w:val="Zkladnodstavec"/>
        <w:tabs>
          <w:tab w:val="left" w:pos="1980"/>
        </w:tabs>
        <w:spacing w:line="276" w:lineRule="auto"/>
        <w:ind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3. Návrh rozpočtu MČ Praha 6</w:t>
      </w:r>
      <w:r w:rsidR="00C725A4">
        <w:rPr>
          <w:rFonts w:ascii="Arial" w:hAnsi="Arial" w:cs="Arial"/>
          <w:sz w:val="20"/>
          <w:szCs w:val="20"/>
        </w:rPr>
        <w:t xml:space="preserve"> na rok </w:t>
      </w:r>
      <w:proofErr w:type="gramStart"/>
      <w:r w:rsidR="00C725A4">
        <w:rPr>
          <w:rFonts w:ascii="Arial" w:hAnsi="Arial" w:cs="Arial"/>
          <w:sz w:val="20"/>
          <w:szCs w:val="20"/>
        </w:rPr>
        <w:t>2026</w:t>
      </w:r>
      <w:r>
        <w:rPr>
          <w:rFonts w:ascii="Arial" w:hAnsi="Arial" w:cs="Arial"/>
          <w:sz w:val="20"/>
          <w:szCs w:val="20"/>
        </w:rPr>
        <w:t xml:space="preserve"> – 0.čtení</w:t>
      </w:r>
      <w:proofErr w:type="gramEnd"/>
    </w:p>
    <w:p w:rsidR="00EE19BE" w:rsidRDefault="00EE19BE" w:rsidP="00EE19BE">
      <w:pPr>
        <w:pStyle w:val="Zkladnodstavec"/>
        <w:tabs>
          <w:tab w:val="left" w:pos="1980"/>
        </w:tabs>
        <w:spacing w:line="276" w:lineRule="auto"/>
        <w:ind w:left="1980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965AE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. </w:t>
      </w:r>
      <w:r w:rsidR="007965AE">
        <w:rPr>
          <w:rFonts w:ascii="Arial" w:hAnsi="Arial" w:cs="Arial"/>
          <w:sz w:val="20"/>
          <w:szCs w:val="20"/>
        </w:rPr>
        <w:t>Strategie rozvoje prahy 6 – návrhová část po procesu připomínkování</w:t>
      </w:r>
    </w:p>
    <w:p w:rsidR="00EE19BE" w:rsidRDefault="00EE19BE" w:rsidP="00EE19BE">
      <w:pPr>
        <w:pStyle w:val="Zkladnodstavec"/>
        <w:tabs>
          <w:tab w:val="left" w:pos="1980"/>
        </w:tabs>
        <w:spacing w:line="276" w:lineRule="auto"/>
        <w:ind w:left="1980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965AE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. Spo</w:t>
      </w:r>
      <w:r w:rsidR="007965AE">
        <w:rPr>
          <w:rFonts w:ascii="Arial" w:hAnsi="Arial" w:cs="Arial"/>
          <w:sz w:val="20"/>
          <w:szCs w:val="20"/>
        </w:rPr>
        <w:t xml:space="preserve">rtoviště na Macharově náměstí TJ </w:t>
      </w:r>
      <w:proofErr w:type="spellStart"/>
      <w:r w:rsidR="007965AE">
        <w:rPr>
          <w:rFonts w:ascii="Arial" w:hAnsi="Arial" w:cs="Arial"/>
          <w:sz w:val="20"/>
          <w:szCs w:val="20"/>
        </w:rPr>
        <w:t>Tatran</w:t>
      </w:r>
      <w:proofErr w:type="spellEnd"/>
      <w:r w:rsidR="007965AE">
        <w:rPr>
          <w:rFonts w:ascii="Arial" w:hAnsi="Arial" w:cs="Arial"/>
          <w:sz w:val="20"/>
          <w:szCs w:val="20"/>
        </w:rPr>
        <w:t xml:space="preserve"> Střešovice x MČ Praha 6</w:t>
      </w:r>
    </w:p>
    <w:p w:rsidR="009A0EC0" w:rsidRPr="005C681B" w:rsidRDefault="007965AE" w:rsidP="005C681B">
      <w:pPr>
        <w:spacing w:after="0" w:line="240" w:lineRule="auto"/>
        <w:ind w:left="2127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9A0EC0">
        <w:rPr>
          <w:rFonts w:ascii="Arial" w:hAnsi="Arial" w:cs="Arial"/>
          <w:sz w:val="20"/>
          <w:szCs w:val="20"/>
        </w:rPr>
        <w:t>. Různé</w:t>
      </w:r>
    </w:p>
    <w:p w:rsidR="005C681B" w:rsidRDefault="005C681B" w:rsidP="00E17AF2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bCs/>
          <w:sz w:val="20"/>
          <w:szCs w:val="20"/>
        </w:rPr>
      </w:pPr>
    </w:p>
    <w:p w:rsidR="005C681B" w:rsidRPr="005C681B" w:rsidRDefault="005C681B" w:rsidP="00800666">
      <w:pPr>
        <w:pStyle w:val="P6Textbold"/>
        <w:ind w:left="0"/>
        <w:rPr>
          <w:b w:val="0"/>
        </w:rPr>
      </w:pPr>
    </w:p>
    <w:p w:rsidR="005C681B" w:rsidRPr="00913796" w:rsidRDefault="005C681B" w:rsidP="00800666">
      <w:pPr>
        <w:pStyle w:val="P6Textbold"/>
        <w:ind w:left="0"/>
        <w:sectPr w:rsidR="005C681B" w:rsidRPr="00913796" w:rsidSect="009674BD">
          <w:headerReference w:type="default" r:id="rId9"/>
          <w:footerReference w:type="default" r:id="rId10"/>
          <w:pgSz w:w="11906" w:h="16838"/>
          <w:pgMar w:top="2696" w:right="1134" w:bottom="1985" w:left="1134" w:header="510" w:footer="369" w:gutter="0"/>
          <w:cols w:space="680"/>
          <w:docGrid w:linePitch="360"/>
        </w:sectPr>
      </w:pPr>
    </w:p>
    <w:p w:rsidR="00B302DE" w:rsidRDefault="00B302DE" w:rsidP="009B26C2">
      <w:pPr>
        <w:pStyle w:val="P6Textnormal"/>
        <w:ind w:left="0"/>
      </w:pPr>
    </w:p>
    <w:p w:rsidR="009B26C2" w:rsidRDefault="007965AE" w:rsidP="009B26C2">
      <w:pPr>
        <w:pStyle w:val="P6Textnormal"/>
        <w:ind w:left="0"/>
      </w:pPr>
      <w:r>
        <w:t>9</w:t>
      </w:r>
      <w:r w:rsidR="00CC65CD">
        <w:t xml:space="preserve">. jednání Finančního výboru (dále FV) zahájil předseda FV T. </w:t>
      </w:r>
      <w:proofErr w:type="spellStart"/>
      <w:r w:rsidR="00CC65CD">
        <w:t>Pižl</w:t>
      </w:r>
      <w:proofErr w:type="spellEnd"/>
      <w:r w:rsidR="00CC65CD">
        <w:t>, přivítal všechny přítomné členy FV a</w:t>
      </w:r>
      <w:r w:rsidR="00735B04">
        <w:t xml:space="preserve"> </w:t>
      </w:r>
      <w:r w:rsidR="00CC65CD">
        <w:t xml:space="preserve">konstatoval, že FV je usnášeníschopný. </w:t>
      </w:r>
    </w:p>
    <w:p w:rsidR="009B26C2" w:rsidRDefault="009B26C2" w:rsidP="009B26C2">
      <w:pPr>
        <w:pStyle w:val="P6Textnormal"/>
        <w:ind w:left="0"/>
      </w:pPr>
    </w:p>
    <w:p w:rsidR="00E65A12" w:rsidRDefault="00E65A12" w:rsidP="009B26C2">
      <w:pPr>
        <w:pStyle w:val="P6Textnormal"/>
        <w:ind w:left="0"/>
      </w:pPr>
    </w:p>
    <w:p w:rsidR="00E96A0E" w:rsidRPr="00E74220" w:rsidRDefault="00892896" w:rsidP="00EB04D7">
      <w:pPr>
        <w:pStyle w:val="P6Textnormal"/>
        <w:numPr>
          <w:ilvl w:val="0"/>
          <w:numId w:val="15"/>
        </w:numPr>
        <w:ind w:left="284" w:hanging="284"/>
      </w:pPr>
      <w:r w:rsidRPr="00EB04D7">
        <w:rPr>
          <w:b/>
          <w:u w:val="single"/>
        </w:rPr>
        <w:t>Schválení programu, zápisu a určení ověřovatele</w:t>
      </w:r>
      <w:r w:rsidR="000C37DE" w:rsidRPr="00EB04D7">
        <w:rPr>
          <w:b/>
          <w:u w:val="single"/>
        </w:rPr>
        <w:br/>
      </w:r>
      <w:r w:rsidR="000C37DE">
        <w:br/>
      </w:r>
      <w:r w:rsidR="00CC65CD" w:rsidRPr="00E74220">
        <w:t xml:space="preserve">Předseda FV T. </w:t>
      </w:r>
      <w:proofErr w:type="spellStart"/>
      <w:r w:rsidR="00CC65CD" w:rsidRPr="00E74220">
        <w:t>Pižl</w:t>
      </w:r>
      <w:proofErr w:type="spellEnd"/>
      <w:r w:rsidR="00CC65CD" w:rsidRPr="00E74220">
        <w:t xml:space="preserve"> představil j</w:t>
      </w:r>
      <w:r w:rsidR="00641F39" w:rsidRPr="00E74220">
        <w:t xml:space="preserve">ednotlivé body programu jednání, </w:t>
      </w:r>
      <w:r w:rsidR="00CC65CD" w:rsidRPr="00E74220">
        <w:t>poté vyzval členy FV k případnému doplnění programu.</w:t>
      </w:r>
      <w:r w:rsidR="007965AE">
        <w:t xml:space="preserve"> Paní Ing. Eva Tichá navrhla do bodu různé, aby se předsedové finančního a kontrolního výboru dohodli na </w:t>
      </w:r>
      <w:proofErr w:type="spellStart"/>
      <w:r w:rsidR="007965AE">
        <w:t>nekolidních</w:t>
      </w:r>
      <w:proofErr w:type="spellEnd"/>
      <w:r w:rsidR="007965AE">
        <w:t xml:space="preserve"> termínech jednání obou výborů.</w:t>
      </w:r>
      <w:r w:rsidR="00CC65CD" w:rsidRPr="00E74220">
        <w:t xml:space="preserve"> Následně o programu nechal hlasovat.</w:t>
      </w:r>
      <w:r w:rsidR="00641F39" w:rsidRPr="00E74220">
        <w:br/>
      </w:r>
      <w:r w:rsidR="00641F39" w:rsidRPr="00E74220">
        <w:br/>
      </w:r>
      <w:r w:rsidR="00E96A0E" w:rsidRPr="00E74220">
        <w:t>Hlasování o usnesení ve znění:</w:t>
      </w:r>
    </w:p>
    <w:p w:rsidR="00E96A0E" w:rsidRPr="00E74220" w:rsidRDefault="00E96A0E" w:rsidP="00E96A0E">
      <w:pPr>
        <w:pStyle w:val="P6Textnormal"/>
        <w:ind w:left="357"/>
      </w:pPr>
      <w:r w:rsidRPr="00E74220">
        <w:t xml:space="preserve">FV schvaluje program </w:t>
      </w:r>
      <w:r w:rsidR="00F74CBE">
        <w:t>8</w:t>
      </w:r>
      <w:r w:rsidRPr="00E74220">
        <w:t>. jednání FV.</w:t>
      </w:r>
    </w:p>
    <w:p w:rsidR="00641F39" w:rsidRPr="00E74220" w:rsidRDefault="00641F39" w:rsidP="00E96A0E">
      <w:pPr>
        <w:pStyle w:val="P6Textnormal"/>
        <w:ind w:left="35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641F39" w:rsidRPr="00E74220" w:rsidTr="005829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39" w:rsidRPr="00E74220" w:rsidRDefault="00641F39" w:rsidP="00C725A4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 w:rsidR="00C725A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39" w:rsidRPr="00E74220" w:rsidRDefault="00641F39" w:rsidP="009B26C2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39" w:rsidRPr="00E74220" w:rsidRDefault="00641F39" w:rsidP="009B26C2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7D35EC" w:rsidRPr="00E74220" w:rsidRDefault="007D35EC" w:rsidP="007D35EC">
      <w:pPr>
        <w:pStyle w:val="P6Textnormal"/>
        <w:ind w:left="357"/>
      </w:pPr>
    </w:p>
    <w:p w:rsidR="007D35EC" w:rsidRPr="00E74220" w:rsidRDefault="007D35EC" w:rsidP="007D35EC">
      <w:pPr>
        <w:pStyle w:val="P6Textnormal"/>
        <w:ind w:left="357"/>
      </w:pPr>
      <w:r w:rsidRPr="00E74220">
        <w:t xml:space="preserve">Pozn. </w:t>
      </w:r>
      <w:proofErr w:type="spellStart"/>
      <w:proofErr w:type="gramStart"/>
      <w:r w:rsidR="00C725A4">
        <w:t>K.Kyselová</w:t>
      </w:r>
      <w:proofErr w:type="spellEnd"/>
      <w:proofErr w:type="gramEnd"/>
      <w:r w:rsidR="00C725A4">
        <w:t xml:space="preserve">, </w:t>
      </w:r>
      <w:proofErr w:type="spellStart"/>
      <w:r w:rsidR="00C725A4">
        <w:t>O.Dušek</w:t>
      </w:r>
      <w:proofErr w:type="spellEnd"/>
      <w:r w:rsidR="00C725A4">
        <w:t xml:space="preserve"> </w:t>
      </w:r>
      <w:r w:rsidRPr="00E74220">
        <w:t>nehlasoval</w:t>
      </w:r>
      <w:r w:rsidR="001C3B47">
        <w:t>i</w:t>
      </w:r>
    </w:p>
    <w:p w:rsidR="007D35EC" w:rsidRPr="00E74220" w:rsidRDefault="007D35EC" w:rsidP="009B26C2">
      <w:pPr>
        <w:pStyle w:val="P6Textnormal"/>
        <w:ind w:left="357"/>
      </w:pPr>
    </w:p>
    <w:p w:rsidR="00915435" w:rsidRPr="00E74220" w:rsidRDefault="00915435" w:rsidP="009B26C2">
      <w:pPr>
        <w:pStyle w:val="P6Textnormal"/>
        <w:ind w:left="357"/>
        <w:rPr>
          <w:b/>
        </w:rPr>
      </w:pPr>
      <w:r w:rsidRPr="00E74220">
        <w:rPr>
          <w:b/>
        </w:rPr>
        <w:t xml:space="preserve">Usnesení </w:t>
      </w:r>
      <w:r w:rsidR="00BF12D0" w:rsidRPr="00E74220">
        <w:rPr>
          <w:b/>
          <w:color w:val="auto"/>
        </w:rPr>
        <w:t>FV č.</w:t>
      </w:r>
      <w:r w:rsidR="00BF12D0" w:rsidRPr="00E74220">
        <w:rPr>
          <w:color w:val="auto"/>
        </w:rPr>
        <w:t xml:space="preserve"> </w:t>
      </w:r>
      <w:r w:rsidR="00DD2643" w:rsidRPr="00E74220">
        <w:rPr>
          <w:b/>
          <w:color w:val="auto"/>
        </w:rPr>
        <w:t>1</w:t>
      </w:r>
      <w:r w:rsidR="00C725A4">
        <w:rPr>
          <w:b/>
          <w:color w:val="auto"/>
        </w:rPr>
        <w:t>81</w:t>
      </w:r>
      <w:r w:rsidR="00BF12D0" w:rsidRPr="00E74220">
        <w:rPr>
          <w:b/>
          <w:color w:val="auto"/>
        </w:rPr>
        <w:t>/</w:t>
      </w:r>
      <w:r w:rsidR="00C725A4">
        <w:rPr>
          <w:b/>
          <w:color w:val="auto"/>
        </w:rPr>
        <w:t>10</w:t>
      </w:r>
      <w:r w:rsidR="00BF12D0" w:rsidRPr="00E74220">
        <w:rPr>
          <w:b/>
          <w:color w:val="auto"/>
        </w:rPr>
        <w:t>/202</w:t>
      </w:r>
      <w:r w:rsidR="00510E40">
        <w:rPr>
          <w:b/>
          <w:color w:val="auto"/>
        </w:rPr>
        <w:t>5</w:t>
      </w:r>
      <w:r w:rsidR="00BF12D0" w:rsidRPr="00E74220">
        <w:rPr>
          <w:b/>
          <w:color w:val="auto"/>
        </w:rPr>
        <w:t xml:space="preserve"> </w:t>
      </w:r>
      <w:r w:rsidRPr="00E74220">
        <w:rPr>
          <w:b/>
        </w:rPr>
        <w:t>(schváleno):</w:t>
      </w:r>
    </w:p>
    <w:p w:rsidR="00CB3DB1" w:rsidRPr="00E74220" w:rsidRDefault="00915435" w:rsidP="00320D72">
      <w:pPr>
        <w:pStyle w:val="P6Textnormal"/>
        <w:ind w:left="357"/>
      </w:pPr>
      <w:r w:rsidRPr="00E74220">
        <w:rPr>
          <w:b/>
        </w:rPr>
        <w:t>FV schval</w:t>
      </w:r>
      <w:r w:rsidR="00892896" w:rsidRPr="00E74220">
        <w:rPr>
          <w:b/>
        </w:rPr>
        <w:t xml:space="preserve">uje program </w:t>
      </w:r>
      <w:r w:rsidR="00C725A4">
        <w:rPr>
          <w:b/>
        </w:rPr>
        <w:t>9</w:t>
      </w:r>
      <w:r w:rsidR="00893B97" w:rsidRPr="00E74220">
        <w:rPr>
          <w:b/>
        </w:rPr>
        <w:t>. jednání FV</w:t>
      </w:r>
      <w:r w:rsidRPr="00E74220">
        <w:t>.</w:t>
      </w:r>
    </w:p>
    <w:p w:rsidR="00320D72" w:rsidRDefault="00320D72" w:rsidP="00320D72">
      <w:pPr>
        <w:pStyle w:val="P6Textnormal"/>
        <w:ind w:left="357"/>
      </w:pPr>
    </w:p>
    <w:p w:rsidR="001C3B47" w:rsidRPr="00E74220" w:rsidRDefault="001C3B47" w:rsidP="001C3B47">
      <w:pPr>
        <w:pStyle w:val="P6Textnormal"/>
        <w:ind w:left="357"/>
      </w:pPr>
      <w:r w:rsidRPr="00E74220">
        <w:t xml:space="preserve">Předseda FV T. </w:t>
      </w:r>
      <w:proofErr w:type="spellStart"/>
      <w:r w:rsidRPr="00E74220">
        <w:t>Pižl</w:t>
      </w:r>
      <w:proofErr w:type="spellEnd"/>
      <w:r w:rsidRPr="00E74220">
        <w:t xml:space="preserve"> navrhl jako ověřovatele zápisu </w:t>
      </w:r>
      <w:r w:rsidR="00C725A4">
        <w:t>JUDr. Michla Vostrého</w:t>
      </w:r>
      <w:r w:rsidRPr="00E74220">
        <w:t>, t</w:t>
      </w:r>
      <w:r>
        <w:t>en</w:t>
      </w:r>
      <w:r w:rsidRPr="00E74220">
        <w:t xml:space="preserve"> nominaci přijal, následně proběhlo hlasování.</w:t>
      </w:r>
    </w:p>
    <w:p w:rsidR="001C3B47" w:rsidRPr="00E74220" w:rsidRDefault="001C3B47" w:rsidP="001C3B47">
      <w:pPr>
        <w:pStyle w:val="P6Textnormal"/>
        <w:ind w:left="357"/>
      </w:pPr>
    </w:p>
    <w:p w:rsidR="001C3B47" w:rsidRPr="00E74220" w:rsidRDefault="001C3B47" w:rsidP="001C3B47">
      <w:pPr>
        <w:pStyle w:val="P6Textnormal"/>
        <w:ind w:left="357"/>
      </w:pPr>
      <w:r w:rsidRPr="00E74220">
        <w:t>Hlasování o usnesení ve znění:</w:t>
      </w:r>
    </w:p>
    <w:p w:rsidR="001C3B47" w:rsidRPr="00E74220" w:rsidRDefault="001C3B47" w:rsidP="001C3B47">
      <w:pPr>
        <w:pStyle w:val="P6Textnormal"/>
        <w:ind w:left="357"/>
      </w:pPr>
      <w:r w:rsidRPr="00E74220">
        <w:t>FV sc</w:t>
      </w:r>
      <w:r>
        <w:t xml:space="preserve">hvaluje jako ověřovatele zápisu </w:t>
      </w:r>
      <w:r w:rsidR="00C725A4">
        <w:t>JUDr. Michala Vostrého</w:t>
      </w:r>
    </w:p>
    <w:p w:rsidR="001C3B47" w:rsidRPr="00E74220" w:rsidRDefault="001C3B47" w:rsidP="001C3B47">
      <w:pPr>
        <w:pStyle w:val="P6Textnormal"/>
        <w:ind w:left="35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1C3B47" w:rsidRPr="00E74220" w:rsidTr="0030796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47" w:rsidRPr="00E74220" w:rsidRDefault="001C3B47" w:rsidP="00C725A4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lastRenderedPageBreak/>
              <w:t>+</w:t>
            </w:r>
            <w:r w:rsidR="00C725A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47" w:rsidRPr="00E74220" w:rsidRDefault="001C3B47" w:rsidP="0030796A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47" w:rsidRPr="00E74220" w:rsidRDefault="001C3B47" w:rsidP="0030796A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1C3B47" w:rsidRDefault="001C3B47" w:rsidP="001C3B47">
      <w:pPr>
        <w:pStyle w:val="P6Textnormal"/>
        <w:ind w:left="357"/>
      </w:pPr>
    </w:p>
    <w:p w:rsidR="00061F38" w:rsidRPr="00E74220" w:rsidRDefault="00061F38" w:rsidP="001C3B47">
      <w:pPr>
        <w:pStyle w:val="P6Textnormal"/>
        <w:ind w:left="357"/>
      </w:pPr>
      <w:r w:rsidRPr="00E74220">
        <w:t xml:space="preserve">Pozn. </w:t>
      </w:r>
      <w:proofErr w:type="spellStart"/>
      <w:proofErr w:type="gramStart"/>
      <w:r w:rsidR="00C725A4">
        <w:t>K.Kyselová</w:t>
      </w:r>
      <w:proofErr w:type="spellEnd"/>
      <w:proofErr w:type="gramEnd"/>
      <w:r w:rsidR="00C725A4">
        <w:t xml:space="preserve">, </w:t>
      </w:r>
      <w:proofErr w:type="spellStart"/>
      <w:r w:rsidR="00C725A4">
        <w:t>O.Dušek</w:t>
      </w:r>
      <w:proofErr w:type="spellEnd"/>
      <w:r>
        <w:t xml:space="preserve"> </w:t>
      </w:r>
      <w:r w:rsidRPr="00E74220">
        <w:t>nehlasoval</w:t>
      </w:r>
      <w:r>
        <w:t>i</w:t>
      </w:r>
    </w:p>
    <w:p w:rsidR="001C3B47" w:rsidRPr="00E74220" w:rsidRDefault="001C3B47" w:rsidP="001C3B47">
      <w:pPr>
        <w:pStyle w:val="P6Textnormal"/>
        <w:ind w:left="357"/>
      </w:pPr>
    </w:p>
    <w:p w:rsidR="001C3B47" w:rsidRPr="00E74220" w:rsidRDefault="001C3B47" w:rsidP="001C3B47">
      <w:pPr>
        <w:pStyle w:val="P6Textnormal"/>
        <w:ind w:left="357"/>
        <w:rPr>
          <w:b/>
        </w:rPr>
      </w:pPr>
      <w:r w:rsidRPr="00E74220">
        <w:rPr>
          <w:b/>
        </w:rPr>
        <w:t>Usnesení FV č. 1</w:t>
      </w:r>
      <w:r w:rsidR="00C725A4">
        <w:rPr>
          <w:b/>
        </w:rPr>
        <w:t>82</w:t>
      </w:r>
      <w:r w:rsidRPr="00E74220">
        <w:rPr>
          <w:b/>
        </w:rPr>
        <w:t>/</w:t>
      </w:r>
      <w:r w:rsidR="00C725A4">
        <w:rPr>
          <w:b/>
        </w:rPr>
        <w:t>10</w:t>
      </w:r>
      <w:r w:rsidRPr="00E74220">
        <w:rPr>
          <w:b/>
        </w:rPr>
        <w:t>/202</w:t>
      </w:r>
      <w:r>
        <w:rPr>
          <w:b/>
        </w:rPr>
        <w:t>5</w:t>
      </w:r>
      <w:r w:rsidRPr="00E74220">
        <w:rPr>
          <w:b/>
        </w:rPr>
        <w:t xml:space="preserve"> (schváleno):</w:t>
      </w:r>
    </w:p>
    <w:p w:rsidR="001C3B47" w:rsidRPr="00E74220" w:rsidRDefault="001C3B47" w:rsidP="001C3B47">
      <w:pPr>
        <w:pStyle w:val="P6Textnormal"/>
        <w:ind w:left="357"/>
        <w:rPr>
          <w:b/>
        </w:rPr>
      </w:pPr>
      <w:r w:rsidRPr="00E74220">
        <w:rPr>
          <w:b/>
        </w:rPr>
        <w:t>FV schvalu</w:t>
      </w:r>
      <w:r>
        <w:rPr>
          <w:b/>
        </w:rPr>
        <w:t xml:space="preserve">je jako ověřovatele zápisu </w:t>
      </w:r>
      <w:r w:rsidR="00C725A4">
        <w:rPr>
          <w:b/>
        </w:rPr>
        <w:t>JUDr. Michala Vostrého</w:t>
      </w:r>
    </w:p>
    <w:p w:rsidR="001C3B47" w:rsidRDefault="001C3B47" w:rsidP="00320D72">
      <w:pPr>
        <w:pStyle w:val="P6Textnormal"/>
        <w:ind w:left="357"/>
      </w:pPr>
    </w:p>
    <w:p w:rsidR="00A5221A" w:rsidRPr="00E74220" w:rsidRDefault="00A5221A" w:rsidP="00A5221A">
      <w:pPr>
        <w:pStyle w:val="P6Textnormal"/>
        <w:ind w:left="357"/>
      </w:pPr>
      <w:r w:rsidRPr="00E74220">
        <w:t xml:space="preserve">Předseda FV T. </w:t>
      </w:r>
      <w:proofErr w:type="spellStart"/>
      <w:r w:rsidRPr="00E74220">
        <w:t>Pižl</w:t>
      </w:r>
      <w:proofErr w:type="spellEnd"/>
      <w:r w:rsidRPr="00E74220">
        <w:t xml:space="preserve"> uvedl další materiál - schválení zápisu z jednání dne </w:t>
      </w:r>
      <w:proofErr w:type="gramStart"/>
      <w:r w:rsidR="001C3B47">
        <w:t>2</w:t>
      </w:r>
      <w:r w:rsidR="00C725A4">
        <w:t>4</w:t>
      </w:r>
      <w:r w:rsidR="001C3B47">
        <w:t>.</w:t>
      </w:r>
      <w:r w:rsidR="00C725A4">
        <w:t>9</w:t>
      </w:r>
      <w:r w:rsidRPr="00E74220">
        <w:t>.202</w:t>
      </w:r>
      <w:r>
        <w:t>5</w:t>
      </w:r>
      <w:proofErr w:type="gramEnd"/>
      <w:r w:rsidRPr="00E74220">
        <w:t xml:space="preserve"> a vyzval členy FV k diskusi či připomínkám. Žádné připomínky ani návrhy nebyly. Následně nechal o zápisu hlasovat.</w:t>
      </w:r>
    </w:p>
    <w:p w:rsidR="00A5221A" w:rsidRDefault="00A5221A" w:rsidP="00A5221A">
      <w:pPr>
        <w:pStyle w:val="P6Textnormal"/>
        <w:ind w:left="357"/>
      </w:pPr>
    </w:p>
    <w:p w:rsidR="00C725A4" w:rsidRDefault="00C725A4" w:rsidP="00A5221A">
      <w:pPr>
        <w:pStyle w:val="P6Textnormal"/>
        <w:ind w:left="357"/>
      </w:pPr>
      <w:r>
        <w:t xml:space="preserve">Příchod 16:10hod </w:t>
      </w:r>
      <w:proofErr w:type="spellStart"/>
      <w:proofErr w:type="gramStart"/>
      <w:r>
        <w:t>K.Kyselová</w:t>
      </w:r>
      <w:proofErr w:type="spellEnd"/>
      <w:proofErr w:type="gramEnd"/>
      <w:r>
        <w:t xml:space="preserve"> </w:t>
      </w:r>
    </w:p>
    <w:p w:rsidR="00C725A4" w:rsidRPr="00E74220" w:rsidRDefault="00C725A4" w:rsidP="00A5221A">
      <w:pPr>
        <w:pStyle w:val="P6Textnormal"/>
        <w:ind w:left="357"/>
      </w:pPr>
    </w:p>
    <w:p w:rsidR="00A5221A" w:rsidRPr="00E74220" w:rsidRDefault="00A5221A" w:rsidP="00A5221A">
      <w:pPr>
        <w:pStyle w:val="P6Textnormal"/>
        <w:ind w:left="357"/>
      </w:pPr>
      <w:r w:rsidRPr="00E74220">
        <w:t>Hlasování o usnesení ve znění:</w:t>
      </w:r>
    </w:p>
    <w:p w:rsidR="00A5221A" w:rsidRPr="00E74220" w:rsidRDefault="00A5221A" w:rsidP="00A5221A">
      <w:pPr>
        <w:pStyle w:val="P6Textnormal"/>
        <w:ind w:left="357"/>
      </w:pPr>
      <w:r w:rsidRPr="00E74220">
        <w:t xml:space="preserve">FV schvaluje zápis z jednání FV ze dne </w:t>
      </w:r>
      <w:proofErr w:type="gramStart"/>
      <w:r w:rsidR="001C3B47">
        <w:t>2</w:t>
      </w:r>
      <w:r w:rsidR="00C725A4">
        <w:t>4</w:t>
      </w:r>
      <w:r w:rsidRPr="00E74220">
        <w:t>.</w:t>
      </w:r>
      <w:r w:rsidR="00C725A4">
        <w:t>9</w:t>
      </w:r>
      <w:r w:rsidRPr="00E74220">
        <w:t>.202</w:t>
      </w:r>
      <w:r>
        <w:t>5</w:t>
      </w:r>
      <w:proofErr w:type="gramEnd"/>
      <w:r w:rsidRPr="00E74220">
        <w:t>.</w:t>
      </w:r>
    </w:p>
    <w:p w:rsidR="00A5221A" w:rsidRPr="00E74220" w:rsidRDefault="00A5221A" w:rsidP="00A5221A">
      <w:pPr>
        <w:pStyle w:val="P6Textnormal"/>
        <w:ind w:left="35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A5221A" w:rsidRPr="00E74220" w:rsidTr="0009534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21A" w:rsidRPr="00E74220" w:rsidRDefault="00A5221A" w:rsidP="00C725A4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 w:rsidR="00C725A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21A" w:rsidRPr="00E74220" w:rsidRDefault="00A5221A" w:rsidP="0009534D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21A" w:rsidRPr="00E74220" w:rsidRDefault="00C725A4" w:rsidP="00C725A4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z1 (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L.Bezděk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A5221A" w:rsidRPr="00E74220" w:rsidRDefault="00A5221A" w:rsidP="00A5221A">
      <w:pPr>
        <w:pStyle w:val="P6Textnormal"/>
        <w:ind w:left="357"/>
        <w:rPr>
          <w:highlight w:val="yellow"/>
        </w:rPr>
      </w:pPr>
    </w:p>
    <w:p w:rsidR="001C3B47" w:rsidRPr="00E74220" w:rsidRDefault="00061F38" w:rsidP="00061F38">
      <w:pPr>
        <w:pStyle w:val="P6Textnormal"/>
        <w:ind w:left="0" w:firstLine="357"/>
      </w:pPr>
      <w:r w:rsidRPr="00E74220">
        <w:t xml:space="preserve">Pozn. </w:t>
      </w:r>
      <w:proofErr w:type="spellStart"/>
      <w:proofErr w:type="gramStart"/>
      <w:r w:rsidR="00C725A4">
        <w:t>O.Dušek</w:t>
      </w:r>
      <w:proofErr w:type="spellEnd"/>
      <w:proofErr w:type="gramEnd"/>
      <w:r w:rsidR="00C725A4">
        <w:t xml:space="preserve"> </w:t>
      </w:r>
      <w:r w:rsidRPr="00E74220">
        <w:t>nehlasoval</w:t>
      </w:r>
    </w:p>
    <w:p w:rsidR="00A5221A" w:rsidRPr="00E74220" w:rsidRDefault="00A5221A" w:rsidP="00A5221A">
      <w:pPr>
        <w:pStyle w:val="P6Textnormal"/>
        <w:ind w:left="357"/>
        <w:rPr>
          <w:highlight w:val="yellow"/>
        </w:rPr>
      </w:pPr>
    </w:p>
    <w:p w:rsidR="00A5221A" w:rsidRPr="00E74220" w:rsidRDefault="00A5221A" w:rsidP="00A5221A">
      <w:pPr>
        <w:pStyle w:val="P6Textnormal"/>
        <w:ind w:left="357"/>
        <w:rPr>
          <w:b/>
        </w:rPr>
      </w:pPr>
      <w:r w:rsidRPr="00E74220">
        <w:rPr>
          <w:b/>
        </w:rPr>
        <w:t>Usnesení FV č. 1</w:t>
      </w:r>
      <w:r w:rsidR="00061F38">
        <w:rPr>
          <w:b/>
        </w:rPr>
        <w:t>8</w:t>
      </w:r>
      <w:r w:rsidR="00C725A4">
        <w:rPr>
          <w:b/>
        </w:rPr>
        <w:t>3</w:t>
      </w:r>
      <w:r w:rsidRPr="00E74220">
        <w:rPr>
          <w:b/>
        </w:rPr>
        <w:t>/</w:t>
      </w:r>
      <w:r w:rsidR="00C725A4">
        <w:rPr>
          <w:b/>
        </w:rPr>
        <w:t>10</w:t>
      </w:r>
      <w:r w:rsidRPr="00E74220">
        <w:rPr>
          <w:b/>
        </w:rPr>
        <w:t>/202</w:t>
      </w:r>
      <w:r>
        <w:rPr>
          <w:b/>
        </w:rPr>
        <w:t>5</w:t>
      </w:r>
      <w:r w:rsidRPr="00E74220">
        <w:rPr>
          <w:b/>
        </w:rPr>
        <w:t xml:space="preserve"> (schváleno):</w:t>
      </w:r>
    </w:p>
    <w:p w:rsidR="00A5221A" w:rsidRPr="00E74220" w:rsidRDefault="00A5221A" w:rsidP="00A5221A">
      <w:pPr>
        <w:pStyle w:val="P6Textnormal"/>
        <w:ind w:left="357"/>
        <w:rPr>
          <w:b/>
        </w:rPr>
      </w:pPr>
      <w:r w:rsidRPr="00E74220">
        <w:rPr>
          <w:b/>
        </w:rPr>
        <w:t>FV schvaluje zápis z j</w:t>
      </w:r>
      <w:r w:rsidR="00061F38">
        <w:rPr>
          <w:b/>
        </w:rPr>
        <w:t>e</w:t>
      </w:r>
      <w:r w:rsidRPr="00E74220">
        <w:rPr>
          <w:b/>
        </w:rPr>
        <w:t xml:space="preserve">dnání FV ze dne </w:t>
      </w:r>
      <w:proofErr w:type="gramStart"/>
      <w:r w:rsidR="001C3B47">
        <w:rPr>
          <w:b/>
        </w:rPr>
        <w:t>2</w:t>
      </w:r>
      <w:r w:rsidR="00C725A4">
        <w:rPr>
          <w:b/>
        </w:rPr>
        <w:t>4</w:t>
      </w:r>
      <w:r w:rsidRPr="00E74220">
        <w:rPr>
          <w:b/>
        </w:rPr>
        <w:t>.</w:t>
      </w:r>
      <w:r w:rsidR="00C725A4">
        <w:rPr>
          <w:b/>
        </w:rPr>
        <w:t>9</w:t>
      </w:r>
      <w:r w:rsidRPr="00E74220">
        <w:rPr>
          <w:b/>
        </w:rPr>
        <w:t>.202</w:t>
      </w:r>
      <w:r>
        <w:rPr>
          <w:b/>
        </w:rPr>
        <w:t>5</w:t>
      </w:r>
      <w:proofErr w:type="gramEnd"/>
      <w:r w:rsidRPr="00E74220">
        <w:rPr>
          <w:b/>
        </w:rPr>
        <w:t>.</w:t>
      </w:r>
    </w:p>
    <w:p w:rsidR="00BC22D5" w:rsidRDefault="00BC22D5" w:rsidP="00320D72">
      <w:pPr>
        <w:pStyle w:val="P6Textnormal"/>
        <w:ind w:left="357"/>
      </w:pPr>
    </w:p>
    <w:p w:rsidR="00A5221A" w:rsidRPr="00E74220" w:rsidRDefault="00A5221A" w:rsidP="00320D72">
      <w:pPr>
        <w:pStyle w:val="P6Textnormal"/>
        <w:ind w:left="357"/>
      </w:pPr>
    </w:p>
    <w:p w:rsidR="00890C21" w:rsidRPr="00E74220" w:rsidRDefault="00890C21" w:rsidP="001C3B47">
      <w:pPr>
        <w:pStyle w:val="Odstavecseseznamem"/>
        <w:numPr>
          <w:ilvl w:val="0"/>
          <w:numId w:val="15"/>
        </w:numPr>
        <w:ind w:left="426" w:hanging="426"/>
        <w:rPr>
          <w:rFonts w:ascii="Arial" w:hAnsi="Arial" w:cs="Arial"/>
          <w:b/>
          <w:color w:val="221E1F"/>
          <w:sz w:val="20"/>
          <w:szCs w:val="20"/>
          <w:u w:val="single"/>
        </w:rPr>
      </w:pPr>
      <w:r w:rsidRPr="00E74220">
        <w:rPr>
          <w:rFonts w:ascii="Arial" w:hAnsi="Arial" w:cs="Arial"/>
          <w:b/>
          <w:color w:val="221E1F"/>
          <w:sz w:val="20"/>
          <w:szCs w:val="20"/>
          <w:u w:val="single"/>
        </w:rPr>
        <w:t>Rozpočtová opatření</w:t>
      </w: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E74220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E74220">
        <w:rPr>
          <w:rFonts w:ascii="Arial" w:hAnsi="Arial" w:cs="Arial"/>
          <w:color w:val="221E1F"/>
          <w:sz w:val="20"/>
          <w:szCs w:val="20"/>
        </w:rPr>
        <w:t xml:space="preserve"> uvedl bod jednání. Všem členům FV byly rozeslány podklady pro jednání</w:t>
      </w:r>
      <w:r w:rsidR="007F2260">
        <w:rPr>
          <w:rFonts w:ascii="Arial" w:hAnsi="Arial" w:cs="Arial"/>
          <w:color w:val="221E1F"/>
          <w:sz w:val="20"/>
          <w:szCs w:val="20"/>
        </w:rPr>
        <w:t xml:space="preserve"> </w:t>
      </w:r>
      <w:r w:rsidR="00C725A4">
        <w:rPr>
          <w:rFonts w:ascii="Arial" w:hAnsi="Arial" w:cs="Arial"/>
          <w:color w:val="221E1F"/>
          <w:sz w:val="20"/>
          <w:szCs w:val="20"/>
        </w:rPr>
        <w:t>10</w:t>
      </w:r>
      <w:r w:rsidRPr="00E74220">
        <w:rPr>
          <w:rFonts w:ascii="Arial" w:hAnsi="Arial" w:cs="Arial"/>
          <w:color w:val="221E1F"/>
          <w:sz w:val="20"/>
          <w:szCs w:val="20"/>
        </w:rPr>
        <w:t xml:space="preserve">.RO </w:t>
      </w:r>
      <w:r w:rsidR="00C725A4">
        <w:rPr>
          <w:rFonts w:ascii="Arial" w:hAnsi="Arial" w:cs="Arial"/>
          <w:color w:val="221E1F"/>
          <w:sz w:val="20"/>
          <w:szCs w:val="20"/>
        </w:rPr>
        <w:t xml:space="preserve">a 11. RO </w:t>
      </w:r>
      <w:r w:rsidRPr="00E74220">
        <w:rPr>
          <w:rFonts w:ascii="Arial" w:hAnsi="Arial" w:cs="Arial"/>
          <w:color w:val="221E1F"/>
          <w:sz w:val="20"/>
          <w:szCs w:val="20"/>
        </w:rPr>
        <w:t>opatření. V případě potřeby navrhl pan předseda nechat hlasovat o některých RO individuálně.</w:t>
      </w:r>
      <w:r w:rsidR="007F2260">
        <w:rPr>
          <w:rFonts w:ascii="Arial" w:hAnsi="Arial" w:cs="Arial"/>
          <w:color w:val="221E1F"/>
          <w:sz w:val="20"/>
          <w:szCs w:val="20"/>
        </w:rPr>
        <w:t xml:space="preserve"> Individuální hlasování nebylo potřeba.</w:t>
      </w: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E74220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E74220">
        <w:rPr>
          <w:rFonts w:ascii="Arial" w:hAnsi="Arial" w:cs="Arial"/>
          <w:color w:val="221E1F"/>
          <w:sz w:val="20"/>
          <w:szCs w:val="20"/>
        </w:rPr>
        <w:t xml:space="preserve"> ukončil rozpravu a násl</w:t>
      </w:r>
      <w:r w:rsidR="007F2260">
        <w:rPr>
          <w:rFonts w:ascii="Arial" w:hAnsi="Arial" w:cs="Arial"/>
          <w:color w:val="221E1F"/>
          <w:sz w:val="20"/>
          <w:szCs w:val="20"/>
        </w:rPr>
        <w:t>edně nechal hlasovat o usnesení jako celku</w:t>
      </w: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  <w:highlight w:val="yellow"/>
        </w:rPr>
      </w:pPr>
    </w:p>
    <w:p w:rsidR="00890C21" w:rsidRPr="00061F38" w:rsidRDefault="00890C21" w:rsidP="00061F38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>Hlasování o</w:t>
      </w:r>
      <w:r w:rsidR="00A439D5">
        <w:rPr>
          <w:rFonts w:ascii="Arial" w:hAnsi="Arial" w:cs="Arial"/>
          <w:color w:val="221E1F"/>
          <w:sz w:val="20"/>
          <w:szCs w:val="20"/>
        </w:rPr>
        <w:t xml:space="preserve"> </w:t>
      </w:r>
      <w:r w:rsidR="00C725A4">
        <w:rPr>
          <w:rFonts w:ascii="Arial" w:hAnsi="Arial" w:cs="Arial"/>
          <w:color w:val="221E1F"/>
          <w:sz w:val="20"/>
          <w:szCs w:val="20"/>
        </w:rPr>
        <w:t>10</w:t>
      </w:r>
      <w:r w:rsidR="007F2260" w:rsidRPr="00061F38">
        <w:rPr>
          <w:rFonts w:ascii="Arial" w:hAnsi="Arial" w:cs="Arial"/>
          <w:color w:val="221E1F"/>
          <w:sz w:val="20"/>
          <w:szCs w:val="20"/>
        </w:rPr>
        <w:t xml:space="preserve">. </w:t>
      </w:r>
      <w:r w:rsidRPr="00061F38">
        <w:rPr>
          <w:rFonts w:ascii="Arial" w:hAnsi="Arial" w:cs="Arial"/>
          <w:color w:val="221E1F"/>
          <w:sz w:val="20"/>
          <w:szCs w:val="20"/>
        </w:rPr>
        <w:t>RO ve znění:</w:t>
      </w:r>
      <w:r w:rsidRPr="00061F38">
        <w:rPr>
          <w:rFonts w:ascii="Arial" w:hAnsi="Arial" w:cs="Arial"/>
          <w:color w:val="221E1F"/>
          <w:sz w:val="20"/>
          <w:szCs w:val="20"/>
        </w:rPr>
        <w:br/>
        <w:t>FV schvaluje a doporučuje</w:t>
      </w:r>
      <w:r w:rsidR="007F2260" w:rsidRPr="00061F38">
        <w:rPr>
          <w:rFonts w:ascii="Arial" w:hAnsi="Arial" w:cs="Arial"/>
          <w:color w:val="221E1F"/>
          <w:sz w:val="20"/>
          <w:szCs w:val="20"/>
        </w:rPr>
        <w:t xml:space="preserve"> </w:t>
      </w:r>
      <w:r w:rsidR="00C725A4">
        <w:rPr>
          <w:rFonts w:ascii="Arial" w:hAnsi="Arial" w:cs="Arial"/>
          <w:color w:val="221E1F"/>
          <w:sz w:val="20"/>
          <w:szCs w:val="20"/>
        </w:rPr>
        <w:t>10</w:t>
      </w:r>
      <w:r w:rsidR="007F2260" w:rsidRPr="00061F38">
        <w:rPr>
          <w:rFonts w:ascii="Arial" w:hAnsi="Arial" w:cs="Arial"/>
          <w:color w:val="221E1F"/>
          <w:sz w:val="20"/>
          <w:szCs w:val="20"/>
        </w:rPr>
        <w:t>. rozpočtová opatření</w:t>
      </w:r>
      <w:r w:rsidR="00594002" w:rsidRPr="00061F38">
        <w:rPr>
          <w:rFonts w:ascii="Arial" w:hAnsi="Arial" w:cs="Arial"/>
          <w:color w:val="221E1F"/>
          <w:sz w:val="20"/>
          <w:szCs w:val="20"/>
        </w:rPr>
        <w:t xml:space="preserve"> </w:t>
      </w:r>
      <w:r w:rsidRPr="00061F38">
        <w:rPr>
          <w:rFonts w:ascii="Arial" w:hAnsi="Arial" w:cs="Arial"/>
          <w:color w:val="221E1F"/>
          <w:sz w:val="20"/>
          <w:szCs w:val="20"/>
        </w:rPr>
        <w:t>k dalšímu projednání v orgánech MČ.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890C21" w:rsidRPr="00E74220" w:rsidTr="00EA0C2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1" w:rsidRPr="00E74220" w:rsidRDefault="00890C21" w:rsidP="00C725A4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 w:rsidR="00C725A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1" w:rsidRPr="00E74220" w:rsidRDefault="00890C21" w:rsidP="00EA0C23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1" w:rsidRPr="00E74220" w:rsidRDefault="007F2260" w:rsidP="007F22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890C21" w:rsidRDefault="00890C21" w:rsidP="00890C21">
      <w:pPr>
        <w:pStyle w:val="Odstavecseseznamem"/>
        <w:ind w:left="454"/>
        <w:rPr>
          <w:rFonts w:ascii="Arial" w:hAnsi="Arial" w:cs="Arial"/>
          <w:sz w:val="20"/>
          <w:szCs w:val="20"/>
          <w:highlight w:val="yellow"/>
        </w:rPr>
      </w:pPr>
    </w:p>
    <w:p w:rsidR="001C3B47" w:rsidRPr="00E74220" w:rsidRDefault="00061F38" w:rsidP="001C3B47">
      <w:pPr>
        <w:pStyle w:val="P6Textnormal"/>
        <w:ind w:left="357"/>
      </w:pPr>
      <w:r w:rsidRPr="00E74220">
        <w:t xml:space="preserve">Pozn. </w:t>
      </w:r>
      <w:proofErr w:type="spellStart"/>
      <w:proofErr w:type="gramStart"/>
      <w:r w:rsidR="00C725A4">
        <w:t>O.Dušek</w:t>
      </w:r>
      <w:proofErr w:type="spellEnd"/>
      <w:proofErr w:type="gramEnd"/>
      <w:r>
        <w:t xml:space="preserve"> </w:t>
      </w:r>
      <w:r w:rsidRPr="00E74220">
        <w:t>nehlasoval</w:t>
      </w:r>
    </w:p>
    <w:p w:rsidR="00A5221A" w:rsidRDefault="00A5221A" w:rsidP="00890C21">
      <w:pPr>
        <w:pStyle w:val="Odstavecseseznamem"/>
        <w:ind w:left="454"/>
        <w:rPr>
          <w:rFonts w:ascii="Arial" w:hAnsi="Arial" w:cs="Arial"/>
          <w:sz w:val="20"/>
          <w:szCs w:val="20"/>
          <w:highlight w:val="yellow"/>
        </w:rPr>
      </w:pPr>
    </w:p>
    <w:p w:rsidR="00890C21" w:rsidRDefault="00890C21" w:rsidP="00197984">
      <w:pPr>
        <w:pStyle w:val="P6Textnormal"/>
        <w:ind w:left="426"/>
        <w:rPr>
          <w:b/>
        </w:rPr>
      </w:pPr>
      <w:r w:rsidRPr="00E74220">
        <w:rPr>
          <w:b/>
        </w:rPr>
        <w:t>Usnesení FV č. 1</w:t>
      </w:r>
      <w:r w:rsidR="00C725A4">
        <w:rPr>
          <w:b/>
        </w:rPr>
        <w:t>84</w:t>
      </w:r>
      <w:r w:rsidRPr="00E74220">
        <w:rPr>
          <w:b/>
        </w:rPr>
        <w:t>/</w:t>
      </w:r>
      <w:r w:rsidR="00C725A4">
        <w:rPr>
          <w:b/>
        </w:rPr>
        <w:t>10</w:t>
      </w:r>
      <w:r w:rsidRPr="00E74220">
        <w:rPr>
          <w:b/>
        </w:rPr>
        <w:t>/202</w:t>
      </w:r>
      <w:r w:rsidR="00594002">
        <w:rPr>
          <w:b/>
        </w:rPr>
        <w:t>5</w:t>
      </w:r>
      <w:r w:rsidRPr="00E74220">
        <w:rPr>
          <w:b/>
        </w:rPr>
        <w:t xml:space="preserve"> (schváleno):</w:t>
      </w:r>
      <w:r w:rsidRPr="00E74220">
        <w:rPr>
          <w:b/>
        </w:rPr>
        <w:br/>
        <w:t xml:space="preserve">FV schvaluje a doporučuje </w:t>
      </w:r>
      <w:r w:rsidR="00C725A4">
        <w:rPr>
          <w:b/>
        </w:rPr>
        <w:t>10</w:t>
      </w:r>
      <w:r w:rsidR="007F2260">
        <w:rPr>
          <w:b/>
        </w:rPr>
        <w:t xml:space="preserve">. </w:t>
      </w:r>
      <w:r w:rsidRPr="00E74220">
        <w:rPr>
          <w:b/>
        </w:rPr>
        <w:t>RO k dalšímu projednání v orgánech MČ</w:t>
      </w:r>
    </w:p>
    <w:p w:rsidR="00594002" w:rsidRDefault="00594002" w:rsidP="00197984">
      <w:pPr>
        <w:pStyle w:val="P6Textnormal"/>
        <w:ind w:left="426"/>
        <w:rPr>
          <w:b/>
        </w:rPr>
      </w:pPr>
    </w:p>
    <w:p w:rsidR="00C725A4" w:rsidRDefault="00C725A4" w:rsidP="00197984">
      <w:pPr>
        <w:pStyle w:val="P6Textnormal"/>
        <w:ind w:left="426"/>
        <w:rPr>
          <w:b/>
        </w:rPr>
      </w:pPr>
    </w:p>
    <w:p w:rsidR="0013140C" w:rsidRPr="00E74220" w:rsidRDefault="0013140C" w:rsidP="0013140C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E74220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E74220">
        <w:rPr>
          <w:rFonts w:ascii="Arial" w:hAnsi="Arial" w:cs="Arial"/>
          <w:color w:val="221E1F"/>
          <w:sz w:val="20"/>
          <w:szCs w:val="20"/>
        </w:rPr>
        <w:t xml:space="preserve"> ukončil rozpravu a násl</w:t>
      </w:r>
      <w:r>
        <w:rPr>
          <w:rFonts w:ascii="Arial" w:hAnsi="Arial" w:cs="Arial"/>
          <w:color w:val="221E1F"/>
          <w:sz w:val="20"/>
          <w:szCs w:val="20"/>
        </w:rPr>
        <w:t>edně nechal hlasovat o usnesení jako celku</w:t>
      </w:r>
    </w:p>
    <w:p w:rsidR="0013140C" w:rsidRDefault="0013140C" w:rsidP="00197984">
      <w:pPr>
        <w:pStyle w:val="P6Textnormal"/>
        <w:ind w:left="426"/>
        <w:rPr>
          <w:b/>
        </w:rPr>
      </w:pPr>
    </w:p>
    <w:p w:rsidR="00C725A4" w:rsidRPr="00061F38" w:rsidRDefault="00C725A4" w:rsidP="00C725A4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>Hlasování o</w:t>
      </w:r>
      <w:r>
        <w:rPr>
          <w:rFonts w:ascii="Arial" w:hAnsi="Arial" w:cs="Arial"/>
          <w:color w:val="221E1F"/>
          <w:sz w:val="20"/>
          <w:szCs w:val="20"/>
        </w:rPr>
        <w:t xml:space="preserve"> 1</w:t>
      </w:r>
      <w:r>
        <w:rPr>
          <w:rFonts w:ascii="Arial" w:hAnsi="Arial" w:cs="Arial"/>
          <w:color w:val="221E1F"/>
          <w:sz w:val="20"/>
          <w:szCs w:val="20"/>
        </w:rPr>
        <w:t>1</w:t>
      </w:r>
      <w:r w:rsidRPr="00061F38">
        <w:rPr>
          <w:rFonts w:ascii="Arial" w:hAnsi="Arial" w:cs="Arial"/>
          <w:color w:val="221E1F"/>
          <w:sz w:val="20"/>
          <w:szCs w:val="20"/>
        </w:rPr>
        <w:t>. RO ve znění:</w:t>
      </w:r>
      <w:r w:rsidRPr="00061F38">
        <w:rPr>
          <w:rFonts w:ascii="Arial" w:hAnsi="Arial" w:cs="Arial"/>
          <w:color w:val="221E1F"/>
          <w:sz w:val="20"/>
          <w:szCs w:val="20"/>
        </w:rPr>
        <w:br/>
        <w:t xml:space="preserve">FV schvaluje a doporučuje </w:t>
      </w:r>
      <w:r>
        <w:rPr>
          <w:rFonts w:ascii="Arial" w:hAnsi="Arial" w:cs="Arial"/>
          <w:color w:val="221E1F"/>
          <w:sz w:val="20"/>
          <w:szCs w:val="20"/>
        </w:rPr>
        <w:t>11</w:t>
      </w:r>
      <w:r w:rsidRPr="00061F38">
        <w:rPr>
          <w:rFonts w:ascii="Arial" w:hAnsi="Arial" w:cs="Arial"/>
          <w:color w:val="221E1F"/>
          <w:sz w:val="20"/>
          <w:szCs w:val="20"/>
        </w:rPr>
        <w:t>. rozpočtová opatření k dalšímu projednání v orgánech MČ.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C725A4" w:rsidRPr="00E74220" w:rsidTr="003F564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5A4" w:rsidRPr="00E74220" w:rsidRDefault="00C725A4" w:rsidP="003F5649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5A4" w:rsidRPr="00E74220" w:rsidRDefault="00C725A4" w:rsidP="003F5649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5A4" w:rsidRPr="00E74220" w:rsidRDefault="00C725A4" w:rsidP="003F56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C725A4" w:rsidRDefault="00C725A4" w:rsidP="00C725A4">
      <w:pPr>
        <w:pStyle w:val="Odstavecseseznamem"/>
        <w:ind w:left="454"/>
        <w:rPr>
          <w:rFonts w:ascii="Arial" w:hAnsi="Arial" w:cs="Arial"/>
          <w:sz w:val="20"/>
          <w:szCs w:val="20"/>
          <w:highlight w:val="yellow"/>
        </w:rPr>
      </w:pPr>
    </w:p>
    <w:p w:rsidR="00C725A4" w:rsidRPr="00E74220" w:rsidRDefault="00C725A4" w:rsidP="00C725A4">
      <w:pPr>
        <w:pStyle w:val="P6Textnormal"/>
        <w:ind w:left="357"/>
      </w:pPr>
      <w:r w:rsidRPr="00E74220">
        <w:t xml:space="preserve">Pozn. </w:t>
      </w:r>
      <w:proofErr w:type="spellStart"/>
      <w:proofErr w:type="gramStart"/>
      <w:r>
        <w:t>O.Dušek</w:t>
      </w:r>
      <w:proofErr w:type="spellEnd"/>
      <w:proofErr w:type="gramEnd"/>
      <w:r>
        <w:t xml:space="preserve"> </w:t>
      </w:r>
      <w:r w:rsidRPr="00E74220">
        <w:t>nehlasoval</w:t>
      </w:r>
    </w:p>
    <w:p w:rsidR="00C725A4" w:rsidRDefault="00C725A4" w:rsidP="00C725A4">
      <w:pPr>
        <w:pStyle w:val="Odstavecseseznamem"/>
        <w:ind w:left="454"/>
        <w:rPr>
          <w:rFonts w:ascii="Arial" w:hAnsi="Arial" w:cs="Arial"/>
          <w:sz w:val="20"/>
          <w:szCs w:val="20"/>
          <w:highlight w:val="yellow"/>
        </w:rPr>
      </w:pPr>
    </w:p>
    <w:p w:rsidR="00C725A4" w:rsidRDefault="00C725A4" w:rsidP="00C725A4">
      <w:pPr>
        <w:pStyle w:val="P6Textnormal"/>
        <w:ind w:left="426"/>
        <w:rPr>
          <w:b/>
        </w:rPr>
      </w:pPr>
      <w:r w:rsidRPr="00E74220">
        <w:rPr>
          <w:b/>
        </w:rPr>
        <w:t>Usnesení FV č. 1</w:t>
      </w:r>
      <w:r>
        <w:rPr>
          <w:b/>
        </w:rPr>
        <w:t>8</w:t>
      </w:r>
      <w:r>
        <w:rPr>
          <w:b/>
        </w:rPr>
        <w:t>5</w:t>
      </w:r>
      <w:r w:rsidRPr="00E74220">
        <w:rPr>
          <w:b/>
        </w:rPr>
        <w:t>/</w:t>
      </w:r>
      <w:r>
        <w:rPr>
          <w:b/>
        </w:rPr>
        <w:t>10</w:t>
      </w:r>
      <w:r w:rsidRPr="00E74220">
        <w:rPr>
          <w:b/>
        </w:rPr>
        <w:t>/202</w:t>
      </w:r>
      <w:r>
        <w:rPr>
          <w:b/>
        </w:rPr>
        <w:t>5</w:t>
      </w:r>
      <w:r w:rsidRPr="00E74220">
        <w:rPr>
          <w:b/>
        </w:rPr>
        <w:t xml:space="preserve"> (schváleno):</w:t>
      </w:r>
      <w:r w:rsidRPr="00E74220">
        <w:rPr>
          <w:b/>
        </w:rPr>
        <w:br/>
        <w:t xml:space="preserve">FV schvaluje a doporučuje </w:t>
      </w:r>
      <w:r>
        <w:rPr>
          <w:b/>
        </w:rPr>
        <w:t>1</w:t>
      </w:r>
      <w:r>
        <w:rPr>
          <w:b/>
        </w:rPr>
        <w:t>1</w:t>
      </w:r>
      <w:r>
        <w:rPr>
          <w:b/>
        </w:rPr>
        <w:t xml:space="preserve">. </w:t>
      </w:r>
      <w:r w:rsidRPr="00E74220">
        <w:rPr>
          <w:b/>
        </w:rPr>
        <w:t>RO k dalšímu projednání v orgánech MČ</w:t>
      </w:r>
    </w:p>
    <w:p w:rsidR="00C725A4" w:rsidRDefault="00C725A4" w:rsidP="00197984">
      <w:pPr>
        <w:pStyle w:val="P6Textnormal"/>
        <w:ind w:left="426"/>
        <w:rPr>
          <w:b/>
        </w:rPr>
      </w:pPr>
    </w:p>
    <w:p w:rsidR="00295DA2" w:rsidRDefault="00295DA2" w:rsidP="00197984">
      <w:pPr>
        <w:pStyle w:val="P6Textnormal"/>
        <w:ind w:left="426"/>
        <w:rPr>
          <w:b/>
        </w:rPr>
      </w:pPr>
    </w:p>
    <w:p w:rsidR="001C3B47" w:rsidRDefault="00C725A4" w:rsidP="00326260">
      <w:pPr>
        <w:pStyle w:val="P6Textnormal"/>
        <w:numPr>
          <w:ilvl w:val="0"/>
          <w:numId w:val="15"/>
        </w:numPr>
        <w:ind w:left="284" w:hanging="284"/>
        <w:rPr>
          <w:b/>
          <w:u w:val="single"/>
        </w:rPr>
      </w:pPr>
      <w:r>
        <w:rPr>
          <w:b/>
          <w:u w:val="single"/>
        </w:rPr>
        <w:t xml:space="preserve">Návrh rozpočtu MČ Praha 6 na rok </w:t>
      </w:r>
      <w:proofErr w:type="gramStart"/>
      <w:r>
        <w:rPr>
          <w:b/>
          <w:u w:val="single"/>
        </w:rPr>
        <w:t>2026 – 0.čtení</w:t>
      </w:r>
      <w:proofErr w:type="gramEnd"/>
    </w:p>
    <w:p w:rsidR="001C3B47" w:rsidRDefault="001C3B47" w:rsidP="001C3B47">
      <w:pPr>
        <w:pStyle w:val="P6Textnormal"/>
        <w:ind w:left="0"/>
        <w:rPr>
          <w:b/>
          <w:u w:val="single"/>
        </w:rPr>
      </w:pPr>
    </w:p>
    <w:p w:rsidR="00F65B8E" w:rsidRDefault="00F65B8E" w:rsidP="002F1A66">
      <w:pPr>
        <w:pStyle w:val="P6Textnormal"/>
        <w:ind w:left="284"/>
      </w:pPr>
      <w:r>
        <w:t xml:space="preserve">Předseda uvedl daný bod a předal slovo </w:t>
      </w:r>
      <w:r w:rsidR="00A03184">
        <w:t>panu radnímu Ing. Z. Hlinskému</w:t>
      </w:r>
      <w:r w:rsidR="00442E1D">
        <w:t>.</w:t>
      </w:r>
      <w:r w:rsidR="00A03184">
        <w:t xml:space="preserve"> Příjmy jsou oproti letošnímu roku o 395mil. Kč vyšší, což je způsobeno změnou financování nepedagogických pracovníků. Větší př</w:t>
      </w:r>
      <w:r w:rsidR="00EE588D">
        <w:t>e</w:t>
      </w:r>
      <w:r w:rsidR="00A03184">
        <w:t xml:space="preserve">vod je i ze zdaňované činnosti o 50mil. Kč. </w:t>
      </w:r>
      <w:r w:rsidR="00EE588D">
        <w:t xml:space="preserve">Rozdíl mezi příjmy a výdaji je 395mil. Kč, které budou použity na kapitálové výdaje v příštím roce. Celkový schodek je ve výši 523mil. Kč, </w:t>
      </w:r>
      <w:proofErr w:type="gramStart"/>
      <w:r w:rsidR="00EE588D">
        <w:t>který</w:t>
      </w:r>
      <w:proofErr w:type="gramEnd"/>
      <w:r w:rsidR="00EE588D">
        <w:t xml:space="preserve"> </w:t>
      </w:r>
      <w:r w:rsidR="00E07942">
        <w:t xml:space="preserve">se </w:t>
      </w:r>
      <w:r w:rsidR="00EE588D">
        <w:t>dorov</w:t>
      </w:r>
      <w:r w:rsidR="00E07942">
        <w:t>n</w:t>
      </w:r>
      <w:r w:rsidR="00EE588D">
        <w:t xml:space="preserve">á použitím ze správy aktiv a zdaňované činnosti. Slovo dále dostala paní Ing. </w:t>
      </w:r>
      <w:proofErr w:type="spellStart"/>
      <w:r w:rsidR="00EE588D">
        <w:t>J.Ješinová</w:t>
      </w:r>
      <w:proofErr w:type="spellEnd"/>
      <w:r w:rsidR="00EE588D">
        <w:t xml:space="preserve"> a okomentovala příjmy a výdaje.</w:t>
      </w:r>
    </w:p>
    <w:p w:rsidR="00F65B8E" w:rsidRDefault="00F65B8E" w:rsidP="001C3B47">
      <w:pPr>
        <w:pStyle w:val="P6Textnormal"/>
        <w:ind w:left="0"/>
        <w:rPr>
          <w:b/>
          <w:u w:val="single"/>
        </w:rPr>
      </w:pPr>
    </w:p>
    <w:p w:rsidR="00295DA2" w:rsidRDefault="00295DA2" w:rsidP="002F1A66">
      <w:pPr>
        <w:pStyle w:val="P6Textnormal"/>
        <w:ind w:left="0" w:firstLine="284"/>
      </w:pPr>
      <w:r w:rsidRPr="001C3B47">
        <w:t>Příchod 16:</w:t>
      </w:r>
      <w:r>
        <w:t>35</w:t>
      </w:r>
      <w:r w:rsidRPr="001C3B47">
        <w:t xml:space="preserve">hod </w:t>
      </w:r>
      <w:proofErr w:type="spellStart"/>
      <w:proofErr w:type="gramStart"/>
      <w:r>
        <w:t>O.Dušek</w:t>
      </w:r>
      <w:proofErr w:type="spellEnd"/>
      <w:proofErr w:type="gramEnd"/>
    </w:p>
    <w:p w:rsidR="00E07942" w:rsidRDefault="00E07942" w:rsidP="001C3B47">
      <w:pPr>
        <w:pStyle w:val="P6Textnormal"/>
        <w:ind w:left="0"/>
        <w:rPr>
          <w:b/>
          <w:u w:val="single"/>
        </w:rPr>
      </w:pPr>
    </w:p>
    <w:p w:rsidR="00F65B8E" w:rsidRPr="00E74220" w:rsidRDefault="00F65B8E" w:rsidP="002F1A66">
      <w:pPr>
        <w:pStyle w:val="Odstavecseseznamem"/>
        <w:ind w:left="0" w:firstLine="28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E74220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E74220">
        <w:rPr>
          <w:rFonts w:ascii="Arial" w:hAnsi="Arial" w:cs="Arial"/>
          <w:color w:val="221E1F"/>
          <w:sz w:val="20"/>
          <w:szCs w:val="20"/>
        </w:rPr>
        <w:t xml:space="preserve"> ukončil rozpravu a násl</w:t>
      </w:r>
      <w:r>
        <w:rPr>
          <w:rFonts w:ascii="Arial" w:hAnsi="Arial" w:cs="Arial"/>
          <w:color w:val="221E1F"/>
          <w:sz w:val="20"/>
          <w:szCs w:val="20"/>
        </w:rPr>
        <w:t xml:space="preserve">edně nechal hlasovat o usnesení ve znění </w:t>
      </w:r>
    </w:p>
    <w:p w:rsidR="00F65B8E" w:rsidRPr="002F1A66" w:rsidRDefault="002F1A66" w:rsidP="002F1A66">
      <w:pPr>
        <w:pStyle w:val="Normlnweb"/>
        <w:spacing w:before="240" w:beforeAutospacing="0" w:after="240" w:afterAutospacing="0"/>
        <w:ind w:left="284"/>
        <w:rPr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FV bere na vědomí </w:t>
      </w:r>
      <w:r w:rsidR="00EE588D" w:rsidRPr="002F1A66">
        <w:rPr>
          <w:rFonts w:ascii="Arial" w:hAnsi="Arial" w:cs="Arial"/>
          <w:bCs/>
          <w:color w:val="000000"/>
          <w:sz w:val="20"/>
          <w:szCs w:val="20"/>
        </w:rPr>
        <w:t xml:space="preserve">Návrh rozpočtu MČ Praha 6 na rok </w:t>
      </w:r>
      <w:proofErr w:type="gramStart"/>
      <w:r w:rsidR="00EE588D" w:rsidRPr="002F1A66">
        <w:rPr>
          <w:rFonts w:ascii="Arial" w:hAnsi="Arial" w:cs="Arial"/>
          <w:bCs/>
          <w:color w:val="000000"/>
          <w:sz w:val="20"/>
          <w:szCs w:val="20"/>
        </w:rPr>
        <w:t>2026 – 0.čtení</w:t>
      </w:r>
      <w:proofErr w:type="gramEnd"/>
      <w:r w:rsidR="00EE588D" w:rsidRPr="002F1A66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7F0BE4" w:rsidRPr="002F1A66">
        <w:rPr>
          <w:rFonts w:ascii="Arial" w:hAnsi="Arial" w:cs="Arial"/>
          <w:bCs/>
          <w:color w:val="000000"/>
          <w:sz w:val="20"/>
          <w:szCs w:val="20"/>
        </w:rPr>
        <w:t>a doporučuje ho k dalšímu dopracování v orgánech MČ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F65B8E" w:rsidRPr="00E74220" w:rsidTr="00C0538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B8E" w:rsidRPr="00E74220" w:rsidRDefault="00F65B8E" w:rsidP="00C05383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B8E" w:rsidRPr="00E74220" w:rsidRDefault="00F65B8E" w:rsidP="00C05383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B8E" w:rsidRPr="00E74220" w:rsidRDefault="007F0BE4" w:rsidP="002F1A66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z2 (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2F1A66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Lukáč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K.Kyselová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F65B8E" w:rsidRDefault="00F65B8E" w:rsidP="00F65B8E">
      <w:pPr>
        <w:pStyle w:val="P6Textnormal"/>
        <w:ind w:left="357"/>
        <w:rPr>
          <w:highlight w:val="yellow"/>
        </w:rPr>
      </w:pPr>
    </w:p>
    <w:p w:rsidR="00F65B8E" w:rsidRPr="00D24EB4" w:rsidRDefault="00F65B8E" w:rsidP="00F65B8E">
      <w:pPr>
        <w:pStyle w:val="P6Textnormal"/>
        <w:spacing w:line="240" w:lineRule="auto"/>
        <w:ind w:left="0" w:firstLine="284"/>
        <w:rPr>
          <w:b/>
        </w:rPr>
      </w:pPr>
      <w:r w:rsidRPr="00D24EB4">
        <w:rPr>
          <w:b/>
        </w:rPr>
        <w:t>Usnesení FV č. 1</w:t>
      </w:r>
      <w:r w:rsidR="00061F38">
        <w:rPr>
          <w:b/>
        </w:rPr>
        <w:t>8</w:t>
      </w:r>
      <w:r w:rsidR="007F0BE4">
        <w:rPr>
          <w:b/>
        </w:rPr>
        <w:t>6</w:t>
      </w:r>
      <w:r w:rsidRPr="00D24EB4">
        <w:rPr>
          <w:b/>
        </w:rPr>
        <w:t>/</w:t>
      </w:r>
      <w:r w:rsidR="007F0BE4">
        <w:rPr>
          <w:b/>
        </w:rPr>
        <w:t>10</w:t>
      </w:r>
      <w:r w:rsidRPr="00D24EB4">
        <w:rPr>
          <w:b/>
        </w:rPr>
        <w:t>/2025 (schváleno):</w:t>
      </w:r>
    </w:p>
    <w:p w:rsidR="00F65B8E" w:rsidRDefault="00F65B8E" w:rsidP="002F1A66">
      <w:pPr>
        <w:pStyle w:val="Normlnweb"/>
        <w:spacing w:before="0" w:beforeAutospacing="0" w:after="0" w:afterAutospacing="0"/>
        <w:ind w:left="284"/>
        <w:rPr>
          <w:rFonts w:ascii="Arial" w:hAnsi="Arial" w:cs="Arial"/>
          <w:b/>
          <w:bCs/>
          <w:color w:val="000000"/>
          <w:sz w:val="20"/>
          <w:szCs w:val="20"/>
        </w:rPr>
      </w:pPr>
      <w:r w:rsidRPr="00D24EB4">
        <w:rPr>
          <w:rFonts w:ascii="Arial" w:hAnsi="Arial" w:cs="Arial"/>
          <w:b/>
          <w:bCs/>
          <w:color w:val="000000"/>
          <w:sz w:val="20"/>
          <w:szCs w:val="20"/>
        </w:rPr>
        <w:t xml:space="preserve">FV bere na vědomí </w:t>
      </w:r>
      <w:r w:rsidR="007F0BE4">
        <w:rPr>
          <w:rFonts w:ascii="Arial" w:hAnsi="Arial" w:cs="Arial"/>
          <w:b/>
          <w:bCs/>
          <w:color w:val="000000"/>
          <w:sz w:val="20"/>
          <w:szCs w:val="20"/>
        </w:rPr>
        <w:t xml:space="preserve">Návrh rozpočtu MČ Praha 6 na rok </w:t>
      </w:r>
      <w:proofErr w:type="gramStart"/>
      <w:r w:rsidR="007F0BE4">
        <w:rPr>
          <w:rFonts w:ascii="Arial" w:hAnsi="Arial" w:cs="Arial"/>
          <w:b/>
          <w:bCs/>
          <w:color w:val="000000"/>
          <w:sz w:val="20"/>
          <w:szCs w:val="20"/>
        </w:rPr>
        <w:t>2026 – 0.čtení</w:t>
      </w:r>
      <w:proofErr w:type="gramEnd"/>
      <w:r w:rsidR="007F0BE4">
        <w:rPr>
          <w:rFonts w:ascii="Arial" w:hAnsi="Arial" w:cs="Arial"/>
          <w:b/>
          <w:bCs/>
          <w:color w:val="000000"/>
          <w:sz w:val="20"/>
          <w:szCs w:val="20"/>
        </w:rPr>
        <w:t xml:space="preserve"> a doporučuje ho k dalšímu dopracování v orgánech MČ</w:t>
      </w:r>
    </w:p>
    <w:p w:rsidR="00D11C02" w:rsidRDefault="00D11C02" w:rsidP="00D11C02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F65B8E" w:rsidRDefault="00F65B8E" w:rsidP="001C3B47">
      <w:pPr>
        <w:pStyle w:val="P6Textnormal"/>
        <w:ind w:left="0"/>
        <w:rPr>
          <w:b/>
          <w:u w:val="single"/>
        </w:rPr>
      </w:pPr>
    </w:p>
    <w:p w:rsidR="00B35B4B" w:rsidRDefault="00295DA2" w:rsidP="002F1A66">
      <w:pPr>
        <w:pStyle w:val="P6Textnormal"/>
        <w:numPr>
          <w:ilvl w:val="0"/>
          <w:numId w:val="15"/>
        </w:numPr>
        <w:ind w:left="284" w:hanging="284"/>
        <w:rPr>
          <w:b/>
          <w:u w:val="single"/>
        </w:rPr>
      </w:pPr>
      <w:r>
        <w:rPr>
          <w:b/>
          <w:u w:val="single"/>
        </w:rPr>
        <w:t>Strategie rozvoje Prahy 6 – náv</w:t>
      </w:r>
      <w:r w:rsidR="005A0EEC">
        <w:rPr>
          <w:b/>
          <w:u w:val="single"/>
        </w:rPr>
        <w:t>r</w:t>
      </w:r>
      <w:r>
        <w:rPr>
          <w:b/>
          <w:u w:val="single"/>
        </w:rPr>
        <w:t>hová část pro procesu připomínkování</w:t>
      </w:r>
    </w:p>
    <w:p w:rsidR="00295DA2" w:rsidRPr="00295DA2" w:rsidRDefault="00295DA2" w:rsidP="00295DA2">
      <w:pPr>
        <w:pStyle w:val="P6Textnormal"/>
        <w:ind w:left="0"/>
      </w:pPr>
    </w:p>
    <w:p w:rsidR="00295DA2" w:rsidRDefault="00295DA2" w:rsidP="002F1A66">
      <w:pPr>
        <w:pStyle w:val="P6Textnormal"/>
        <w:ind w:left="0" w:firstLine="284"/>
      </w:pPr>
      <w:r>
        <w:t>Předseda uvedl a představil daný bod</w:t>
      </w:r>
      <w:r w:rsidR="00404545">
        <w:t xml:space="preserve"> včetně implementační části a zahájil rozpravu.</w:t>
      </w:r>
    </w:p>
    <w:p w:rsidR="005A0EEC" w:rsidRDefault="005A0EEC" w:rsidP="005A0EEC">
      <w:pPr>
        <w:pStyle w:val="P6Textnormal"/>
        <w:ind w:left="0"/>
        <w:rPr>
          <w:b/>
          <w:u w:val="single"/>
        </w:rPr>
      </w:pPr>
    </w:p>
    <w:p w:rsidR="005A0EEC" w:rsidRDefault="005A0EEC" w:rsidP="002F1A66">
      <w:pPr>
        <w:pStyle w:val="Odstavecseseznamem"/>
        <w:ind w:left="0" w:firstLine="28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E74220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E74220">
        <w:rPr>
          <w:rFonts w:ascii="Arial" w:hAnsi="Arial" w:cs="Arial"/>
          <w:color w:val="221E1F"/>
          <w:sz w:val="20"/>
          <w:szCs w:val="20"/>
        </w:rPr>
        <w:t xml:space="preserve"> ukončil rozpravu a násl</w:t>
      </w:r>
      <w:r>
        <w:rPr>
          <w:rFonts w:ascii="Arial" w:hAnsi="Arial" w:cs="Arial"/>
          <w:color w:val="221E1F"/>
          <w:sz w:val="20"/>
          <w:szCs w:val="20"/>
        </w:rPr>
        <w:t xml:space="preserve">edně nechal hlasovat o usnesení ve znění </w:t>
      </w:r>
    </w:p>
    <w:p w:rsidR="00404545" w:rsidRDefault="00404545" w:rsidP="00404545">
      <w:pPr>
        <w:pStyle w:val="Odstavecseseznamem"/>
        <w:ind w:left="0" w:firstLine="284"/>
        <w:rPr>
          <w:rFonts w:ascii="Arial" w:eastAsia="Times New Roman" w:hAnsi="Arial" w:cs="Arial"/>
          <w:bCs/>
          <w:color w:val="000000"/>
          <w:lang w:eastAsia="cs-CZ"/>
        </w:rPr>
      </w:pPr>
    </w:p>
    <w:p w:rsidR="005A0EEC" w:rsidRPr="00404545" w:rsidRDefault="005A0EEC" w:rsidP="00404545">
      <w:pPr>
        <w:pStyle w:val="Odstavecseseznamem"/>
        <w:ind w:left="284"/>
        <w:rPr>
          <w:rFonts w:ascii="Arial" w:hAnsi="Arial" w:cs="Arial"/>
          <w:color w:val="221E1F"/>
          <w:sz w:val="20"/>
          <w:szCs w:val="20"/>
        </w:rPr>
      </w:pPr>
      <w:r w:rsidRPr="00404545">
        <w:rPr>
          <w:rFonts w:ascii="Arial" w:eastAsia="Times New Roman" w:hAnsi="Arial" w:cs="Arial"/>
          <w:bCs/>
          <w:color w:val="000000"/>
          <w:lang w:eastAsia="cs-CZ"/>
        </w:rPr>
        <w:t>FV schvaluje Strategii rozvoje Prahy 6 - návrhová část po procesu připomínkování doporučuje k dalšímu projednání v orgánech MČ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5A0EEC" w:rsidRPr="00E74220" w:rsidTr="003F564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EC" w:rsidRPr="00E74220" w:rsidRDefault="005A0EEC" w:rsidP="005A0EEC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EC" w:rsidRPr="00E74220" w:rsidRDefault="005A0EEC" w:rsidP="003F5649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EC" w:rsidRPr="00E74220" w:rsidRDefault="005A0EEC" w:rsidP="001C5CC4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z4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1C5CC4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Lukáč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K.Kyselová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O.Dušek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E.Tichá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5A0EEC" w:rsidRDefault="005A0EEC" w:rsidP="005A0EEC">
      <w:pPr>
        <w:pStyle w:val="P6Textnormal"/>
        <w:ind w:left="357"/>
        <w:rPr>
          <w:highlight w:val="yellow"/>
        </w:rPr>
      </w:pPr>
    </w:p>
    <w:p w:rsidR="005A0EEC" w:rsidRPr="00D24EB4" w:rsidRDefault="005A0EEC" w:rsidP="005A0EEC">
      <w:pPr>
        <w:pStyle w:val="P6Textnormal"/>
        <w:spacing w:line="240" w:lineRule="auto"/>
        <w:ind w:left="0" w:firstLine="284"/>
        <w:rPr>
          <w:b/>
        </w:rPr>
      </w:pPr>
      <w:r w:rsidRPr="00D24EB4">
        <w:rPr>
          <w:b/>
        </w:rPr>
        <w:t>Usnesení FV č. 1</w:t>
      </w:r>
      <w:r>
        <w:rPr>
          <w:b/>
        </w:rPr>
        <w:t>8</w:t>
      </w:r>
      <w:r>
        <w:rPr>
          <w:b/>
        </w:rPr>
        <w:t>7</w:t>
      </w:r>
      <w:r w:rsidRPr="00D24EB4">
        <w:rPr>
          <w:b/>
        </w:rPr>
        <w:t>/</w:t>
      </w:r>
      <w:r>
        <w:rPr>
          <w:b/>
        </w:rPr>
        <w:t>10</w:t>
      </w:r>
      <w:r w:rsidRPr="00D24EB4">
        <w:rPr>
          <w:b/>
        </w:rPr>
        <w:t>/2025 (schváleno):</w:t>
      </w:r>
    </w:p>
    <w:p w:rsidR="005A0EEC" w:rsidRDefault="005A0EEC" w:rsidP="002F1A66">
      <w:pPr>
        <w:pStyle w:val="Normlnweb"/>
        <w:spacing w:before="0" w:beforeAutospacing="0" w:after="0" w:afterAutospacing="0"/>
        <w:ind w:left="284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21338B">
        <w:rPr>
          <w:rFonts w:ascii="Arial" w:hAnsi="Arial" w:cs="Arial"/>
          <w:b/>
          <w:bCs/>
          <w:color w:val="000000"/>
        </w:rPr>
        <w:t xml:space="preserve">FV schvaluje Strategii rozvoje Prahy 6 - návrhová část po procesu </w:t>
      </w:r>
      <w:r>
        <w:rPr>
          <w:rFonts w:ascii="Arial" w:hAnsi="Arial" w:cs="Arial"/>
          <w:b/>
          <w:bCs/>
          <w:color w:val="000000"/>
        </w:rPr>
        <w:t>p</w:t>
      </w:r>
      <w:r w:rsidRPr="0021338B">
        <w:rPr>
          <w:rFonts w:ascii="Arial" w:hAnsi="Arial" w:cs="Arial"/>
          <w:b/>
          <w:bCs/>
          <w:color w:val="000000"/>
        </w:rPr>
        <w:t>řipomínkování doporučuje k dalšímu projednání v orgánech MČ</w:t>
      </w:r>
    </w:p>
    <w:p w:rsidR="005A0EEC" w:rsidRDefault="005A0EEC" w:rsidP="00295DA2">
      <w:pPr>
        <w:pStyle w:val="P6Textnormal"/>
        <w:ind w:left="0"/>
      </w:pPr>
    </w:p>
    <w:p w:rsidR="00295DA2" w:rsidRPr="00295DA2" w:rsidRDefault="00295DA2" w:rsidP="00295DA2">
      <w:pPr>
        <w:pStyle w:val="P6Textnormal"/>
        <w:ind w:left="0"/>
      </w:pPr>
    </w:p>
    <w:p w:rsidR="001C3B47" w:rsidRDefault="00F65B8E" w:rsidP="00326260">
      <w:pPr>
        <w:pStyle w:val="P6Textnormal"/>
        <w:numPr>
          <w:ilvl w:val="0"/>
          <w:numId w:val="15"/>
        </w:numPr>
        <w:ind w:left="284" w:hanging="284"/>
        <w:rPr>
          <w:b/>
          <w:u w:val="single"/>
        </w:rPr>
      </w:pPr>
      <w:r>
        <w:rPr>
          <w:b/>
          <w:u w:val="single"/>
        </w:rPr>
        <w:t xml:space="preserve">Sportoviště na Macharově náměstí – </w:t>
      </w:r>
      <w:r w:rsidR="00F02A85">
        <w:rPr>
          <w:b/>
          <w:u w:val="single"/>
        </w:rPr>
        <w:t>návštěva sportoviště</w:t>
      </w:r>
    </w:p>
    <w:p w:rsidR="00EA3ACD" w:rsidRDefault="00EA3ACD" w:rsidP="00EA3ACD">
      <w:pPr>
        <w:pStyle w:val="Odstavecseseznamem"/>
        <w:ind w:left="0"/>
        <w:rPr>
          <w:rFonts w:ascii="Arial" w:hAnsi="Arial" w:cs="Arial"/>
          <w:color w:val="221E1F"/>
          <w:sz w:val="20"/>
          <w:szCs w:val="20"/>
        </w:rPr>
      </w:pPr>
    </w:p>
    <w:p w:rsidR="00CB6C0E" w:rsidRDefault="00CE4A32" w:rsidP="00EE009C">
      <w:pPr>
        <w:pStyle w:val="Odstavecseseznamem"/>
        <w:ind w:left="284"/>
        <w:rPr>
          <w:rFonts w:ascii="Arial" w:hAnsi="Arial" w:cs="Arial"/>
          <w:color w:val="221E1F"/>
          <w:sz w:val="20"/>
          <w:szCs w:val="20"/>
        </w:rPr>
      </w:pPr>
      <w:r>
        <w:rPr>
          <w:rFonts w:ascii="Arial" w:hAnsi="Arial" w:cs="Arial"/>
          <w:color w:val="221E1F"/>
          <w:sz w:val="20"/>
          <w:szCs w:val="20"/>
        </w:rPr>
        <w:t>Předseda FV uvedl daný bod, č</w:t>
      </w:r>
      <w:r w:rsidR="002B2BE2" w:rsidRPr="002B2BE2">
        <w:rPr>
          <w:rFonts w:ascii="Arial" w:hAnsi="Arial" w:cs="Arial"/>
          <w:color w:val="221E1F"/>
          <w:sz w:val="20"/>
          <w:szCs w:val="20"/>
        </w:rPr>
        <w:t>lenové finančního výboru navštívili</w:t>
      </w:r>
      <w:r>
        <w:rPr>
          <w:rFonts w:ascii="Arial" w:hAnsi="Arial" w:cs="Arial"/>
          <w:color w:val="221E1F"/>
          <w:sz w:val="20"/>
          <w:szCs w:val="20"/>
        </w:rPr>
        <w:t xml:space="preserve"> při minulém jednání</w:t>
      </w:r>
      <w:r w:rsidR="002B2BE2" w:rsidRPr="002B2BE2">
        <w:rPr>
          <w:rFonts w:ascii="Arial" w:hAnsi="Arial" w:cs="Arial"/>
          <w:color w:val="221E1F"/>
          <w:sz w:val="20"/>
          <w:szCs w:val="20"/>
        </w:rPr>
        <w:t xml:space="preserve"> sportoviště na Macharově náměstí. </w:t>
      </w:r>
      <w:r>
        <w:rPr>
          <w:rFonts w:ascii="Arial" w:hAnsi="Arial" w:cs="Arial"/>
          <w:color w:val="221E1F"/>
          <w:sz w:val="20"/>
          <w:szCs w:val="20"/>
        </w:rPr>
        <w:t>Před</w:t>
      </w:r>
      <w:r w:rsidRPr="00CE4A32">
        <w:rPr>
          <w:rFonts w:ascii="Arial" w:hAnsi="Arial" w:cs="Arial"/>
          <w:color w:val="221E1F"/>
          <w:sz w:val="20"/>
          <w:szCs w:val="20"/>
        </w:rPr>
        <w:t xml:space="preserve">seda FV předal slovo panu Martinovi Kohoutovi. </w:t>
      </w:r>
    </w:p>
    <w:p w:rsidR="00CB6C0E" w:rsidRDefault="00CB6C0E" w:rsidP="00EE009C">
      <w:pPr>
        <w:pStyle w:val="Odstavecseseznamem"/>
        <w:ind w:left="284"/>
        <w:rPr>
          <w:rFonts w:ascii="Arial" w:hAnsi="Arial" w:cs="Arial"/>
          <w:color w:val="221E1F"/>
          <w:sz w:val="20"/>
          <w:szCs w:val="20"/>
        </w:rPr>
      </w:pPr>
    </w:p>
    <w:p w:rsidR="00EE009C" w:rsidRDefault="00CE4A32" w:rsidP="00EE009C">
      <w:pPr>
        <w:pStyle w:val="Odstavecseseznamem"/>
        <w:ind w:left="284"/>
        <w:rPr>
          <w:rFonts w:ascii="Arial" w:eastAsia="Times New Roman" w:hAnsi="Arial" w:cs="Arial"/>
          <w:sz w:val="20"/>
          <w:szCs w:val="20"/>
        </w:rPr>
      </w:pPr>
      <w:r w:rsidRPr="00CE4A32">
        <w:rPr>
          <w:rFonts w:ascii="Arial" w:hAnsi="Arial" w:cs="Arial"/>
          <w:color w:val="221E1F"/>
          <w:sz w:val="20"/>
          <w:szCs w:val="20"/>
        </w:rPr>
        <w:t xml:space="preserve">Pan Kohout se vyjádřil k předloženým dokladům, </w:t>
      </w:r>
      <w:r w:rsidRPr="00CE4A32">
        <w:rPr>
          <w:rFonts w:ascii="Arial" w:eastAsia="Times New Roman" w:hAnsi="Arial" w:cs="Arial"/>
          <w:sz w:val="20"/>
          <w:szCs w:val="20"/>
        </w:rPr>
        <w:t xml:space="preserve">které mají prokazovat nabývací titul k předmětné ubytovně pro tělovýchovnou jednotu </w:t>
      </w:r>
      <w:proofErr w:type="spellStart"/>
      <w:r w:rsidRPr="00CE4A32">
        <w:rPr>
          <w:rFonts w:ascii="Arial" w:eastAsia="Times New Roman" w:hAnsi="Arial" w:cs="Arial"/>
          <w:sz w:val="20"/>
          <w:szCs w:val="20"/>
        </w:rPr>
        <w:t>Tatran</w:t>
      </w:r>
      <w:proofErr w:type="spellEnd"/>
      <w:r w:rsidRPr="00CE4A32">
        <w:rPr>
          <w:rFonts w:ascii="Arial" w:eastAsia="Times New Roman" w:hAnsi="Arial" w:cs="Arial"/>
          <w:sz w:val="20"/>
          <w:szCs w:val="20"/>
        </w:rPr>
        <w:t xml:space="preserve"> </w:t>
      </w:r>
      <w:proofErr w:type="gramStart"/>
      <w:r w:rsidRPr="00CE4A32">
        <w:rPr>
          <w:rFonts w:ascii="Arial" w:eastAsia="Times New Roman" w:hAnsi="Arial" w:cs="Arial"/>
          <w:sz w:val="20"/>
          <w:szCs w:val="20"/>
        </w:rPr>
        <w:t>Střešovice, z. s.</w:t>
      </w:r>
      <w:proofErr w:type="gramEnd"/>
      <w:r w:rsidRPr="00CE4A32">
        <w:rPr>
          <w:rFonts w:ascii="Arial" w:eastAsia="Times New Roman" w:hAnsi="Arial" w:cs="Arial"/>
          <w:sz w:val="20"/>
          <w:szCs w:val="20"/>
        </w:rPr>
        <w:t xml:space="preserve"> IČO:00539015 (založena 16. května 1990)</w:t>
      </w:r>
      <w:r>
        <w:rPr>
          <w:rFonts w:ascii="Arial" w:eastAsia="Times New Roman" w:hAnsi="Arial" w:cs="Arial"/>
          <w:sz w:val="20"/>
          <w:szCs w:val="20"/>
        </w:rPr>
        <w:t xml:space="preserve"> a</w:t>
      </w:r>
      <w:r w:rsidRPr="00CE4A32">
        <w:rPr>
          <w:rFonts w:ascii="Arial" w:eastAsia="Times New Roman" w:hAnsi="Arial" w:cs="Arial"/>
          <w:sz w:val="20"/>
          <w:szCs w:val="20"/>
        </w:rPr>
        <w:t xml:space="preserve"> upozorňuje</w:t>
      </w:r>
      <w:r>
        <w:rPr>
          <w:rFonts w:ascii="Arial" w:eastAsia="Times New Roman" w:hAnsi="Arial" w:cs="Arial"/>
          <w:sz w:val="20"/>
          <w:szCs w:val="20"/>
        </w:rPr>
        <w:t xml:space="preserve">, </w:t>
      </w:r>
      <w:r w:rsidRPr="00CE4A32">
        <w:rPr>
          <w:rFonts w:ascii="Arial" w:eastAsia="Times New Roman" w:hAnsi="Arial" w:cs="Arial"/>
          <w:sz w:val="20"/>
          <w:szCs w:val="20"/>
        </w:rPr>
        <w:t xml:space="preserve">že dle jeho názoru zmíněné doklady pouze prokazují vlastnictví pro subjekty </w:t>
      </w:r>
      <w:proofErr w:type="spellStart"/>
      <w:r w:rsidRPr="00CE4A32">
        <w:rPr>
          <w:rFonts w:ascii="Arial" w:eastAsia="Times New Roman" w:hAnsi="Arial" w:cs="Arial"/>
          <w:sz w:val="20"/>
          <w:szCs w:val="20"/>
        </w:rPr>
        <w:t>Tatran</w:t>
      </w:r>
      <w:proofErr w:type="spellEnd"/>
      <w:r w:rsidRPr="00CE4A32">
        <w:rPr>
          <w:rFonts w:ascii="Arial" w:eastAsia="Times New Roman" w:hAnsi="Arial" w:cs="Arial"/>
          <w:sz w:val="20"/>
          <w:szCs w:val="20"/>
        </w:rPr>
        <w:t xml:space="preserve"> </w:t>
      </w:r>
      <w:r w:rsidRPr="00CE4A32">
        <w:rPr>
          <w:rFonts w:ascii="Arial" w:eastAsia="Times New Roman" w:hAnsi="Arial" w:cs="Arial"/>
          <w:sz w:val="20"/>
          <w:szCs w:val="20"/>
        </w:rPr>
        <w:lastRenderedPageBreak/>
        <w:t>Střešovice stavby silnic a železnic (SSZ) a ČSTV Praha</w:t>
      </w:r>
      <w:r w:rsidR="00EA3ACD">
        <w:rPr>
          <w:rFonts w:ascii="Arial" w:eastAsia="Times New Roman" w:hAnsi="Arial" w:cs="Arial"/>
          <w:sz w:val="20"/>
          <w:szCs w:val="20"/>
        </w:rPr>
        <w:t>,</w:t>
      </w:r>
      <w:r w:rsidRPr="00CE4A32">
        <w:rPr>
          <w:rFonts w:ascii="Arial" w:eastAsia="Times New Roman" w:hAnsi="Arial" w:cs="Arial"/>
          <w:sz w:val="20"/>
          <w:szCs w:val="20"/>
        </w:rPr>
        <w:t xml:space="preserve"> jedná se o předrevoluční organizace a jejichž právním nástupcem není tělovýchovná jednota </w:t>
      </w:r>
      <w:proofErr w:type="spellStart"/>
      <w:r w:rsidRPr="00CE4A32">
        <w:rPr>
          <w:rFonts w:ascii="Arial" w:eastAsia="Times New Roman" w:hAnsi="Arial" w:cs="Arial"/>
          <w:sz w:val="20"/>
          <w:szCs w:val="20"/>
        </w:rPr>
        <w:t>Tatran</w:t>
      </w:r>
      <w:proofErr w:type="spellEnd"/>
      <w:r w:rsidRPr="00CE4A32">
        <w:rPr>
          <w:rFonts w:ascii="Arial" w:eastAsia="Times New Roman" w:hAnsi="Arial" w:cs="Arial"/>
          <w:sz w:val="20"/>
          <w:szCs w:val="20"/>
        </w:rPr>
        <w:t xml:space="preserve"> </w:t>
      </w:r>
      <w:proofErr w:type="gramStart"/>
      <w:r w:rsidRPr="00CE4A32">
        <w:rPr>
          <w:rFonts w:ascii="Arial" w:eastAsia="Times New Roman" w:hAnsi="Arial" w:cs="Arial"/>
          <w:sz w:val="20"/>
          <w:szCs w:val="20"/>
        </w:rPr>
        <w:t>Střešovice, z. s.</w:t>
      </w:r>
      <w:proofErr w:type="gramEnd"/>
      <w:r w:rsidRPr="00CE4A32">
        <w:rPr>
          <w:rFonts w:ascii="Arial" w:eastAsia="Times New Roman" w:hAnsi="Arial" w:cs="Arial"/>
          <w:sz w:val="20"/>
          <w:szCs w:val="20"/>
        </w:rPr>
        <w:t xml:space="preserve"> IČO:00539015.</w:t>
      </w:r>
      <w:r w:rsidR="00EE009C">
        <w:rPr>
          <w:rFonts w:ascii="Arial" w:eastAsia="Times New Roman" w:hAnsi="Arial" w:cs="Arial"/>
          <w:sz w:val="20"/>
          <w:szCs w:val="20"/>
        </w:rPr>
        <w:t xml:space="preserve"> </w:t>
      </w:r>
      <w:r w:rsidRPr="00CE4A32">
        <w:rPr>
          <w:rFonts w:ascii="Arial" w:eastAsia="Times New Roman" w:hAnsi="Arial" w:cs="Arial"/>
          <w:sz w:val="20"/>
          <w:szCs w:val="20"/>
        </w:rPr>
        <w:t xml:space="preserve">Dále pro urychlení odkazuje na své vyjádření na 6. jednání Finančního výboru ZMČ Praha 6 dne </w:t>
      </w:r>
      <w:proofErr w:type="gramStart"/>
      <w:r w:rsidRPr="00CE4A32">
        <w:rPr>
          <w:rFonts w:ascii="Arial" w:eastAsia="Times New Roman" w:hAnsi="Arial" w:cs="Arial"/>
          <w:sz w:val="20"/>
          <w:szCs w:val="20"/>
        </w:rPr>
        <w:t>25.06.2025</w:t>
      </w:r>
      <w:proofErr w:type="gramEnd"/>
      <w:r w:rsidR="00EE009C">
        <w:rPr>
          <w:rFonts w:ascii="Arial" w:eastAsia="Times New Roman" w:hAnsi="Arial" w:cs="Arial"/>
          <w:sz w:val="20"/>
          <w:szCs w:val="20"/>
        </w:rPr>
        <w:t xml:space="preserve">. </w:t>
      </w:r>
    </w:p>
    <w:p w:rsidR="00CB6C0E" w:rsidRDefault="00CB6C0E" w:rsidP="00EE009C">
      <w:pPr>
        <w:pStyle w:val="Odstavecseseznamem"/>
        <w:ind w:left="284"/>
        <w:rPr>
          <w:rFonts w:ascii="Arial" w:eastAsia="Times New Roman" w:hAnsi="Arial" w:cs="Arial"/>
          <w:sz w:val="20"/>
          <w:szCs w:val="20"/>
        </w:rPr>
      </w:pPr>
    </w:p>
    <w:p w:rsidR="00CE4A32" w:rsidRPr="00CE4A32" w:rsidRDefault="00CE4A32" w:rsidP="00EE009C">
      <w:pPr>
        <w:pStyle w:val="Odstavecseseznamem"/>
        <w:ind w:left="284"/>
        <w:rPr>
          <w:rFonts w:ascii="Arial" w:eastAsia="Times New Roman" w:hAnsi="Arial" w:cs="Arial"/>
          <w:sz w:val="20"/>
          <w:szCs w:val="20"/>
        </w:rPr>
      </w:pPr>
      <w:r w:rsidRPr="00CE4A32">
        <w:rPr>
          <w:rFonts w:ascii="Arial" w:eastAsia="Times New Roman" w:hAnsi="Arial" w:cs="Arial"/>
          <w:sz w:val="20"/>
          <w:szCs w:val="20"/>
        </w:rPr>
        <w:t xml:space="preserve">Na samý závěr opakovaně žádá členy výboru, aby formou svého usnesení vyzvaly MČP6 – odbor správy majetku, aby v případě opětovného zveřejnění záměru pachtu na úřední desce byl součástí jeho vyvěšení i vlastní návrh </w:t>
      </w:r>
      <w:proofErr w:type="spellStart"/>
      <w:r w:rsidRPr="00CE4A32">
        <w:rPr>
          <w:rFonts w:ascii="Arial" w:eastAsia="Times New Roman" w:hAnsi="Arial" w:cs="Arial"/>
          <w:sz w:val="20"/>
          <w:szCs w:val="20"/>
        </w:rPr>
        <w:t>pachtovní</w:t>
      </w:r>
      <w:proofErr w:type="spellEnd"/>
      <w:r w:rsidRPr="00CE4A32">
        <w:rPr>
          <w:rFonts w:ascii="Arial" w:eastAsia="Times New Roman" w:hAnsi="Arial" w:cs="Arial"/>
          <w:sz w:val="20"/>
          <w:szCs w:val="20"/>
        </w:rPr>
        <w:t xml:space="preserve"> smlouvy, ač to zákon nevyžaduje, nicméně v komentářích doporučuje. Pokud je smlouva právně v pořádku, není žádný důvod ji tajit, což se bohužel děje.</w:t>
      </w:r>
    </w:p>
    <w:p w:rsidR="00EE009C" w:rsidRDefault="00EE009C" w:rsidP="001C5CC4">
      <w:pPr>
        <w:pStyle w:val="Odstavecseseznamem"/>
        <w:ind w:left="0" w:firstLine="284"/>
        <w:rPr>
          <w:rFonts w:ascii="Arial" w:hAnsi="Arial" w:cs="Arial"/>
          <w:color w:val="221E1F"/>
          <w:sz w:val="20"/>
          <w:szCs w:val="20"/>
        </w:rPr>
      </w:pPr>
    </w:p>
    <w:p w:rsidR="00655F1F" w:rsidRDefault="00655F1F" w:rsidP="00655F1F">
      <w:pPr>
        <w:pStyle w:val="Odstavecseseznamem"/>
        <w:ind w:left="284"/>
        <w:rPr>
          <w:rFonts w:ascii="Arial" w:hAnsi="Arial" w:cs="Arial"/>
          <w:color w:val="221E1F"/>
          <w:sz w:val="20"/>
          <w:szCs w:val="20"/>
        </w:rPr>
      </w:pPr>
      <w:r>
        <w:rPr>
          <w:rFonts w:ascii="Arial" w:hAnsi="Arial" w:cs="Arial"/>
          <w:color w:val="221E1F"/>
          <w:sz w:val="20"/>
          <w:szCs w:val="20"/>
        </w:rPr>
        <w:t xml:space="preserve">Paní </w:t>
      </w:r>
      <w:proofErr w:type="gramStart"/>
      <w:r>
        <w:rPr>
          <w:rFonts w:ascii="Arial" w:hAnsi="Arial" w:cs="Arial"/>
          <w:color w:val="221E1F"/>
          <w:sz w:val="20"/>
          <w:szCs w:val="20"/>
        </w:rPr>
        <w:t xml:space="preserve">Ing. </w:t>
      </w:r>
      <w:proofErr w:type="spellStart"/>
      <w:r>
        <w:rPr>
          <w:rFonts w:ascii="Arial" w:hAnsi="Arial" w:cs="Arial"/>
          <w:color w:val="221E1F"/>
          <w:sz w:val="20"/>
          <w:szCs w:val="20"/>
        </w:rPr>
        <w:t>E.Tichá</w:t>
      </w:r>
      <w:proofErr w:type="spellEnd"/>
      <w:proofErr w:type="gramEnd"/>
      <w:r>
        <w:rPr>
          <w:rFonts w:ascii="Arial" w:hAnsi="Arial" w:cs="Arial"/>
          <w:color w:val="221E1F"/>
          <w:sz w:val="20"/>
          <w:szCs w:val="20"/>
        </w:rPr>
        <w:t xml:space="preserve"> žádá,</w:t>
      </w:r>
      <w:bookmarkStart w:id="0" w:name="_GoBack"/>
      <w:bookmarkEnd w:id="0"/>
      <w:r>
        <w:rPr>
          <w:rFonts w:ascii="Arial" w:hAnsi="Arial" w:cs="Arial"/>
          <w:color w:val="221E1F"/>
          <w:sz w:val="20"/>
          <w:szCs w:val="20"/>
        </w:rPr>
        <w:t xml:space="preserve"> aby se FV zabýval hospodařením a nesouhlasí s investicemi MČ Praha 6 ve výši cca 70mil. Kč a následnou </w:t>
      </w:r>
      <w:proofErr w:type="spellStart"/>
      <w:r>
        <w:rPr>
          <w:rFonts w:ascii="Arial" w:hAnsi="Arial" w:cs="Arial"/>
          <w:color w:val="221E1F"/>
          <w:sz w:val="20"/>
          <w:szCs w:val="20"/>
        </w:rPr>
        <w:t>pachtovní</w:t>
      </w:r>
      <w:proofErr w:type="spellEnd"/>
      <w:r>
        <w:rPr>
          <w:rFonts w:ascii="Arial" w:hAnsi="Arial" w:cs="Arial"/>
          <w:color w:val="221E1F"/>
          <w:sz w:val="20"/>
          <w:szCs w:val="20"/>
        </w:rPr>
        <w:t xml:space="preserve"> smlouvou na cca 20let za cca 5t Kč měsíčně a s tím, že </w:t>
      </w:r>
      <w:proofErr w:type="spellStart"/>
      <w:r>
        <w:rPr>
          <w:rFonts w:ascii="Arial" w:hAnsi="Arial" w:cs="Arial"/>
          <w:color w:val="221E1F"/>
          <w:sz w:val="20"/>
          <w:szCs w:val="20"/>
        </w:rPr>
        <w:t>Tatran</w:t>
      </w:r>
      <w:proofErr w:type="spellEnd"/>
      <w:r>
        <w:rPr>
          <w:rFonts w:ascii="Arial" w:hAnsi="Arial" w:cs="Arial"/>
          <w:color w:val="221E1F"/>
          <w:sz w:val="20"/>
          <w:szCs w:val="20"/>
        </w:rPr>
        <w:t xml:space="preserve"> Střešovice to může </w:t>
      </w:r>
      <w:proofErr w:type="spellStart"/>
      <w:r>
        <w:rPr>
          <w:rFonts w:ascii="Arial" w:hAnsi="Arial" w:cs="Arial"/>
          <w:color w:val="221E1F"/>
          <w:sz w:val="20"/>
          <w:szCs w:val="20"/>
        </w:rPr>
        <w:t>podnajímat</w:t>
      </w:r>
      <w:proofErr w:type="spellEnd"/>
      <w:r>
        <w:rPr>
          <w:rFonts w:ascii="Arial" w:hAnsi="Arial" w:cs="Arial"/>
          <w:color w:val="221E1F"/>
          <w:sz w:val="20"/>
          <w:szCs w:val="20"/>
        </w:rPr>
        <w:t xml:space="preserve"> třetím stranám za tržní cenu.</w:t>
      </w:r>
    </w:p>
    <w:p w:rsidR="00655F1F" w:rsidRDefault="00655F1F" w:rsidP="001C5CC4">
      <w:pPr>
        <w:pStyle w:val="Odstavecseseznamem"/>
        <w:ind w:left="0" w:firstLine="284"/>
        <w:rPr>
          <w:rFonts w:ascii="Arial" w:hAnsi="Arial" w:cs="Arial"/>
          <w:color w:val="221E1F"/>
          <w:sz w:val="20"/>
          <w:szCs w:val="20"/>
        </w:rPr>
      </w:pPr>
    </w:p>
    <w:p w:rsidR="00EE009C" w:rsidRDefault="001C5CC4" w:rsidP="00EE009C">
      <w:pPr>
        <w:pStyle w:val="Odstavecseseznamem"/>
        <w:ind w:left="0" w:firstLine="28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E74220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E74220">
        <w:rPr>
          <w:rFonts w:ascii="Arial" w:hAnsi="Arial" w:cs="Arial"/>
          <w:color w:val="221E1F"/>
          <w:sz w:val="20"/>
          <w:szCs w:val="20"/>
        </w:rPr>
        <w:t xml:space="preserve"> ukončil rozpravu a násl</w:t>
      </w:r>
      <w:r>
        <w:rPr>
          <w:rFonts w:ascii="Arial" w:hAnsi="Arial" w:cs="Arial"/>
          <w:color w:val="221E1F"/>
          <w:sz w:val="20"/>
          <w:szCs w:val="20"/>
        </w:rPr>
        <w:t>edně nechal hlasovat</w:t>
      </w:r>
    </w:p>
    <w:p w:rsidR="00EE009C" w:rsidRDefault="00EE009C" w:rsidP="00EE009C">
      <w:pPr>
        <w:pStyle w:val="Odstavecseseznamem"/>
        <w:ind w:left="0" w:firstLine="284"/>
        <w:rPr>
          <w:rFonts w:ascii="Arial" w:hAnsi="Arial" w:cs="Arial"/>
          <w:color w:val="221E1F"/>
          <w:sz w:val="20"/>
          <w:szCs w:val="20"/>
        </w:rPr>
      </w:pPr>
    </w:p>
    <w:p w:rsidR="001C5CC4" w:rsidRPr="001C5CC4" w:rsidRDefault="001C5CC4" w:rsidP="00EE009C">
      <w:pPr>
        <w:pStyle w:val="Odstavecseseznamem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45">
        <w:rPr>
          <w:rFonts w:ascii="Arial" w:eastAsia="Times New Roman" w:hAnsi="Arial" w:cs="Arial"/>
          <w:bCs/>
          <w:color w:val="000000"/>
          <w:lang w:eastAsia="cs-CZ"/>
        </w:rPr>
        <w:t>Hlasovan</w:t>
      </w:r>
      <w:r w:rsidR="00EE009C">
        <w:rPr>
          <w:rFonts w:ascii="Arial" w:eastAsia="Times New Roman" w:hAnsi="Arial" w:cs="Arial"/>
          <w:bCs/>
          <w:color w:val="000000"/>
          <w:lang w:eastAsia="cs-CZ"/>
        </w:rPr>
        <w:t>í</w:t>
      </w:r>
      <w:r w:rsidRPr="00404545">
        <w:rPr>
          <w:rFonts w:ascii="Arial" w:eastAsia="Times New Roman" w:hAnsi="Arial" w:cs="Arial"/>
          <w:bCs/>
          <w:color w:val="000000"/>
          <w:lang w:eastAsia="cs-CZ"/>
        </w:rPr>
        <w:t xml:space="preserve"> ve znění:</w:t>
      </w:r>
      <w:r>
        <w:rPr>
          <w:rFonts w:ascii="Arial" w:eastAsia="Times New Roman" w:hAnsi="Arial" w:cs="Arial"/>
          <w:bCs/>
          <w:color w:val="000000"/>
          <w:lang w:eastAsia="cs-CZ"/>
        </w:rPr>
        <w:t xml:space="preserve"> </w:t>
      </w:r>
      <w:r w:rsidRPr="001C5CC4">
        <w:rPr>
          <w:rFonts w:ascii="Arial" w:eastAsia="Times New Roman" w:hAnsi="Arial" w:cs="Arial"/>
          <w:bCs/>
          <w:color w:val="000000"/>
          <w:lang w:eastAsia="cs-CZ"/>
        </w:rPr>
        <w:t>FV doporučuje postupovat v souladu s platnými a účinnými smlouvami S 801/2021/OSM a S 802/2021/OSM.</w:t>
      </w:r>
    </w:p>
    <w:p w:rsidR="001C5CC4" w:rsidRPr="00404545" w:rsidRDefault="001C5CC4" w:rsidP="001C5CC4">
      <w:pPr>
        <w:pStyle w:val="Odstavecseseznamem"/>
        <w:ind w:left="284"/>
        <w:rPr>
          <w:rFonts w:ascii="Arial" w:hAnsi="Arial" w:cs="Arial"/>
          <w:color w:val="221E1F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1C5CC4" w:rsidRPr="00E74220" w:rsidTr="003F564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CC4" w:rsidRPr="00E74220" w:rsidRDefault="001C5CC4" w:rsidP="001C5CC4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CC4" w:rsidRPr="00E74220" w:rsidRDefault="001C5CC4" w:rsidP="003F5649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CC4" w:rsidRPr="00E74220" w:rsidRDefault="001C5CC4" w:rsidP="001C5CC4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z3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E.Tichá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O.Dušek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M.Lukáč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1C5CC4" w:rsidRDefault="001C5CC4" w:rsidP="001C5CC4">
      <w:pPr>
        <w:pStyle w:val="P6Textnormal"/>
        <w:ind w:left="357"/>
        <w:rPr>
          <w:highlight w:val="yellow"/>
        </w:rPr>
      </w:pPr>
    </w:p>
    <w:p w:rsidR="001C5CC4" w:rsidRPr="00D24EB4" w:rsidRDefault="001C5CC4" w:rsidP="001C5CC4">
      <w:pPr>
        <w:pStyle w:val="P6Textnormal"/>
        <w:spacing w:line="240" w:lineRule="auto"/>
        <w:ind w:left="0" w:firstLine="284"/>
        <w:rPr>
          <w:b/>
        </w:rPr>
      </w:pPr>
      <w:r w:rsidRPr="00D24EB4">
        <w:rPr>
          <w:b/>
        </w:rPr>
        <w:t>Usnesení FV č. 1</w:t>
      </w:r>
      <w:r>
        <w:rPr>
          <w:b/>
        </w:rPr>
        <w:t>8</w:t>
      </w:r>
      <w:r w:rsidR="004F0940">
        <w:rPr>
          <w:b/>
        </w:rPr>
        <w:t>8</w:t>
      </w:r>
      <w:r w:rsidRPr="00D24EB4">
        <w:rPr>
          <w:b/>
        </w:rPr>
        <w:t>/</w:t>
      </w:r>
      <w:r>
        <w:rPr>
          <w:b/>
        </w:rPr>
        <w:t>10</w:t>
      </w:r>
      <w:r w:rsidRPr="00D24EB4">
        <w:rPr>
          <w:b/>
        </w:rPr>
        <w:t>/2025 (schváleno):</w:t>
      </w:r>
    </w:p>
    <w:p w:rsidR="001C5CC4" w:rsidRDefault="001C5CC4" w:rsidP="001C5CC4">
      <w:pPr>
        <w:pStyle w:val="Normlnweb"/>
        <w:spacing w:before="0" w:beforeAutospacing="0" w:after="0" w:afterAutospacing="0"/>
        <w:ind w:left="284"/>
        <w:jc w:val="both"/>
        <w:rPr>
          <w:rFonts w:ascii="Arial" w:hAnsi="Arial" w:cs="Arial"/>
          <w:b/>
          <w:bCs/>
          <w:color w:val="000000"/>
        </w:rPr>
      </w:pPr>
      <w:r w:rsidRPr="0021338B">
        <w:rPr>
          <w:rFonts w:ascii="Arial" w:hAnsi="Arial" w:cs="Arial"/>
          <w:b/>
          <w:bCs/>
          <w:color w:val="000000"/>
        </w:rPr>
        <w:t xml:space="preserve">FV </w:t>
      </w:r>
      <w:r w:rsidR="004F0940">
        <w:rPr>
          <w:rFonts w:ascii="Arial" w:hAnsi="Arial" w:cs="Arial"/>
          <w:b/>
          <w:bCs/>
          <w:color w:val="000000"/>
        </w:rPr>
        <w:t>doporučuje postupovat v souladu s platnými a účinnými smlouvami S/801/2021/O</w:t>
      </w:r>
      <w:r w:rsidR="001265FC">
        <w:rPr>
          <w:rFonts w:ascii="Arial" w:hAnsi="Arial" w:cs="Arial"/>
          <w:b/>
          <w:bCs/>
          <w:color w:val="000000"/>
        </w:rPr>
        <w:t>SM</w:t>
      </w:r>
      <w:r w:rsidR="004F0940">
        <w:rPr>
          <w:rFonts w:ascii="Arial" w:hAnsi="Arial" w:cs="Arial"/>
          <w:b/>
          <w:bCs/>
          <w:color w:val="000000"/>
        </w:rPr>
        <w:t xml:space="preserve"> a S/802/2021/OSM.</w:t>
      </w:r>
    </w:p>
    <w:p w:rsidR="004F0940" w:rsidRDefault="004F0940" w:rsidP="004F0940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1C5CC4" w:rsidRDefault="001C5CC4" w:rsidP="00F65B8E">
      <w:pPr>
        <w:pStyle w:val="P6Textnormal"/>
        <w:ind w:left="0"/>
        <w:rPr>
          <w:b/>
          <w:u w:val="single"/>
        </w:rPr>
      </w:pPr>
    </w:p>
    <w:p w:rsidR="00F65B8E" w:rsidRDefault="00F65B8E" w:rsidP="00326260">
      <w:pPr>
        <w:pStyle w:val="P6Textnormal"/>
        <w:numPr>
          <w:ilvl w:val="0"/>
          <w:numId w:val="15"/>
        </w:numPr>
        <w:ind w:left="284" w:hanging="284"/>
        <w:rPr>
          <w:b/>
          <w:u w:val="single"/>
        </w:rPr>
      </w:pPr>
      <w:r>
        <w:rPr>
          <w:b/>
          <w:u w:val="single"/>
        </w:rPr>
        <w:t>Různé</w:t>
      </w:r>
    </w:p>
    <w:p w:rsidR="00091EB1" w:rsidRDefault="00091EB1" w:rsidP="001C3B47">
      <w:pPr>
        <w:pStyle w:val="P6Textnormal"/>
        <w:ind w:left="0"/>
      </w:pPr>
    </w:p>
    <w:p w:rsidR="001C3B47" w:rsidRPr="00091EB1" w:rsidRDefault="00091EB1" w:rsidP="001C3B47">
      <w:pPr>
        <w:pStyle w:val="P6Textnormal"/>
        <w:ind w:left="0"/>
      </w:pPr>
      <w:r w:rsidRPr="00091EB1">
        <w:t xml:space="preserve">Ing. Eva Tichá </w:t>
      </w:r>
      <w:r>
        <w:t>žádá předsedy finančního a kontrolního výboru, aby jednotlivé termíny jednání spolu nekolidovaly:</w:t>
      </w:r>
    </w:p>
    <w:p w:rsidR="003C55FC" w:rsidRDefault="003C55FC" w:rsidP="003C55FC">
      <w:pPr>
        <w:pStyle w:val="P6Textnormal"/>
        <w:ind w:left="0"/>
        <w:rPr>
          <w:b/>
          <w:u w:val="single"/>
        </w:rPr>
      </w:pPr>
    </w:p>
    <w:p w:rsidR="00C12BE2" w:rsidRPr="00E74220" w:rsidRDefault="00C12BE2" w:rsidP="003C55FC">
      <w:pPr>
        <w:pStyle w:val="P6Textnormal"/>
        <w:ind w:left="0"/>
      </w:pPr>
    </w:p>
    <w:p w:rsidR="0024362E" w:rsidRPr="00E74220" w:rsidRDefault="0024362E" w:rsidP="00B47618">
      <w:pPr>
        <w:pStyle w:val="P6Textnormal"/>
        <w:rPr>
          <w:b/>
        </w:rPr>
      </w:pPr>
      <w:r w:rsidRPr="00E74220">
        <w:rPr>
          <w:b/>
        </w:rPr>
        <w:t>Zapsal:</w:t>
      </w:r>
      <w:r w:rsidR="00800666" w:rsidRPr="00E74220">
        <w:rPr>
          <w:b/>
        </w:rPr>
        <w:t xml:space="preserve"> </w:t>
      </w:r>
      <w:r w:rsidR="009071C7" w:rsidRPr="00E74220">
        <w:t>Ing. Radek Veselý</w:t>
      </w:r>
    </w:p>
    <w:p w:rsidR="009071C7" w:rsidRPr="00E74220" w:rsidRDefault="0024362E" w:rsidP="00B47618">
      <w:pPr>
        <w:pStyle w:val="P6Textnormal"/>
      </w:pPr>
      <w:r w:rsidRPr="00E74220">
        <w:rPr>
          <w:b/>
        </w:rPr>
        <w:t>Ověřil</w:t>
      </w:r>
      <w:r w:rsidRPr="00E74220">
        <w:t>:</w:t>
      </w:r>
      <w:r w:rsidR="00800666" w:rsidRPr="00E74220">
        <w:t xml:space="preserve"> </w:t>
      </w:r>
      <w:r w:rsidR="005A0EEC">
        <w:t>JUDr. Michal Vostrý</w:t>
      </w:r>
    </w:p>
    <w:sectPr w:rsidR="009071C7" w:rsidRPr="00E74220" w:rsidSect="001356D9">
      <w:headerReference w:type="default" r:id="rId11"/>
      <w:type w:val="continuous"/>
      <w:pgSz w:w="11906" w:h="16838"/>
      <w:pgMar w:top="680" w:right="1134" w:bottom="1871" w:left="1134" w:header="539" w:footer="369" w:gutter="0"/>
      <w:cols w:space="68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1B0" w:rsidRDefault="005811B0" w:rsidP="006C26C9">
      <w:pPr>
        <w:spacing w:after="0" w:line="240" w:lineRule="auto"/>
      </w:pPr>
      <w:r>
        <w:separator/>
      </w:r>
    </w:p>
  </w:endnote>
  <w:endnote w:type="continuationSeparator" w:id="0">
    <w:p w:rsidR="005811B0" w:rsidRDefault="005811B0" w:rsidP="006C2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vil Premium">
    <w:altName w:val="Arial"/>
    <w:charset w:val="00"/>
    <w:family w:val="moder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8594" w:type="dxa"/>
      <w:tblInd w:w="-540" w:type="dxa"/>
      <w:tblLook w:val="04A0" w:firstRow="1" w:lastRow="0" w:firstColumn="1" w:lastColumn="0" w:noHBand="0" w:noVBand="1"/>
    </w:tblPr>
    <w:tblGrid>
      <w:gridCol w:w="3011"/>
      <w:gridCol w:w="2569"/>
      <w:gridCol w:w="3014"/>
    </w:tblGrid>
    <w:tr w:rsidR="008730D3" w:rsidTr="004A03D9">
      <w:trPr>
        <w:cantSplit/>
        <w:trHeight w:val="495"/>
      </w:trPr>
      <w:tc>
        <w:tcPr>
          <w:tcW w:w="3011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670F0E" w:rsidP="001E7E56">
          <w:pPr>
            <w:pStyle w:val="Zpat"/>
            <w:spacing w:line="276" w:lineRule="auto"/>
            <w:ind w:left="256" w:right="-555"/>
            <w:rPr>
              <w:rStyle w:val="A0"/>
              <w:rFonts w:ascii="Arial" w:hAnsi="Arial" w:cs="Arial"/>
              <w:color w:val="00B199"/>
            </w:rPr>
          </w:pPr>
          <w:r w:rsidRPr="00831AFB">
            <w:rPr>
              <w:rStyle w:val="A0"/>
              <w:rFonts w:ascii="Arial" w:hAnsi="Arial" w:cs="Arial"/>
              <w:color w:val="00B199"/>
            </w:rPr>
            <w:t>Úřad městské části Praha 6</w:t>
          </w:r>
        </w:p>
        <w:p w:rsidR="00670F0E" w:rsidRPr="00831AFB" w:rsidRDefault="00670F0E" w:rsidP="001E7E56">
          <w:pPr>
            <w:pStyle w:val="Zpat"/>
            <w:tabs>
              <w:tab w:val="left" w:pos="151"/>
            </w:tabs>
            <w:spacing w:line="276" w:lineRule="auto"/>
            <w:ind w:left="256" w:right="-5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Čs. armády 2</w:t>
          </w:r>
          <w:r w:rsidR="005D5788" w:rsidRPr="00831AFB">
            <w:rPr>
              <w:rFonts w:ascii="Arial" w:hAnsi="Arial" w:cs="Arial"/>
              <w:color w:val="00B199"/>
              <w:sz w:val="20"/>
              <w:szCs w:val="20"/>
            </w:rPr>
            <w:t>3</w:t>
          </w:r>
        </w:p>
        <w:p w:rsidR="00670F0E" w:rsidRPr="00831AFB" w:rsidRDefault="00670F0E" w:rsidP="001E7E56">
          <w:pPr>
            <w:pStyle w:val="Zpat"/>
            <w:spacing w:line="276" w:lineRule="auto"/>
            <w:ind w:left="256" w:right="-555"/>
            <w:rPr>
              <w:color w:val="00B199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160 52 Praha 6</w:t>
          </w:r>
        </w:p>
      </w:tc>
      <w:tc>
        <w:tcPr>
          <w:tcW w:w="2569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670F0E" w:rsidP="00831AFB">
          <w:pPr>
            <w:pStyle w:val="Zpat"/>
            <w:spacing w:line="276" w:lineRule="auto"/>
            <w:ind w:left="2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T: 220 189 111</w:t>
          </w:r>
        </w:p>
        <w:p w:rsidR="00670F0E" w:rsidRPr="00831AFB" w:rsidRDefault="00670F0E" w:rsidP="00831AFB">
          <w:pPr>
            <w:pStyle w:val="Zpat"/>
            <w:spacing w:line="276" w:lineRule="auto"/>
            <w:ind w:left="2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podatelna@praha6.cz</w:t>
          </w:r>
        </w:p>
        <w:p w:rsidR="00670F0E" w:rsidRPr="00831AFB" w:rsidRDefault="00F06270" w:rsidP="00831AFB">
          <w:pPr>
            <w:pStyle w:val="Zpat"/>
            <w:spacing w:line="276" w:lineRule="auto"/>
            <w:ind w:left="255"/>
            <w:rPr>
              <w:color w:val="00B199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www.praha6.cz</w:t>
          </w:r>
        </w:p>
      </w:tc>
      <w:tc>
        <w:tcPr>
          <w:tcW w:w="3014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IČ: 00063703</w:t>
          </w:r>
        </w:p>
        <w:p w:rsidR="00F06270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DIČ: CZ00063703</w:t>
          </w:r>
        </w:p>
        <w:p w:rsidR="00F06270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Datová schránka: bmzbv7c</w:t>
          </w:r>
        </w:p>
      </w:tc>
    </w:tr>
  </w:tbl>
  <w:p w:rsidR="00670F0E" w:rsidRDefault="000872B0" w:rsidP="00913796">
    <w:pPr>
      <w:pStyle w:val="Zpat"/>
      <w:spacing w:line="276" w:lineRule="auto"/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DBD3ACA" wp14:editId="6F853D95">
              <wp:simplePos x="0" y="0"/>
              <wp:positionH relativeFrom="column">
                <wp:posOffset>5715000</wp:posOffset>
              </wp:positionH>
              <wp:positionV relativeFrom="paragraph">
                <wp:posOffset>-156210</wp:posOffset>
              </wp:positionV>
              <wp:extent cx="859154" cy="142874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9154" cy="14287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872B0" w:rsidRPr="000872B0" w:rsidRDefault="000872B0" w:rsidP="00EB5BEE">
                          <w:pPr>
                            <w:tabs>
                              <w:tab w:val="left" w:pos="1080"/>
                            </w:tabs>
                            <w:spacing w:after="0" w:line="240" w:lineRule="auto"/>
                            <w:ind w:right="255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\* MERGEFORMAT</w:instrText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55F1F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4</w:t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32" type="#_x0000_t202" style="position:absolute;margin-left:450pt;margin-top:-12.3pt;width:67.65pt;height:1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v5lJAIAABoEAAAOAAAAZHJzL2Uyb0RvYy54bWysU12O0zAQfkfiDpbfaZqoZbtR09XSpQhp&#10;+ZF2OcDUcRoLx2Nst0m5EefgYoydtrvAG8IP1tie+eabb8bLm6HT7CCdV2gqnk+mnEkjsFZmV/Ev&#10;j5tXC858AFODRiMrfpSe36xevlj2tpQFtqhr6RiBGF/2tuJtCLbMMi9a2YGfoJWGHht0HQQ6ul1W&#10;O+gJvdNZMZ2+znp0tXUopPd0ezc+8lXCbxopwqem8TIwXXHiFtLu0r6Ne7ZaQrlzYFslTjTgH1h0&#10;oAwlvUDdQQC2d+ovqE4Jhx6bMBHYZdg0SshUA1WTT/+o5qEFK1MtJI63F5n8/4MVHw+fHVN1xYv8&#10;ijMDHTXpUQ4BDz9/MItasiKK1Ftfku+DJe8wvMGBmp0K9vYexVfPDK5bMDt56xz2rYSaSOYxMnsW&#10;OuL4CLLtP2BNuWAfMAENjeuigqQJI3Rq1vHSIOLDBF0u5tf5fMaZoKd8ViyuZikDlOdg63x4J7Fj&#10;0ai4o/4ncDjc+xDJQHl2ibk8alVvlNbp4HbbtXbsADQrm7RO6L+5acP6il/Pi3lCNhjj0xh1KtAs&#10;a9UR0WlcMRzKKMZbUyc7gNKjTUy0OakTBRmlCcN2GLsRY6NyW6yPJJfDcXTpq5HRovvOWU9jW3H/&#10;bQ9OcqbfG5I8zvjZcGdjezbACAqtuAiOs/GwDuk3RKIGb6kZjUpCPeU+kaQBTPqdPkuc8Ofn5PX0&#10;pVe/AAAA//8DAFBLAwQUAAYACAAAACEA8un+/N8AAAALAQAADwAAAGRycy9kb3ducmV2LnhtbEyP&#10;wU7DMBBE70j8g7VI3Fq7DaRtiFOhCpA4cKDwAZtk40TE6yh228DX45zgODuj2Tf5frK9ONPoO8ca&#10;VksFgrhydcdGw+fH82ILwgfkGnvHpOGbPOyL66scs9pd+J3Ox2BELGGfoYY2hCGT0lctWfRLNxBH&#10;r3GjxRDlaGQ94iWW216ulUqlxY7jhxYHOrRUfR1PVsPhp0GjyuHtJa0S8xpo89Q1G61vb6bHBxCB&#10;pvAXhhk/okMRmUp34tqLXsNOqbglaFis71IQc0Il9wmIcj6tQBa5/L+h+AUAAP//AwBQSwECLQAU&#10;AAYACAAAACEAtoM4kv4AAADhAQAAEwAAAAAAAAAAAAAAAAAAAAAAW0NvbnRlbnRfVHlwZXNdLnht&#10;bFBLAQItABQABgAIAAAAIQA4/SH/1gAAAJQBAAALAAAAAAAAAAAAAAAAAC8BAABfcmVscy8ucmVs&#10;c1BLAQItABQABgAIAAAAIQAilv5lJAIAABoEAAAOAAAAAAAAAAAAAAAAAC4CAABkcnMvZTJvRG9j&#10;LnhtbFBLAQItABQABgAIAAAAIQDy6f783wAAAAsBAAAPAAAAAAAAAAAAAAAAAH4EAABkcnMvZG93&#10;bnJldi54bWxQSwUGAAAAAAQABADzAAAAigUAAAAA&#10;" stroked="f">
              <v:textbox inset="0,0,0,0">
                <w:txbxContent>
                  <w:p w:rsidR="000872B0" w:rsidRPr="000872B0" w:rsidRDefault="000872B0" w:rsidP="00EB5BEE">
                    <w:pPr>
                      <w:tabs>
                        <w:tab w:val="left" w:pos="1080"/>
                      </w:tabs>
                      <w:spacing w:after="0" w:line="240" w:lineRule="auto"/>
                      <w:ind w:right="255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instrText>PAGE   \* MERGEFORMAT</w:instrText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655F1F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4</w:t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1B0" w:rsidRDefault="005811B0" w:rsidP="006C26C9">
      <w:pPr>
        <w:spacing w:after="0" w:line="240" w:lineRule="auto"/>
      </w:pPr>
      <w:r>
        <w:separator/>
      </w:r>
    </w:p>
  </w:footnote>
  <w:footnote w:type="continuationSeparator" w:id="0">
    <w:p w:rsidR="005811B0" w:rsidRDefault="005811B0" w:rsidP="006C2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6C9" w:rsidRPr="006C26C9" w:rsidRDefault="00ED3D9D" w:rsidP="00555070">
    <w:pPr>
      <w:spacing w:before="80" w:after="0" w:line="276" w:lineRule="auto"/>
      <w:ind w:left="6120" w:right="-442" w:firstLine="32"/>
      <w:jc w:val="right"/>
      <w:rPr>
        <w:rFonts w:ascii="Arial" w:hAnsi="Arial" w:cs="Arial"/>
        <w:sz w:val="20"/>
      </w:rPr>
    </w:pPr>
    <w:r>
      <w:rPr>
        <w:rFonts w:ascii="Arial" w:hAnsi="Arial" w:cs="Arial"/>
        <w:noProof/>
        <w:lang w:eastAsia="cs-CZ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982BF66" wp14:editId="67F56F57">
              <wp:simplePos x="0" y="0"/>
              <wp:positionH relativeFrom="page">
                <wp:posOffset>560705</wp:posOffset>
              </wp:positionH>
              <wp:positionV relativeFrom="paragraph">
                <wp:posOffset>90170</wp:posOffset>
              </wp:positionV>
              <wp:extent cx="1355725" cy="424815"/>
              <wp:effectExtent l="0" t="0" r="0" b="0"/>
              <wp:wrapNone/>
              <wp:docPr id="2" name="Skupin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55725" cy="424815"/>
                        <a:chOff x="720" y="151"/>
                        <a:chExt cx="2135" cy="669"/>
                      </a:xfrm>
                    </wpg:grpSpPr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750" y="181"/>
                          <a:ext cx="2075" cy="609"/>
                        </a:xfrm>
                        <a:custGeom>
                          <a:avLst/>
                          <a:gdLst>
                            <a:gd name="T0" fmla="+- 0 750 750"/>
                            <a:gd name="T1" fmla="*/ T0 w 2075"/>
                            <a:gd name="T2" fmla="+- 0 181 181"/>
                            <a:gd name="T3" fmla="*/ 181 h 609"/>
                            <a:gd name="T4" fmla="+- 0 750 750"/>
                            <a:gd name="T5" fmla="*/ T4 w 2075"/>
                            <a:gd name="T6" fmla="+- 0 506 181"/>
                            <a:gd name="T7" fmla="*/ 506 h 609"/>
                            <a:gd name="T8" fmla="+- 0 760 750"/>
                            <a:gd name="T9" fmla="*/ T8 w 2075"/>
                            <a:gd name="T10" fmla="+- 0 581 181"/>
                            <a:gd name="T11" fmla="*/ 581 h 609"/>
                            <a:gd name="T12" fmla="+- 0 789 750"/>
                            <a:gd name="T13" fmla="*/ T12 w 2075"/>
                            <a:gd name="T14" fmla="+- 0 649 181"/>
                            <a:gd name="T15" fmla="*/ 649 h 609"/>
                            <a:gd name="T16" fmla="+- 0 833 750"/>
                            <a:gd name="T17" fmla="*/ T16 w 2075"/>
                            <a:gd name="T18" fmla="+- 0 706 181"/>
                            <a:gd name="T19" fmla="*/ 706 h 609"/>
                            <a:gd name="T20" fmla="+- 0 890 750"/>
                            <a:gd name="T21" fmla="*/ T20 w 2075"/>
                            <a:gd name="T22" fmla="+- 0 751 181"/>
                            <a:gd name="T23" fmla="*/ 751 h 609"/>
                            <a:gd name="T24" fmla="+- 0 958 750"/>
                            <a:gd name="T25" fmla="*/ T24 w 2075"/>
                            <a:gd name="T26" fmla="+- 0 779 181"/>
                            <a:gd name="T27" fmla="*/ 779 h 609"/>
                            <a:gd name="T28" fmla="+- 0 1033 750"/>
                            <a:gd name="T29" fmla="*/ T28 w 2075"/>
                            <a:gd name="T30" fmla="+- 0 789 181"/>
                            <a:gd name="T31" fmla="*/ 789 h 609"/>
                            <a:gd name="T32" fmla="+- 0 2541 750"/>
                            <a:gd name="T33" fmla="*/ T32 w 2075"/>
                            <a:gd name="T34" fmla="+- 0 789 181"/>
                            <a:gd name="T35" fmla="*/ 789 h 609"/>
                            <a:gd name="T36" fmla="+- 0 2616 750"/>
                            <a:gd name="T37" fmla="*/ T36 w 2075"/>
                            <a:gd name="T38" fmla="+- 0 779 181"/>
                            <a:gd name="T39" fmla="*/ 779 h 609"/>
                            <a:gd name="T40" fmla="+- 0 2684 750"/>
                            <a:gd name="T41" fmla="*/ T40 w 2075"/>
                            <a:gd name="T42" fmla="+- 0 751 181"/>
                            <a:gd name="T43" fmla="*/ 751 h 609"/>
                            <a:gd name="T44" fmla="+- 0 2741 750"/>
                            <a:gd name="T45" fmla="*/ T44 w 2075"/>
                            <a:gd name="T46" fmla="+- 0 706 181"/>
                            <a:gd name="T47" fmla="*/ 706 h 609"/>
                            <a:gd name="T48" fmla="+- 0 2786 750"/>
                            <a:gd name="T49" fmla="*/ T48 w 2075"/>
                            <a:gd name="T50" fmla="+- 0 649 181"/>
                            <a:gd name="T51" fmla="*/ 649 h 609"/>
                            <a:gd name="T52" fmla="+- 0 2814 750"/>
                            <a:gd name="T53" fmla="*/ T52 w 2075"/>
                            <a:gd name="T54" fmla="+- 0 581 181"/>
                            <a:gd name="T55" fmla="*/ 581 h 609"/>
                            <a:gd name="T56" fmla="+- 0 2824 750"/>
                            <a:gd name="T57" fmla="*/ T56 w 2075"/>
                            <a:gd name="T58" fmla="+- 0 506 181"/>
                            <a:gd name="T59" fmla="*/ 506 h 609"/>
                            <a:gd name="T60" fmla="+- 0 2824 750"/>
                            <a:gd name="T61" fmla="*/ T60 w 2075"/>
                            <a:gd name="T62" fmla="+- 0 181 181"/>
                            <a:gd name="T63" fmla="*/ 181 h 609"/>
                            <a:gd name="T64" fmla="+- 0 750 750"/>
                            <a:gd name="T65" fmla="*/ T64 w 2075"/>
                            <a:gd name="T66" fmla="+- 0 181 181"/>
                            <a:gd name="T67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2075" h="609">
                              <a:moveTo>
                                <a:pt x="0" y="0"/>
                              </a:moveTo>
                              <a:lnTo>
                                <a:pt x="0" y="325"/>
                              </a:lnTo>
                              <a:lnTo>
                                <a:pt x="10" y="400"/>
                              </a:lnTo>
                              <a:lnTo>
                                <a:pt x="39" y="468"/>
                              </a:lnTo>
                              <a:lnTo>
                                <a:pt x="83" y="525"/>
                              </a:lnTo>
                              <a:lnTo>
                                <a:pt x="140" y="570"/>
                              </a:lnTo>
                              <a:lnTo>
                                <a:pt x="208" y="598"/>
                              </a:lnTo>
                              <a:lnTo>
                                <a:pt x="283" y="608"/>
                              </a:lnTo>
                              <a:lnTo>
                                <a:pt x="1791" y="608"/>
                              </a:lnTo>
                              <a:lnTo>
                                <a:pt x="1866" y="598"/>
                              </a:lnTo>
                              <a:lnTo>
                                <a:pt x="1934" y="570"/>
                              </a:lnTo>
                              <a:lnTo>
                                <a:pt x="1991" y="525"/>
                              </a:lnTo>
                              <a:lnTo>
                                <a:pt x="2036" y="468"/>
                              </a:lnTo>
                              <a:lnTo>
                                <a:pt x="2064" y="400"/>
                              </a:lnTo>
                              <a:lnTo>
                                <a:pt x="2074" y="325"/>
                              </a:lnTo>
                              <a:lnTo>
                                <a:pt x="207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7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>
                          <a:off x="2298" y="181"/>
                          <a:ext cx="527" cy="609"/>
                        </a:xfrm>
                        <a:custGeom>
                          <a:avLst/>
                          <a:gdLst>
                            <a:gd name="T0" fmla="+- 0 2824 2298"/>
                            <a:gd name="T1" fmla="*/ T0 w 527"/>
                            <a:gd name="T2" fmla="+- 0 181 181"/>
                            <a:gd name="T3" fmla="*/ 181 h 609"/>
                            <a:gd name="T4" fmla="+- 0 2298 2298"/>
                            <a:gd name="T5" fmla="*/ T4 w 527"/>
                            <a:gd name="T6" fmla="+- 0 181 181"/>
                            <a:gd name="T7" fmla="*/ 181 h 609"/>
                            <a:gd name="T8" fmla="+- 0 2298 2298"/>
                            <a:gd name="T9" fmla="*/ T8 w 527"/>
                            <a:gd name="T10" fmla="+- 0 789 181"/>
                            <a:gd name="T11" fmla="*/ 789 h 609"/>
                            <a:gd name="T12" fmla="+- 0 2561 2298"/>
                            <a:gd name="T13" fmla="*/ T12 w 527"/>
                            <a:gd name="T14" fmla="+- 0 789 181"/>
                            <a:gd name="T15" fmla="*/ 789 h 609"/>
                            <a:gd name="T16" fmla="+- 0 2631 2298"/>
                            <a:gd name="T17" fmla="*/ T16 w 527"/>
                            <a:gd name="T18" fmla="+- 0 780 181"/>
                            <a:gd name="T19" fmla="*/ 780 h 609"/>
                            <a:gd name="T20" fmla="+- 0 2694 2298"/>
                            <a:gd name="T21" fmla="*/ T20 w 527"/>
                            <a:gd name="T22" fmla="+- 0 754 181"/>
                            <a:gd name="T23" fmla="*/ 754 h 609"/>
                            <a:gd name="T24" fmla="+- 0 2747 2298"/>
                            <a:gd name="T25" fmla="*/ T24 w 527"/>
                            <a:gd name="T26" fmla="+- 0 712 181"/>
                            <a:gd name="T27" fmla="*/ 712 h 609"/>
                            <a:gd name="T28" fmla="+- 0 2789 2298"/>
                            <a:gd name="T29" fmla="*/ T28 w 527"/>
                            <a:gd name="T30" fmla="+- 0 659 181"/>
                            <a:gd name="T31" fmla="*/ 659 h 609"/>
                            <a:gd name="T32" fmla="+- 0 2815 2298"/>
                            <a:gd name="T33" fmla="*/ T32 w 527"/>
                            <a:gd name="T34" fmla="+- 0 596 181"/>
                            <a:gd name="T35" fmla="*/ 596 h 609"/>
                            <a:gd name="T36" fmla="+- 0 2824 2298"/>
                            <a:gd name="T37" fmla="*/ T36 w 527"/>
                            <a:gd name="T38" fmla="+- 0 526 181"/>
                            <a:gd name="T39" fmla="*/ 526 h 609"/>
                            <a:gd name="T40" fmla="+- 0 2824 2298"/>
                            <a:gd name="T41" fmla="*/ T40 w 527"/>
                            <a:gd name="T42" fmla="+- 0 181 181"/>
                            <a:gd name="T43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27" h="609">
                              <a:moveTo>
                                <a:pt x="526" y="0"/>
                              </a:moveTo>
                              <a:lnTo>
                                <a:pt x="0" y="0"/>
                              </a:lnTo>
                              <a:lnTo>
                                <a:pt x="0" y="608"/>
                              </a:lnTo>
                              <a:lnTo>
                                <a:pt x="263" y="608"/>
                              </a:lnTo>
                              <a:lnTo>
                                <a:pt x="333" y="599"/>
                              </a:lnTo>
                              <a:lnTo>
                                <a:pt x="396" y="573"/>
                              </a:lnTo>
                              <a:lnTo>
                                <a:pt x="449" y="531"/>
                              </a:lnTo>
                              <a:lnTo>
                                <a:pt x="491" y="478"/>
                              </a:lnTo>
                              <a:lnTo>
                                <a:pt x="517" y="415"/>
                              </a:lnTo>
                              <a:lnTo>
                                <a:pt x="526" y="345"/>
                              </a:lnTo>
                              <a:lnTo>
                                <a:pt x="5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4"/>
                      <wps:cNvSpPr>
                        <a:spLocks/>
                      </wps:cNvSpPr>
                      <wps:spPr bwMode="auto">
                        <a:xfrm>
                          <a:off x="2298" y="181"/>
                          <a:ext cx="527" cy="609"/>
                        </a:xfrm>
                        <a:custGeom>
                          <a:avLst/>
                          <a:gdLst>
                            <a:gd name="T0" fmla="+- 0 2298 2298"/>
                            <a:gd name="T1" fmla="*/ T0 w 527"/>
                            <a:gd name="T2" fmla="+- 0 181 181"/>
                            <a:gd name="T3" fmla="*/ 181 h 609"/>
                            <a:gd name="T4" fmla="+- 0 2298 2298"/>
                            <a:gd name="T5" fmla="*/ T4 w 527"/>
                            <a:gd name="T6" fmla="+- 0 789 181"/>
                            <a:gd name="T7" fmla="*/ 789 h 609"/>
                            <a:gd name="T8" fmla="+- 0 2561 2298"/>
                            <a:gd name="T9" fmla="*/ T8 w 527"/>
                            <a:gd name="T10" fmla="+- 0 789 181"/>
                            <a:gd name="T11" fmla="*/ 789 h 609"/>
                            <a:gd name="T12" fmla="+- 0 2631 2298"/>
                            <a:gd name="T13" fmla="*/ T12 w 527"/>
                            <a:gd name="T14" fmla="+- 0 780 181"/>
                            <a:gd name="T15" fmla="*/ 780 h 609"/>
                            <a:gd name="T16" fmla="+- 0 2694 2298"/>
                            <a:gd name="T17" fmla="*/ T16 w 527"/>
                            <a:gd name="T18" fmla="+- 0 754 181"/>
                            <a:gd name="T19" fmla="*/ 754 h 609"/>
                            <a:gd name="T20" fmla="+- 0 2747 2298"/>
                            <a:gd name="T21" fmla="*/ T20 w 527"/>
                            <a:gd name="T22" fmla="+- 0 712 181"/>
                            <a:gd name="T23" fmla="*/ 712 h 609"/>
                            <a:gd name="T24" fmla="+- 0 2789 2298"/>
                            <a:gd name="T25" fmla="*/ T24 w 527"/>
                            <a:gd name="T26" fmla="+- 0 659 181"/>
                            <a:gd name="T27" fmla="*/ 659 h 609"/>
                            <a:gd name="T28" fmla="+- 0 2815 2298"/>
                            <a:gd name="T29" fmla="*/ T28 w 527"/>
                            <a:gd name="T30" fmla="+- 0 596 181"/>
                            <a:gd name="T31" fmla="*/ 596 h 609"/>
                            <a:gd name="T32" fmla="+- 0 2824 2298"/>
                            <a:gd name="T33" fmla="*/ T32 w 527"/>
                            <a:gd name="T34" fmla="+- 0 526 181"/>
                            <a:gd name="T35" fmla="*/ 526 h 609"/>
                            <a:gd name="T36" fmla="+- 0 2824 2298"/>
                            <a:gd name="T37" fmla="*/ T36 w 527"/>
                            <a:gd name="T38" fmla="+- 0 181 181"/>
                            <a:gd name="T39" fmla="*/ 181 h 609"/>
                            <a:gd name="T40" fmla="+- 0 2298 2298"/>
                            <a:gd name="T41" fmla="*/ T40 w 527"/>
                            <a:gd name="T42" fmla="+- 0 181 181"/>
                            <a:gd name="T43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27" h="609">
                              <a:moveTo>
                                <a:pt x="0" y="0"/>
                              </a:moveTo>
                              <a:lnTo>
                                <a:pt x="0" y="608"/>
                              </a:lnTo>
                              <a:lnTo>
                                <a:pt x="263" y="608"/>
                              </a:lnTo>
                              <a:lnTo>
                                <a:pt x="333" y="599"/>
                              </a:lnTo>
                              <a:lnTo>
                                <a:pt x="396" y="573"/>
                              </a:lnTo>
                              <a:lnTo>
                                <a:pt x="449" y="531"/>
                              </a:lnTo>
                              <a:lnTo>
                                <a:pt x="491" y="478"/>
                              </a:lnTo>
                              <a:lnTo>
                                <a:pt x="517" y="415"/>
                              </a:lnTo>
                              <a:lnTo>
                                <a:pt x="526" y="345"/>
                              </a:lnTo>
                              <a:lnTo>
                                <a:pt x="52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7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47" y="189"/>
                          <a:ext cx="971" cy="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3D9D" w:rsidRDefault="00ED3D9D" w:rsidP="00AF06FE">
                            <w:pPr>
                              <w:spacing w:before="59" w:line="415" w:lineRule="exact"/>
                              <w:rPr>
                                <w:rFonts w:ascii="Civil Premium" w:hAnsi="Civil Premium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ivil Premium" w:hAnsi="Civil Premium"/>
                                <w:b/>
                                <w:color w:val="00B7A0"/>
                                <w:sz w:val="36"/>
                              </w:rPr>
                              <w:t>Zápis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2443" y="189"/>
                          <a:ext cx="256" cy="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3D9D" w:rsidRDefault="00ED3D9D" w:rsidP="00AF06FE">
                            <w:pPr>
                              <w:spacing w:before="59" w:line="415" w:lineRule="exact"/>
                              <w:rPr>
                                <w:rFonts w:ascii="Civil Premium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ivil Premium"/>
                                <w:b/>
                                <w:color w:val="00B7A0"/>
                                <w:sz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Skupina 2" o:spid="_x0000_s1026" style="position:absolute;left:0;text-align:left;margin-left:44.15pt;margin-top:7.1pt;width:106.75pt;height:33.45pt;z-index:251661312;mso-position-horizontal-relative:page" coordorigin="720,151" coordsize="2135,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+C6TQoAAPE6AAAOAAAAZHJzL2Uyb0RvYy54bWzsW9uO2zgSfV9g/0HQ4w4cSxR1M+IMkr4E&#10;A2RmB4j2A9S2fMHYklZStzsz2H/fKlJUk0rRVmcuu5npBrolN8tk8RQvdY6o198+Hg/OQ9G0+6pc&#10;uv4rz3WKclWt9+V26f4ru50lrtN2ebnOD1VZLN1PRet+++bvf3t9qhcFq3bVYV00DlRStotTvXR3&#10;XVcv5vN2tSuOefuqqosSCjdVc8w7+Nhs5+smP0Htx8OceV40P1XNum6qVdG28N9rWei+EfVvNsWq&#10;++dm0xadc1i64Fsn/jbi7x3+nb95nS+2TV7v9qvejfwLvDjm+xIaHaq6zrvcuW/2n1V13K+aqq02&#10;3atVdZxXm81+VYg+QG98b9Sb9011X4u+bBenbT3ABNCOcPrialc/PPzYOPv10mWuU+ZHCNHHn+7r&#10;fZk7DME51dsF2Lxv6o/1j43sIdx+qFY/tVA8H5fj5600du5O31drqDC/7yoBzuOmOWIV0G3nUcTg&#10;0xCD4rFzVvBPPwjDmIWus4IyznjihzJIqx1EEr8WMwgkFPqhr0pu+i8z+Lb8ZhSlWDjPF7JR4Wjv&#10;GPYKRlv7BGj76wD9uMvrQsSpRbB6QAMF6G1TFDiCFaLCSMHZ6lhqJehiC5BfRDEOeziSHg6FJPNi&#10;BYZngpEvVvdt976oRDTyhw9tJ+fBGu5EjNf9WMig7s3xAFPim5njOdAW/krYt4ORr4z+MXcyzzk5&#10;oum+SlUTjC+tJj/xHfgd1wSYSSOoCU12TiR9h5k1NMeV0TmfoOtDTRm3+BQpI1FT6EWUT7EyAp/Q&#10;hPQJljmtd3FE4pQqI8Qpsfjkm5CHNFC+jjnakF75JuhxkpLh01HPfGZzzMQ94imFFkzXJ+DRhnbM&#10;RD4JAtIxHfrMj2yOjcCnw+jr6Me2OOLaogUySclAMh39jFmH/Aj+kBzzTIc/BhsSMWain4YJhRgu&#10;nE/DntnGPTPhj2MylEyHH21ox0z0fY+OJdPhz5ht9Acm/jhiqWVCxx9tSM8CE34Wcp/CLNDxzwLb&#10;8A/MANg80wNg98zEn0Uwtol1NdADkAW28R+YEbBEM9ADYI0mN/FnUcIpz7gegIzbJgA3I4CDm4gm&#10;1wNgnQDcxJ/FdDS5HoCM22YANyOA6wHlmR4A65rBTfxZnJDR5HoAMm6bAbidayuQZZmF3OdpoluX&#10;2dDEnyU+Gc1QD0AW2mZAaEbAsjOFegCsO1No4s8SWKuIGRDqAchC2wwIzQhYNvJQD4B1J49M/G2e&#10;RXoAMtjv6awnMiOAOQ0xziI9AGhDrmeRib8lGYt0/LPINgEiMwA2x3T8Dccgs96qdDHfqQxy9Vj2&#10;KSTcOTmSQE+k/nXVYu6eAWqQumdBn5yDFeabFmPoCRrHk4whuGgMiZHM+89X7QPiwlywC+jMBXPA&#10;QZirRPq8OeYHaA5b+xRncNcW5tN6ilspmgfTuor7mzCf1lXcdIT5tK7iToDmsIhP6Souz8J8Wldx&#10;zURzSfUuhgkXMmE+rau4ugjzaV3FKY/mMFundBUnojA3uir70E+SBvSJsTLRuA4oE3fYRL6o8w7n&#10;lrp1TsDTPaR1u6WLzAgLjtVDkVXCpBvRamjsqfRQfm4VwNCTfVGl6lqLupCMQB+4JzgfVKeK1VWa&#10;YW6BZlFytrZEhie81CgmIVBdGJ9vlXmw7KNder5Z1rcbgf3ZzsapjPBFwwRXzwkt+ylmjRO64qd9&#10;05ewYV4gm76ENfNwu4CmL8UOxpM0vDQWBsPzUZGxG9usDlVbSPBxTAtlZhjcOCc0QaKsbveHAxjj&#10;cMMhHyQ+DED83FaH/RpLxYdme3d1aJyHHMU97138VrVqmIGIVq5FbbsiX9/0912+P8h7MaqxPhBO&#10;+rmGEopQ735JvfQmuUn4jLPoZsa96+vZ29srPotu/Ti8Dq6vrq79/6BrPl/s9ut1UaJ3Skn0+TRh&#10;qdc0pQY4aIlGL1q9s7fipx/MmtncdEOgDH1RV9E7UMKksiRlsLtq/QlUpqaS0ihIuXCzq5qfXecE&#10;sujSbf99nzeF6xy+K0EmS32Os7MTHzgodfCh0Uvu9JK8XEFVS7dzIRfA26tOaq/3dbPf7qAlX4S1&#10;rN6CRrjZowwl/JNe9R9AqfuDJDuYCFIDHSQ7sdQjYqDr/WaSHWOwYuHcHFJBpdmFyLlR+exlLxib&#10;SjTVZ8gzJDuRv4oGxRR4UtFgqXtSCjB9xbZHNpOSV1jUh4qMFNGu2aE/DuUU7GxDXUK1I5yalLgC&#10;jENFVqdM1mB1Cja3oS4h2xFOjVQ7izpgqHZWdWCk2rEw8kmwMId9ckzodpRnMKillZRLaUXFkO3s&#10;npnYsyiweKbDL4U7yjMT/zjxKG5k6nZgQ3KjkW7HopSTmBHKHeEZMwd+HHLKs5Fwxy2emfiDbhHT&#10;nhljX0h3lGdmBGKI+rCIPM1tU7kDGxozE3/QLVLaM2MCCOmO8Gyk3EXhZeUObUjPxsodPAQiPSOk&#10;O8ozMwJhSmo9+ORomE1oQ3tm4m9dXQnpjvLMjEDIaM90/NGG9Gys3KGiQi2xhHRHeDZS7nAJJcaZ&#10;odwZyyxsXC/ygE3X+MvLA5jwD0rRl5BgHLHnODDMEpFgKUJwngUrK0Vq1VWSW0loLnFC2AtFi5fs&#10;gl6OCVMlOqjW1FVRatmDMFZqgypXV2nHe4kkHNQgVa6uvV1PMHl8ngSHPiCLtFE+dxfkSOoGZn0K&#10;4QAUHczabdKAshtj/BxCqDEcoIBTiBB6g5RuoJLCPyvJ8xn33rF0dhsl8Yzf8nCWxl4y8/z0XRp5&#10;POXXtybJ+7Avi19P8pDbpsj40TF7Jz3x8znbyxeXqe1AS9FjxQPV9YUPDgeH6CMckBKM+CDHMHzV&#10;fNBGvf4kfNDCvHRCYqU3ZjZm5V16Ova/4INW1vVlfJBmXXo2jMyMzDn9UTZsY124pwy59WQ+SLMu&#10;kw+CDenZmA9aWZcx7MVJDiIbHvNBC+vS8UdmRntmshE769IjkDF8jkd5ZkbAwroMPmhlXWw0/m2s&#10;izjKQXg24oM21qXjb2ddJh+3sy49AvIoB+WZGQFkVAS3MfmgjXWhGq+pK3bPjBkgjnJQnpkRsLAu&#10;4ySHwboMxQ3yVt0z27r/wgdFOnT+ge7L42Ibl/1NHhf/7nxQcjjFQc6zwUsM7oXpKSaorpJh2pie&#10;aWVGQpU9hw0OnO7l8aDlWejL48H6dznRD3u9pIMZPq97Vz06QvvQ6KDTPcK/1WPN/my/U1ZXOzgL&#10;VbxtmuqED6HBO3l2R/uqpJWTjvynXGo0fiI0JPHkWrw8kcaQTokXJ+Ko1wvU48O6kSf+HbxZuii6&#10;CdlBPUqEJViZGMLJM5WUP8fjcolofwLgaxWHjvsOXq067I9LNxkUpHxhOwTxbKWoe7x77MWQZx4i&#10;gD1AHiCAG3l4AG7kwQG4+doODcBcHK0KYu5pU/uPWRUYx8cx4lTBaFkAJeNlWfj8yNCzt8mXZQF1&#10;/gsHinBZEC8Uih0OZ8H/6+og3gmE9yoF/+vfAcUXN/XPcK+/qfrmvwAAAP//AwBQSwMEFAAGAAgA&#10;AAAhAJx2gC3eAAAACAEAAA8AAABkcnMvZG93bnJldi54bWxMj0FLw0AQhe+C/2EZwZvdbKMSYjal&#10;FPVUBFtBvG2z0yQ0Oxuy2yT9944ne5z3Pd68V6xm14kRh9B60qAWCQikytuWag1f+7eHDESIhqzp&#10;PKGGCwZYlbc3hcmtn+gTx12sBYdQyI2GJsY+lzJUDToTFr5HYnb0gzORz6GWdjATh7tOLpPkWTrT&#10;En9oTI+bBqvT7uw0vE9mWqfqddyejpvLz/7p43urUOv7u3n9AiLiHP/N8Fefq0PJnQ7+TDaITkOW&#10;pexk/XEJgnmaKJ5yYKAUyLKQ1wPKXwAAAP//AwBQSwECLQAUAAYACAAAACEAtoM4kv4AAADhAQAA&#10;EwAAAAAAAAAAAAAAAAAAAAAAW0NvbnRlbnRfVHlwZXNdLnhtbFBLAQItABQABgAIAAAAIQA4/SH/&#10;1gAAAJQBAAALAAAAAAAAAAAAAAAAAC8BAABfcmVscy8ucmVsc1BLAQItABQABgAIAAAAIQAIY+C6&#10;TQoAAPE6AAAOAAAAAAAAAAAAAAAAAC4CAABkcnMvZTJvRG9jLnhtbFBLAQItABQABgAIAAAAIQCc&#10;doAt3gAAAAgBAAAPAAAAAAAAAAAAAAAAAKcMAABkcnMvZG93bnJldi54bWxQSwUGAAAAAAQABADz&#10;AAAAsg0AAAAA&#10;">
              <v:shape id="Freeform 2" o:spid="_x0000_s1027" style="position:absolute;left:750;top:181;width:2075;height:609;visibility:visible;mso-wrap-style:square;v-text-anchor:top" coordsize="2075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9N98AA&#10;AADaAAAADwAAAGRycy9kb3ducmV2LnhtbESPQWuDQBSE74X+h+UVcqurSVuKcRNaIaFXTXp/uK8q&#10;cd+quxrz77OFQo/DzHzDZPvFdGKm0bWWFSRRDIK4srrlWsH5dHh+B+E8ssbOMim4kYP97vEhw1Tb&#10;Kxc0l74WAcIuRQWN930qpasaMugi2xMH78eOBn2QYy31iNcAN51cx/GbNNhyWGiwp7yh6lJORoH9&#10;Pg7Hrk/Kl4mdH/LXIv+kQqnV0/KxBeFp8f/hv/aXVrCB3yvhBsjd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f9N98AAAADaAAAADwAAAAAAAAAAAAAAAACYAgAAZHJzL2Rvd25y&#10;ZXYueG1sUEsFBgAAAAAEAAQA9QAAAIUDAAAAAA==&#10;" path="m,l,325r10,75l39,468r44,57l140,570r68,28l283,608r1508,l1866,598r68,-28l1991,525r45,-57l2064,400r10,-75l2074,,,xe" filled="f" strokecolor="#00b7a0" strokeweight="3pt">
                <v:path arrowok="t" o:connecttype="custom" o:connectlocs="0,181;0,506;10,581;39,649;83,706;140,751;208,779;283,789;1791,789;1866,779;1934,751;1991,706;2036,649;2064,581;2074,506;2074,181;0,181" o:connectangles="0,0,0,0,0,0,0,0,0,0,0,0,0,0,0,0,0"/>
              </v:shape>
              <v:shape id="Freeform 3" o:spid="_x0000_s1028" style="position:absolute;left:2298;top:181;width:527;height:609;visibility:visible;mso-wrap-style:square;v-text-anchor:top" coordsize="527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VNeMEA&#10;AADaAAAADwAAAGRycy9kb3ducmV2LnhtbESPQYvCMBSE74L/ITzBm6YuIks1iigLynqxK3p9Js+2&#10;2LzUJmr33xthYY/DzHzDzBatrcSDGl86VjAaJiCItTMl5woOP1+DTxA+IBusHJOCX/KwmHc7M0yN&#10;e/KeHlnIRYSwT1FBEUKdSul1QRb90NXE0bu4xmKIssmlafAZ4baSH0kykRZLjgsF1rQqSF+zu1Vw&#10;O3/vtwfaHuX6tLOZzPW19lqpfq9dTkEEasN/+K+9MQrG8L4Sb4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VTXjBAAAA2gAAAA8AAAAAAAAAAAAAAAAAmAIAAGRycy9kb3du&#10;cmV2LnhtbFBLBQYAAAAABAAEAPUAAACGAwAAAAA=&#10;" path="m526,l,,,608r263,l333,599r63,-26l449,531r42,-53l517,415r9,-70l526,xe" stroked="f">
                <v:path arrowok="t" o:connecttype="custom" o:connectlocs="526,181;0,181;0,789;263,789;333,780;396,754;449,712;491,659;517,596;526,526;526,181" o:connectangles="0,0,0,0,0,0,0,0,0,0,0"/>
              </v:shape>
              <v:shape id="Freeform 4" o:spid="_x0000_s1029" style="position:absolute;left:2298;top:181;width:527;height:609;visibility:visible;mso-wrap-style:square;v-text-anchor:top" coordsize="527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t1/8IA&#10;AADaAAAADwAAAGRycy9kb3ducmV2LnhtbESPwWrDMBBE74X+g9hAbo0cQ4LrRAmhuMH0VqcfsLE2&#10;tlprZSzVdv6+KhR6HGbmDbM/zrYTIw3eOFawXiUgiGunDTcKPi6vTxkIH5A1do5JwZ08HA+PD3vM&#10;tZv4ncYqNCJC2OeooA2hz6X0dUsW/cr1xNG7ucFiiHJopB5winDbyTRJttKi4bjQYk8vLdVf1bdV&#10;UK+fx21Rfaa3/u1amnORJSbzSi0X82kHItAc/sN/7VIr2MDvlXgD5O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23X/wgAAANoAAAAPAAAAAAAAAAAAAAAAAJgCAABkcnMvZG93&#10;bnJldi54bWxQSwUGAAAAAAQABAD1AAAAhwMAAAAA&#10;" path="m,l,608r263,l333,599r63,-26l449,531r42,-53l517,415r9,-70l526,,,xe" filled="f" strokecolor="#00b7a0" strokeweight="3pt">
                <v:path arrowok="t" o:connecttype="custom" o:connectlocs="0,181;0,789;263,789;333,780;396,754;449,712;491,659;517,596;526,526;526,181;0,181" o:connectangles="0,0,0,0,0,0,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0" type="#_x0000_t202" style="position:absolute;left:947;top:189;width:971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<v:textbox inset="0,0,0,0">
                  <w:txbxContent>
                    <w:p w:rsidR="00ED3D9D" w:rsidRDefault="00ED3D9D" w:rsidP="00AF06FE">
                      <w:pPr>
                        <w:spacing w:before="59" w:line="415" w:lineRule="exact"/>
                        <w:rPr>
                          <w:rFonts w:ascii="Civil Premium" w:hAnsi="Civil Premium"/>
                          <w:b/>
                          <w:sz w:val="36"/>
                        </w:rPr>
                      </w:pPr>
                      <w:r>
                        <w:rPr>
                          <w:rFonts w:ascii="Civil Premium" w:hAnsi="Civil Premium"/>
                          <w:b/>
                          <w:color w:val="00B7A0"/>
                          <w:sz w:val="36"/>
                        </w:rPr>
                        <w:t>Zápis</w:t>
                      </w:r>
                    </w:p>
                  </w:txbxContent>
                </v:textbox>
              </v:shape>
              <v:shape id="Text Box 6" o:spid="_x0000_s1031" type="#_x0000_t202" style="position:absolute;left:2443;top:189;width:256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<v:textbox inset="0,0,0,0">
                  <w:txbxContent>
                    <w:p w:rsidR="00ED3D9D" w:rsidRDefault="00ED3D9D" w:rsidP="00AF06FE">
                      <w:pPr>
                        <w:spacing w:before="59" w:line="415" w:lineRule="exact"/>
                        <w:rPr>
                          <w:rFonts w:ascii="Civil Premium"/>
                          <w:b/>
                          <w:sz w:val="36"/>
                        </w:rPr>
                      </w:pPr>
                      <w:r>
                        <w:rPr>
                          <w:rFonts w:ascii="Civil Premium"/>
                          <w:b/>
                          <w:color w:val="00B7A0"/>
                          <w:sz w:val="36"/>
                        </w:rPr>
                        <w:t>6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="006C26C9" w:rsidRPr="006C26C9">
      <w:rPr>
        <w:rFonts w:ascii="Arial" w:hAnsi="Arial" w:cs="Arial"/>
        <w:b/>
        <w:color w:val="231F20"/>
        <w:sz w:val="20"/>
      </w:rPr>
      <w:t>Městská</w:t>
    </w:r>
    <w:r w:rsidR="006C26C9" w:rsidRPr="006C26C9">
      <w:rPr>
        <w:rFonts w:ascii="Arial" w:hAnsi="Arial" w:cs="Arial"/>
        <w:b/>
        <w:color w:val="231F20"/>
        <w:spacing w:val="-11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>část</w:t>
    </w:r>
    <w:r w:rsidR="006C26C9" w:rsidRPr="006C26C9">
      <w:rPr>
        <w:rFonts w:ascii="Arial" w:hAnsi="Arial" w:cs="Arial"/>
        <w:b/>
        <w:color w:val="231F20"/>
        <w:spacing w:val="-12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>Praha</w:t>
    </w:r>
    <w:r w:rsidR="006C26C9" w:rsidRPr="006C26C9">
      <w:rPr>
        <w:rFonts w:ascii="Arial" w:hAnsi="Arial" w:cs="Arial"/>
        <w:b/>
        <w:color w:val="231F20"/>
        <w:spacing w:val="-11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 xml:space="preserve">6 </w:t>
    </w:r>
    <w:r w:rsidR="006C26C9" w:rsidRPr="006C26C9">
      <w:rPr>
        <w:rFonts w:ascii="Arial" w:hAnsi="Arial" w:cs="Arial"/>
        <w:b/>
        <w:color w:val="231F20"/>
        <w:sz w:val="20"/>
      </w:rPr>
      <w:br/>
      <w:t xml:space="preserve">Úřad městské části </w:t>
    </w:r>
    <w:r w:rsidR="006C26C9" w:rsidRPr="006C26C9">
      <w:rPr>
        <w:rFonts w:ascii="Arial" w:hAnsi="Arial" w:cs="Arial"/>
        <w:b/>
        <w:color w:val="231F20"/>
        <w:sz w:val="20"/>
      </w:rPr>
      <w:br/>
    </w:r>
  </w:p>
  <w:p w:rsidR="006C26C9" w:rsidRPr="006C26C9" w:rsidRDefault="006C26C9" w:rsidP="00555070">
    <w:pPr>
      <w:pStyle w:val="Zhlav"/>
      <w:spacing w:line="276" w:lineRule="auto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270" w:rsidRPr="006C26C9" w:rsidRDefault="00F06270" w:rsidP="006C26C9">
    <w:pPr>
      <w:pStyle w:val="Zhlav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2337" w:hanging="360"/>
      </w:pPr>
    </w:lvl>
    <w:lvl w:ilvl="1" w:tplc="04050019">
      <w:start w:val="1"/>
      <w:numFmt w:val="lowerLetter"/>
      <w:lvlText w:val="%2."/>
      <w:lvlJc w:val="left"/>
      <w:pPr>
        <w:ind w:left="3057" w:hanging="360"/>
      </w:pPr>
    </w:lvl>
    <w:lvl w:ilvl="2" w:tplc="0405001B">
      <w:start w:val="1"/>
      <w:numFmt w:val="lowerRoman"/>
      <w:lvlText w:val="%3."/>
      <w:lvlJc w:val="right"/>
      <w:pPr>
        <w:ind w:left="3777" w:hanging="180"/>
      </w:pPr>
    </w:lvl>
    <w:lvl w:ilvl="3" w:tplc="0405000F">
      <w:start w:val="1"/>
      <w:numFmt w:val="decimal"/>
      <w:lvlText w:val="%4."/>
      <w:lvlJc w:val="left"/>
      <w:pPr>
        <w:ind w:left="4497" w:hanging="360"/>
      </w:pPr>
    </w:lvl>
    <w:lvl w:ilvl="4" w:tplc="04050019" w:tentative="1">
      <w:start w:val="1"/>
      <w:numFmt w:val="lowerLetter"/>
      <w:lvlText w:val="%5."/>
      <w:lvlJc w:val="left"/>
      <w:pPr>
        <w:ind w:left="5217" w:hanging="360"/>
      </w:pPr>
    </w:lvl>
    <w:lvl w:ilvl="5" w:tplc="0405001B" w:tentative="1">
      <w:start w:val="1"/>
      <w:numFmt w:val="lowerRoman"/>
      <w:lvlText w:val="%6."/>
      <w:lvlJc w:val="right"/>
      <w:pPr>
        <w:ind w:left="5937" w:hanging="180"/>
      </w:pPr>
    </w:lvl>
    <w:lvl w:ilvl="6" w:tplc="0405000F" w:tentative="1">
      <w:start w:val="1"/>
      <w:numFmt w:val="decimal"/>
      <w:lvlText w:val="%7."/>
      <w:lvlJc w:val="left"/>
      <w:pPr>
        <w:ind w:left="6657" w:hanging="360"/>
      </w:pPr>
    </w:lvl>
    <w:lvl w:ilvl="7" w:tplc="04050019" w:tentative="1">
      <w:start w:val="1"/>
      <w:numFmt w:val="lowerLetter"/>
      <w:lvlText w:val="%8."/>
      <w:lvlJc w:val="left"/>
      <w:pPr>
        <w:ind w:left="7377" w:hanging="360"/>
      </w:pPr>
    </w:lvl>
    <w:lvl w:ilvl="8" w:tplc="0405001B" w:tentative="1">
      <w:start w:val="1"/>
      <w:numFmt w:val="lowerRoman"/>
      <w:lvlText w:val="%9."/>
      <w:lvlJc w:val="right"/>
      <w:pPr>
        <w:ind w:left="8097" w:hanging="180"/>
      </w:pPr>
    </w:lvl>
  </w:abstractNum>
  <w:abstractNum w:abstractNumId="1">
    <w:nsid w:val="05536110"/>
    <w:multiLevelType w:val="hybridMultilevel"/>
    <w:tmpl w:val="068ED492"/>
    <w:lvl w:ilvl="0" w:tplc="3BA0CFF8">
      <w:start w:val="1"/>
      <w:numFmt w:val="bullet"/>
      <w:lvlText w:val="-"/>
      <w:lvlJc w:val="left"/>
      <w:pPr>
        <w:ind w:left="81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">
    <w:nsid w:val="0F560CD5"/>
    <w:multiLevelType w:val="hybridMultilevel"/>
    <w:tmpl w:val="78D4E9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912AEB"/>
    <w:multiLevelType w:val="hybridMultilevel"/>
    <w:tmpl w:val="82C68326"/>
    <w:lvl w:ilvl="0" w:tplc="0405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2331441A"/>
    <w:multiLevelType w:val="hybridMultilevel"/>
    <w:tmpl w:val="AA9CB4B0"/>
    <w:lvl w:ilvl="0" w:tplc="808880D4">
      <w:start w:val="2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36" w:hanging="360"/>
      </w:pPr>
    </w:lvl>
    <w:lvl w:ilvl="2" w:tplc="0405001B" w:tentative="1">
      <w:start w:val="1"/>
      <w:numFmt w:val="lowerRoman"/>
      <w:lvlText w:val="%3."/>
      <w:lvlJc w:val="right"/>
      <w:pPr>
        <w:ind w:left="2256" w:hanging="180"/>
      </w:pPr>
    </w:lvl>
    <w:lvl w:ilvl="3" w:tplc="0405000F" w:tentative="1">
      <w:start w:val="1"/>
      <w:numFmt w:val="decimal"/>
      <w:lvlText w:val="%4."/>
      <w:lvlJc w:val="left"/>
      <w:pPr>
        <w:ind w:left="2976" w:hanging="360"/>
      </w:pPr>
    </w:lvl>
    <w:lvl w:ilvl="4" w:tplc="04050019" w:tentative="1">
      <w:start w:val="1"/>
      <w:numFmt w:val="lowerLetter"/>
      <w:lvlText w:val="%5."/>
      <w:lvlJc w:val="left"/>
      <w:pPr>
        <w:ind w:left="3696" w:hanging="360"/>
      </w:pPr>
    </w:lvl>
    <w:lvl w:ilvl="5" w:tplc="0405001B" w:tentative="1">
      <w:start w:val="1"/>
      <w:numFmt w:val="lowerRoman"/>
      <w:lvlText w:val="%6."/>
      <w:lvlJc w:val="right"/>
      <w:pPr>
        <w:ind w:left="4416" w:hanging="180"/>
      </w:pPr>
    </w:lvl>
    <w:lvl w:ilvl="6" w:tplc="0405000F" w:tentative="1">
      <w:start w:val="1"/>
      <w:numFmt w:val="decimal"/>
      <w:lvlText w:val="%7."/>
      <w:lvlJc w:val="left"/>
      <w:pPr>
        <w:ind w:left="5136" w:hanging="360"/>
      </w:pPr>
    </w:lvl>
    <w:lvl w:ilvl="7" w:tplc="04050019" w:tentative="1">
      <w:start w:val="1"/>
      <w:numFmt w:val="lowerLetter"/>
      <w:lvlText w:val="%8."/>
      <w:lvlJc w:val="left"/>
      <w:pPr>
        <w:ind w:left="5856" w:hanging="360"/>
      </w:pPr>
    </w:lvl>
    <w:lvl w:ilvl="8" w:tplc="0405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5">
    <w:nsid w:val="263330B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7C43797"/>
    <w:multiLevelType w:val="hybridMultilevel"/>
    <w:tmpl w:val="6A40B0CC"/>
    <w:lvl w:ilvl="0" w:tplc="B8226D58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7F35AFE"/>
    <w:multiLevelType w:val="hybridMultilevel"/>
    <w:tmpl w:val="FE521552"/>
    <w:lvl w:ilvl="0" w:tplc="0405000F">
      <w:start w:val="1"/>
      <w:numFmt w:val="decimal"/>
      <w:lvlText w:val="%1."/>
      <w:lvlJc w:val="left"/>
      <w:pPr>
        <w:ind w:left="454" w:hanging="360"/>
      </w:p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8">
    <w:nsid w:val="280862DC"/>
    <w:multiLevelType w:val="hybridMultilevel"/>
    <w:tmpl w:val="AA8088B8"/>
    <w:lvl w:ilvl="0" w:tplc="808880D4">
      <w:start w:val="2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9">
    <w:nsid w:val="290F6DF1"/>
    <w:multiLevelType w:val="hybridMultilevel"/>
    <w:tmpl w:val="946CA218"/>
    <w:lvl w:ilvl="0" w:tplc="A732C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547D06"/>
    <w:multiLevelType w:val="hybridMultilevel"/>
    <w:tmpl w:val="4A1C6320"/>
    <w:lvl w:ilvl="0" w:tplc="808880D4">
      <w:start w:val="2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371FDE"/>
    <w:multiLevelType w:val="hybridMultilevel"/>
    <w:tmpl w:val="5A98E3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487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F86B75"/>
    <w:multiLevelType w:val="hybridMultilevel"/>
    <w:tmpl w:val="5966FC1C"/>
    <w:lvl w:ilvl="0" w:tplc="04050001">
      <w:start w:val="1"/>
      <w:numFmt w:val="bullet"/>
      <w:lvlText w:val=""/>
      <w:lvlJc w:val="left"/>
      <w:pPr>
        <w:ind w:left="35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2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</w:abstractNum>
  <w:abstractNum w:abstractNumId="13">
    <w:nsid w:val="30A27B8E"/>
    <w:multiLevelType w:val="singleLevel"/>
    <w:tmpl w:val="A282F1EE"/>
    <w:lvl w:ilvl="0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</w:lvl>
  </w:abstractNum>
  <w:abstractNum w:abstractNumId="14">
    <w:nsid w:val="339A64EE"/>
    <w:multiLevelType w:val="hybridMultilevel"/>
    <w:tmpl w:val="E5DA74B6"/>
    <w:lvl w:ilvl="0" w:tplc="808880D4">
      <w:start w:val="2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5">
    <w:nsid w:val="3824794E"/>
    <w:multiLevelType w:val="hybridMultilevel"/>
    <w:tmpl w:val="FE521552"/>
    <w:lvl w:ilvl="0" w:tplc="0405000F">
      <w:start w:val="1"/>
      <w:numFmt w:val="decimal"/>
      <w:lvlText w:val="%1."/>
      <w:lvlJc w:val="left"/>
      <w:pPr>
        <w:ind w:left="454" w:hanging="360"/>
      </w:p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6">
    <w:nsid w:val="4FC27C1D"/>
    <w:multiLevelType w:val="hybridMultilevel"/>
    <w:tmpl w:val="8BE2C0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897258"/>
    <w:multiLevelType w:val="hybridMultilevel"/>
    <w:tmpl w:val="FB3238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204D54"/>
    <w:multiLevelType w:val="hybridMultilevel"/>
    <w:tmpl w:val="821038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733CDE"/>
    <w:multiLevelType w:val="hybridMultilevel"/>
    <w:tmpl w:val="A4306E3C"/>
    <w:lvl w:ilvl="0" w:tplc="89BC610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>
    <w:nsid w:val="6BEB698F"/>
    <w:multiLevelType w:val="hybridMultilevel"/>
    <w:tmpl w:val="DB140F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8717AD"/>
    <w:multiLevelType w:val="hybridMultilevel"/>
    <w:tmpl w:val="FADEB430"/>
    <w:lvl w:ilvl="0" w:tplc="0405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</w:num>
  <w:num w:numId="2">
    <w:abstractNumId w:val="15"/>
  </w:num>
  <w:num w:numId="3">
    <w:abstractNumId w:val="14"/>
  </w:num>
  <w:num w:numId="4">
    <w:abstractNumId w:val="7"/>
  </w:num>
  <w:num w:numId="5">
    <w:abstractNumId w:val="8"/>
  </w:num>
  <w:num w:numId="6">
    <w:abstractNumId w:val="4"/>
  </w:num>
  <w:num w:numId="7">
    <w:abstractNumId w:val="10"/>
  </w:num>
  <w:num w:numId="8">
    <w:abstractNumId w:val="9"/>
  </w:num>
  <w:num w:numId="9">
    <w:abstractNumId w:val="0"/>
  </w:num>
  <w:num w:numId="10">
    <w:abstractNumId w:val="16"/>
  </w:num>
  <w:num w:numId="11">
    <w:abstractNumId w:val="17"/>
  </w:num>
  <w:num w:numId="12">
    <w:abstractNumId w:val="20"/>
  </w:num>
  <w:num w:numId="13">
    <w:abstractNumId w:val="11"/>
  </w:num>
  <w:num w:numId="14">
    <w:abstractNumId w:val="19"/>
  </w:num>
  <w:num w:numId="15">
    <w:abstractNumId w:val="2"/>
  </w:num>
  <w:num w:numId="16">
    <w:abstractNumId w:val="1"/>
  </w:num>
  <w:num w:numId="17">
    <w:abstractNumId w:val="5"/>
  </w:num>
  <w:num w:numId="18">
    <w:abstractNumId w:val="12"/>
  </w:num>
  <w:num w:numId="19">
    <w:abstractNumId w:val="6"/>
  </w:num>
  <w:num w:numId="20">
    <w:abstractNumId w:val="18"/>
  </w:num>
  <w:num w:numId="21">
    <w:abstractNumId w:val="21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6FE"/>
    <w:rsid w:val="00007B92"/>
    <w:rsid w:val="000112BB"/>
    <w:rsid w:val="00022027"/>
    <w:rsid w:val="00030489"/>
    <w:rsid w:val="00040929"/>
    <w:rsid w:val="0004444D"/>
    <w:rsid w:val="0005552E"/>
    <w:rsid w:val="00061F38"/>
    <w:rsid w:val="000753C6"/>
    <w:rsid w:val="000872B0"/>
    <w:rsid w:val="00091EB1"/>
    <w:rsid w:val="00097C85"/>
    <w:rsid w:val="000A3794"/>
    <w:rsid w:val="000B4141"/>
    <w:rsid w:val="000C0E5D"/>
    <w:rsid w:val="000C37DE"/>
    <w:rsid w:val="000C539A"/>
    <w:rsid w:val="000D1F11"/>
    <w:rsid w:val="000E4196"/>
    <w:rsid w:val="000F2CEA"/>
    <w:rsid w:val="000F474F"/>
    <w:rsid w:val="000F4AA7"/>
    <w:rsid w:val="000F60AB"/>
    <w:rsid w:val="00103F79"/>
    <w:rsid w:val="00113E0E"/>
    <w:rsid w:val="001229A7"/>
    <w:rsid w:val="001250D6"/>
    <w:rsid w:val="001253E6"/>
    <w:rsid w:val="001265FC"/>
    <w:rsid w:val="0013140C"/>
    <w:rsid w:val="001356D9"/>
    <w:rsid w:val="00137019"/>
    <w:rsid w:val="00150C5B"/>
    <w:rsid w:val="00160399"/>
    <w:rsid w:val="001820ED"/>
    <w:rsid w:val="00182AAE"/>
    <w:rsid w:val="00182DD4"/>
    <w:rsid w:val="001927FE"/>
    <w:rsid w:val="00197984"/>
    <w:rsid w:val="001B0DBC"/>
    <w:rsid w:val="001B65FB"/>
    <w:rsid w:val="001B78C6"/>
    <w:rsid w:val="001C3B47"/>
    <w:rsid w:val="001C4B44"/>
    <w:rsid w:val="001C5CC4"/>
    <w:rsid w:val="001D1F9B"/>
    <w:rsid w:val="001D4F20"/>
    <w:rsid w:val="001E0725"/>
    <w:rsid w:val="001E7E56"/>
    <w:rsid w:val="001F14B5"/>
    <w:rsid w:val="001F1F14"/>
    <w:rsid w:val="001F2488"/>
    <w:rsid w:val="001F4348"/>
    <w:rsid w:val="0020324C"/>
    <w:rsid w:val="00213506"/>
    <w:rsid w:val="00215240"/>
    <w:rsid w:val="00217A9A"/>
    <w:rsid w:val="00217EED"/>
    <w:rsid w:val="00223B25"/>
    <w:rsid w:val="002248A5"/>
    <w:rsid w:val="00225155"/>
    <w:rsid w:val="00230F7D"/>
    <w:rsid w:val="0023339E"/>
    <w:rsid w:val="00234006"/>
    <w:rsid w:val="0024362E"/>
    <w:rsid w:val="00243EB7"/>
    <w:rsid w:val="00244085"/>
    <w:rsid w:val="0024613A"/>
    <w:rsid w:val="00252032"/>
    <w:rsid w:val="00256B09"/>
    <w:rsid w:val="00264265"/>
    <w:rsid w:val="00274270"/>
    <w:rsid w:val="002917C8"/>
    <w:rsid w:val="00295203"/>
    <w:rsid w:val="00295DA2"/>
    <w:rsid w:val="002A275A"/>
    <w:rsid w:val="002B2BE2"/>
    <w:rsid w:val="002C01B1"/>
    <w:rsid w:val="002C0D25"/>
    <w:rsid w:val="002E696F"/>
    <w:rsid w:val="002F1A66"/>
    <w:rsid w:val="002F2F57"/>
    <w:rsid w:val="00305AE1"/>
    <w:rsid w:val="003068A7"/>
    <w:rsid w:val="00312FB6"/>
    <w:rsid w:val="00313F24"/>
    <w:rsid w:val="00315D8D"/>
    <w:rsid w:val="00320D72"/>
    <w:rsid w:val="00323F8A"/>
    <w:rsid w:val="00326260"/>
    <w:rsid w:val="00331E43"/>
    <w:rsid w:val="00341AB9"/>
    <w:rsid w:val="00347C8A"/>
    <w:rsid w:val="0035022B"/>
    <w:rsid w:val="00353995"/>
    <w:rsid w:val="0035670F"/>
    <w:rsid w:val="0036396D"/>
    <w:rsid w:val="00366125"/>
    <w:rsid w:val="00377D5F"/>
    <w:rsid w:val="0038589F"/>
    <w:rsid w:val="00386580"/>
    <w:rsid w:val="003B2781"/>
    <w:rsid w:val="003B45CC"/>
    <w:rsid w:val="003C2A69"/>
    <w:rsid w:val="003C518E"/>
    <w:rsid w:val="003C55FC"/>
    <w:rsid w:val="003C6087"/>
    <w:rsid w:val="003C78CB"/>
    <w:rsid w:val="003D01AC"/>
    <w:rsid w:val="003D2DBA"/>
    <w:rsid w:val="003D4001"/>
    <w:rsid w:val="003E5AAE"/>
    <w:rsid w:val="003E62C5"/>
    <w:rsid w:val="003E72B6"/>
    <w:rsid w:val="003E7426"/>
    <w:rsid w:val="003F1F50"/>
    <w:rsid w:val="00404545"/>
    <w:rsid w:val="00413D00"/>
    <w:rsid w:val="004145B0"/>
    <w:rsid w:val="00420452"/>
    <w:rsid w:val="00420457"/>
    <w:rsid w:val="00422297"/>
    <w:rsid w:val="00430F28"/>
    <w:rsid w:val="00435409"/>
    <w:rsid w:val="00442E1D"/>
    <w:rsid w:val="00447137"/>
    <w:rsid w:val="00460673"/>
    <w:rsid w:val="00461218"/>
    <w:rsid w:val="00470B7A"/>
    <w:rsid w:val="00474452"/>
    <w:rsid w:val="00480E2D"/>
    <w:rsid w:val="00481708"/>
    <w:rsid w:val="0048325A"/>
    <w:rsid w:val="00490243"/>
    <w:rsid w:val="0049422B"/>
    <w:rsid w:val="004A03D9"/>
    <w:rsid w:val="004A2D0A"/>
    <w:rsid w:val="004B6041"/>
    <w:rsid w:val="004B6C81"/>
    <w:rsid w:val="004C48F7"/>
    <w:rsid w:val="004D100E"/>
    <w:rsid w:val="004D1824"/>
    <w:rsid w:val="004F0940"/>
    <w:rsid w:val="0050673F"/>
    <w:rsid w:val="00507455"/>
    <w:rsid w:val="00510E40"/>
    <w:rsid w:val="005333A3"/>
    <w:rsid w:val="00537357"/>
    <w:rsid w:val="00537474"/>
    <w:rsid w:val="00547210"/>
    <w:rsid w:val="005476B2"/>
    <w:rsid w:val="00555070"/>
    <w:rsid w:val="00563777"/>
    <w:rsid w:val="00570F1E"/>
    <w:rsid w:val="00573B54"/>
    <w:rsid w:val="005811B0"/>
    <w:rsid w:val="005872F4"/>
    <w:rsid w:val="00592240"/>
    <w:rsid w:val="00594002"/>
    <w:rsid w:val="00595630"/>
    <w:rsid w:val="005A0EEC"/>
    <w:rsid w:val="005A5A20"/>
    <w:rsid w:val="005B28EF"/>
    <w:rsid w:val="005B2BCC"/>
    <w:rsid w:val="005B74BC"/>
    <w:rsid w:val="005B7685"/>
    <w:rsid w:val="005C0F31"/>
    <w:rsid w:val="005C681B"/>
    <w:rsid w:val="005D3889"/>
    <w:rsid w:val="005D5788"/>
    <w:rsid w:val="005E1B2F"/>
    <w:rsid w:val="005E2DEA"/>
    <w:rsid w:val="005F4E32"/>
    <w:rsid w:val="00600E27"/>
    <w:rsid w:val="0060433F"/>
    <w:rsid w:val="00606209"/>
    <w:rsid w:val="00612F63"/>
    <w:rsid w:val="0061518E"/>
    <w:rsid w:val="006235C3"/>
    <w:rsid w:val="006352EE"/>
    <w:rsid w:val="00635D5E"/>
    <w:rsid w:val="00641F39"/>
    <w:rsid w:val="00643822"/>
    <w:rsid w:val="006454E7"/>
    <w:rsid w:val="00645B64"/>
    <w:rsid w:val="00647CA6"/>
    <w:rsid w:val="00655F1F"/>
    <w:rsid w:val="00662D38"/>
    <w:rsid w:val="00667E20"/>
    <w:rsid w:val="00670F0E"/>
    <w:rsid w:val="0067269D"/>
    <w:rsid w:val="00683228"/>
    <w:rsid w:val="00683A6C"/>
    <w:rsid w:val="00684B38"/>
    <w:rsid w:val="00687C94"/>
    <w:rsid w:val="00692F6C"/>
    <w:rsid w:val="00694516"/>
    <w:rsid w:val="00697724"/>
    <w:rsid w:val="006A0F12"/>
    <w:rsid w:val="006A1321"/>
    <w:rsid w:val="006B355F"/>
    <w:rsid w:val="006B4A3C"/>
    <w:rsid w:val="006B6DD2"/>
    <w:rsid w:val="006B79B0"/>
    <w:rsid w:val="006C0013"/>
    <w:rsid w:val="006C26C9"/>
    <w:rsid w:val="006C546D"/>
    <w:rsid w:val="006C5BFA"/>
    <w:rsid w:val="006C65AA"/>
    <w:rsid w:val="006E1F18"/>
    <w:rsid w:val="006E4140"/>
    <w:rsid w:val="006F1484"/>
    <w:rsid w:val="006F20D2"/>
    <w:rsid w:val="007110B1"/>
    <w:rsid w:val="00713D2A"/>
    <w:rsid w:val="00720116"/>
    <w:rsid w:val="00735914"/>
    <w:rsid w:val="00735B04"/>
    <w:rsid w:val="00744830"/>
    <w:rsid w:val="0075157D"/>
    <w:rsid w:val="0075189D"/>
    <w:rsid w:val="0077051C"/>
    <w:rsid w:val="00770DB8"/>
    <w:rsid w:val="00771EAE"/>
    <w:rsid w:val="00773406"/>
    <w:rsid w:val="00781C65"/>
    <w:rsid w:val="00783CD1"/>
    <w:rsid w:val="00790615"/>
    <w:rsid w:val="00791777"/>
    <w:rsid w:val="007965AE"/>
    <w:rsid w:val="007A04F8"/>
    <w:rsid w:val="007A105E"/>
    <w:rsid w:val="007A5D48"/>
    <w:rsid w:val="007B41BB"/>
    <w:rsid w:val="007C0872"/>
    <w:rsid w:val="007C2BD4"/>
    <w:rsid w:val="007C756E"/>
    <w:rsid w:val="007D35EC"/>
    <w:rsid w:val="007E0CEA"/>
    <w:rsid w:val="007E42E8"/>
    <w:rsid w:val="007E5759"/>
    <w:rsid w:val="007E5947"/>
    <w:rsid w:val="007F0BE4"/>
    <w:rsid w:val="007F2260"/>
    <w:rsid w:val="00800666"/>
    <w:rsid w:val="00802C9C"/>
    <w:rsid w:val="00805817"/>
    <w:rsid w:val="00806DFC"/>
    <w:rsid w:val="00812E0A"/>
    <w:rsid w:val="008265DF"/>
    <w:rsid w:val="00826EAC"/>
    <w:rsid w:val="00831AFB"/>
    <w:rsid w:val="00837AED"/>
    <w:rsid w:val="00851785"/>
    <w:rsid w:val="00854EC7"/>
    <w:rsid w:val="00855954"/>
    <w:rsid w:val="00860B4F"/>
    <w:rsid w:val="008626E7"/>
    <w:rsid w:val="00862D8C"/>
    <w:rsid w:val="008645F9"/>
    <w:rsid w:val="008670E4"/>
    <w:rsid w:val="00871B22"/>
    <w:rsid w:val="008730D3"/>
    <w:rsid w:val="00890C21"/>
    <w:rsid w:val="00890D52"/>
    <w:rsid w:val="00891526"/>
    <w:rsid w:val="00892896"/>
    <w:rsid w:val="00892A25"/>
    <w:rsid w:val="00893B97"/>
    <w:rsid w:val="008A1F8C"/>
    <w:rsid w:val="008A3B48"/>
    <w:rsid w:val="008A55EF"/>
    <w:rsid w:val="008A7B1F"/>
    <w:rsid w:val="008B0A94"/>
    <w:rsid w:val="008B142B"/>
    <w:rsid w:val="008B3BEC"/>
    <w:rsid w:val="008B3DA4"/>
    <w:rsid w:val="008C3A81"/>
    <w:rsid w:val="008D25DA"/>
    <w:rsid w:val="008D397E"/>
    <w:rsid w:val="008E29AC"/>
    <w:rsid w:val="008E518E"/>
    <w:rsid w:val="008F52C5"/>
    <w:rsid w:val="009040EC"/>
    <w:rsid w:val="00904CBF"/>
    <w:rsid w:val="009071C7"/>
    <w:rsid w:val="00913796"/>
    <w:rsid w:val="00915435"/>
    <w:rsid w:val="00920FB7"/>
    <w:rsid w:val="00922872"/>
    <w:rsid w:val="009318B4"/>
    <w:rsid w:val="009363C4"/>
    <w:rsid w:val="00941ACA"/>
    <w:rsid w:val="009468B8"/>
    <w:rsid w:val="00947177"/>
    <w:rsid w:val="009567E9"/>
    <w:rsid w:val="009674BD"/>
    <w:rsid w:val="009737C7"/>
    <w:rsid w:val="00982513"/>
    <w:rsid w:val="009960EA"/>
    <w:rsid w:val="009A0D54"/>
    <w:rsid w:val="009A0EC0"/>
    <w:rsid w:val="009A39AE"/>
    <w:rsid w:val="009B26C2"/>
    <w:rsid w:val="009B3F09"/>
    <w:rsid w:val="009C275E"/>
    <w:rsid w:val="009E4000"/>
    <w:rsid w:val="009E497E"/>
    <w:rsid w:val="00A00DBE"/>
    <w:rsid w:val="00A03184"/>
    <w:rsid w:val="00A2005D"/>
    <w:rsid w:val="00A2594D"/>
    <w:rsid w:val="00A2757C"/>
    <w:rsid w:val="00A34490"/>
    <w:rsid w:val="00A36F52"/>
    <w:rsid w:val="00A439D5"/>
    <w:rsid w:val="00A5221A"/>
    <w:rsid w:val="00A53E99"/>
    <w:rsid w:val="00A67591"/>
    <w:rsid w:val="00A715B6"/>
    <w:rsid w:val="00A737FD"/>
    <w:rsid w:val="00A75F8B"/>
    <w:rsid w:val="00A94134"/>
    <w:rsid w:val="00A97542"/>
    <w:rsid w:val="00AA117E"/>
    <w:rsid w:val="00AA49FC"/>
    <w:rsid w:val="00AB4C94"/>
    <w:rsid w:val="00AC12D9"/>
    <w:rsid w:val="00AC6DAF"/>
    <w:rsid w:val="00AC70D7"/>
    <w:rsid w:val="00AD3574"/>
    <w:rsid w:val="00AF06FE"/>
    <w:rsid w:val="00AF274E"/>
    <w:rsid w:val="00AF42EC"/>
    <w:rsid w:val="00B17C90"/>
    <w:rsid w:val="00B22948"/>
    <w:rsid w:val="00B22F11"/>
    <w:rsid w:val="00B25F19"/>
    <w:rsid w:val="00B2654C"/>
    <w:rsid w:val="00B302DE"/>
    <w:rsid w:val="00B3197B"/>
    <w:rsid w:val="00B35B4B"/>
    <w:rsid w:val="00B421AF"/>
    <w:rsid w:val="00B47618"/>
    <w:rsid w:val="00B51492"/>
    <w:rsid w:val="00B518BB"/>
    <w:rsid w:val="00B5633A"/>
    <w:rsid w:val="00B57399"/>
    <w:rsid w:val="00B774CC"/>
    <w:rsid w:val="00B8286F"/>
    <w:rsid w:val="00B90417"/>
    <w:rsid w:val="00B90B38"/>
    <w:rsid w:val="00B95C35"/>
    <w:rsid w:val="00BA19FD"/>
    <w:rsid w:val="00BB20B7"/>
    <w:rsid w:val="00BC0E86"/>
    <w:rsid w:val="00BC22D5"/>
    <w:rsid w:val="00BF12D0"/>
    <w:rsid w:val="00C1188F"/>
    <w:rsid w:val="00C12BE2"/>
    <w:rsid w:val="00C17BC4"/>
    <w:rsid w:val="00C22D94"/>
    <w:rsid w:val="00C302A8"/>
    <w:rsid w:val="00C32590"/>
    <w:rsid w:val="00C37BB0"/>
    <w:rsid w:val="00C44EE2"/>
    <w:rsid w:val="00C474DD"/>
    <w:rsid w:val="00C55C9D"/>
    <w:rsid w:val="00C70C2A"/>
    <w:rsid w:val="00C725A4"/>
    <w:rsid w:val="00C86368"/>
    <w:rsid w:val="00C87871"/>
    <w:rsid w:val="00C904FD"/>
    <w:rsid w:val="00C9147B"/>
    <w:rsid w:val="00C92A63"/>
    <w:rsid w:val="00C94D4C"/>
    <w:rsid w:val="00CA56A1"/>
    <w:rsid w:val="00CA6E7F"/>
    <w:rsid w:val="00CA7D63"/>
    <w:rsid w:val="00CB1474"/>
    <w:rsid w:val="00CB3DB1"/>
    <w:rsid w:val="00CB42A3"/>
    <w:rsid w:val="00CB6C0E"/>
    <w:rsid w:val="00CB6C58"/>
    <w:rsid w:val="00CB6CF9"/>
    <w:rsid w:val="00CC65CD"/>
    <w:rsid w:val="00CC7725"/>
    <w:rsid w:val="00CD2B19"/>
    <w:rsid w:val="00CE4A32"/>
    <w:rsid w:val="00D008BB"/>
    <w:rsid w:val="00D11C02"/>
    <w:rsid w:val="00D137D8"/>
    <w:rsid w:val="00D13E87"/>
    <w:rsid w:val="00D173FC"/>
    <w:rsid w:val="00D20DF2"/>
    <w:rsid w:val="00D24EB4"/>
    <w:rsid w:val="00D273C6"/>
    <w:rsid w:val="00D35585"/>
    <w:rsid w:val="00D41C9F"/>
    <w:rsid w:val="00D46489"/>
    <w:rsid w:val="00D73340"/>
    <w:rsid w:val="00D813BD"/>
    <w:rsid w:val="00D94F6D"/>
    <w:rsid w:val="00DB2263"/>
    <w:rsid w:val="00DC06F7"/>
    <w:rsid w:val="00DD2643"/>
    <w:rsid w:val="00DD5326"/>
    <w:rsid w:val="00DD61C9"/>
    <w:rsid w:val="00DE19F5"/>
    <w:rsid w:val="00DE7473"/>
    <w:rsid w:val="00DE7EC4"/>
    <w:rsid w:val="00DF7FF1"/>
    <w:rsid w:val="00E016FD"/>
    <w:rsid w:val="00E0542A"/>
    <w:rsid w:val="00E07942"/>
    <w:rsid w:val="00E14DCD"/>
    <w:rsid w:val="00E17AF2"/>
    <w:rsid w:val="00E300DB"/>
    <w:rsid w:val="00E3341C"/>
    <w:rsid w:val="00E33E81"/>
    <w:rsid w:val="00E542A9"/>
    <w:rsid w:val="00E5760B"/>
    <w:rsid w:val="00E65A12"/>
    <w:rsid w:val="00E74220"/>
    <w:rsid w:val="00E80ACA"/>
    <w:rsid w:val="00E81808"/>
    <w:rsid w:val="00E875AC"/>
    <w:rsid w:val="00E90C10"/>
    <w:rsid w:val="00E93D35"/>
    <w:rsid w:val="00E96A0E"/>
    <w:rsid w:val="00EA17AC"/>
    <w:rsid w:val="00EA3ACD"/>
    <w:rsid w:val="00EB04D7"/>
    <w:rsid w:val="00EB5BEE"/>
    <w:rsid w:val="00EC324E"/>
    <w:rsid w:val="00ED2551"/>
    <w:rsid w:val="00ED3D9D"/>
    <w:rsid w:val="00ED6EBE"/>
    <w:rsid w:val="00EE009C"/>
    <w:rsid w:val="00EE19BE"/>
    <w:rsid w:val="00EE2A89"/>
    <w:rsid w:val="00EE2D04"/>
    <w:rsid w:val="00EE588D"/>
    <w:rsid w:val="00F02A85"/>
    <w:rsid w:val="00F037F1"/>
    <w:rsid w:val="00F04921"/>
    <w:rsid w:val="00F056E0"/>
    <w:rsid w:val="00F06270"/>
    <w:rsid w:val="00F078C1"/>
    <w:rsid w:val="00F1258F"/>
    <w:rsid w:val="00F1584B"/>
    <w:rsid w:val="00F16150"/>
    <w:rsid w:val="00F24653"/>
    <w:rsid w:val="00F250B8"/>
    <w:rsid w:val="00F5131F"/>
    <w:rsid w:val="00F51EBF"/>
    <w:rsid w:val="00F52F59"/>
    <w:rsid w:val="00F57295"/>
    <w:rsid w:val="00F648FE"/>
    <w:rsid w:val="00F65B8E"/>
    <w:rsid w:val="00F71A89"/>
    <w:rsid w:val="00F74CBE"/>
    <w:rsid w:val="00F76030"/>
    <w:rsid w:val="00F823F2"/>
    <w:rsid w:val="00F91757"/>
    <w:rsid w:val="00F949FE"/>
    <w:rsid w:val="00F94B81"/>
    <w:rsid w:val="00FA1570"/>
    <w:rsid w:val="00FA33F3"/>
    <w:rsid w:val="00FA4B1F"/>
    <w:rsid w:val="00FB3855"/>
    <w:rsid w:val="00FC5A46"/>
    <w:rsid w:val="00FD3321"/>
    <w:rsid w:val="00FD7E8D"/>
    <w:rsid w:val="00FF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qFormat/>
    <w:rsid w:val="002F2F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26C9"/>
  </w:style>
  <w:style w:type="paragraph" w:styleId="Zpat">
    <w:name w:val="footer"/>
    <w:basedOn w:val="Normln"/>
    <w:link w:val="Zpat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26C9"/>
  </w:style>
  <w:style w:type="paragraph" w:customStyle="1" w:styleId="Zkladnodstavec">
    <w:name w:val="[Základní odstavec]"/>
    <w:basedOn w:val="Normln"/>
    <w:link w:val="ZkladnodstavecChar"/>
    <w:uiPriority w:val="99"/>
    <w:rsid w:val="006C26C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670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70F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670F0E"/>
    <w:rPr>
      <w:b/>
      <w:bCs/>
      <w:color w:val="221E1F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70F0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70F0E"/>
    <w:rPr>
      <w:color w:val="605E5C"/>
      <w:shd w:val="clear" w:color="auto" w:fill="E1DFDD"/>
    </w:rPr>
  </w:style>
  <w:style w:type="paragraph" w:customStyle="1" w:styleId="Pa0">
    <w:name w:val="Pa0"/>
    <w:basedOn w:val="Default"/>
    <w:next w:val="Default"/>
    <w:uiPriority w:val="99"/>
    <w:rsid w:val="00F06270"/>
    <w:pPr>
      <w:spacing w:line="241" w:lineRule="atLeast"/>
    </w:pPr>
    <w:rPr>
      <w:color w:val="auto"/>
    </w:rPr>
  </w:style>
  <w:style w:type="character" w:customStyle="1" w:styleId="Nadpis1Char">
    <w:name w:val="Nadpis 1 Char"/>
    <w:basedOn w:val="Standardnpsmoodstavce"/>
    <w:link w:val="Nadpis1"/>
    <w:rsid w:val="002F2F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6Textbold">
    <w:name w:val="P6 Text bold"/>
    <w:basedOn w:val="Zkladnodstavec"/>
    <w:link w:val="P6TextboldChar"/>
    <w:qFormat/>
    <w:rsid w:val="004A2D0A"/>
    <w:pPr>
      <w:tabs>
        <w:tab w:val="left" w:pos="1980"/>
      </w:tabs>
      <w:spacing w:line="276" w:lineRule="auto"/>
      <w:ind w:left="-252"/>
    </w:pPr>
    <w:rPr>
      <w:rFonts w:ascii="Arial" w:hAnsi="Arial" w:cs="Arial"/>
      <w:b/>
      <w:bCs/>
      <w:sz w:val="20"/>
      <w:szCs w:val="20"/>
    </w:rPr>
  </w:style>
  <w:style w:type="paragraph" w:customStyle="1" w:styleId="P6Nadpis">
    <w:name w:val="P6 Nadpis"/>
    <w:basedOn w:val="Normln"/>
    <w:link w:val="P6Nadpis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color w:val="221E1F"/>
      <w:sz w:val="38"/>
      <w:szCs w:val="38"/>
    </w:rPr>
  </w:style>
  <w:style w:type="character" w:customStyle="1" w:styleId="ZkladnodstavecChar">
    <w:name w:val="[Základní odstavec] Char"/>
    <w:basedOn w:val="Standardnpsmoodstavce"/>
    <w:link w:val="Zkladnodstavec"/>
    <w:uiPriority w:val="99"/>
    <w:rsid w:val="002F2F57"/>
    <w:rPr>
      <w:rFonts w:ascii="Minion Pro" w:hAnsi="Minion Pro" w:cs="Minion Pro"/>
      <w:color w:val="000000"/>
      <w:sz w:val="24"/>
      <w:szCs w:val="24"/>
    </w:rPr>
  </w:style>
  <w:style w:type="character" w:customStyle="1" w:styleId="P6TextboldChar">
    <w:name w:val="P6 Text bold Char"/>
    <w:basedOn w:val="ZkladnodstavecChar"/>
    <w:link w:val="P6Textbold"/>
    <w:rsid w:val="004A2D0A"/>
    <w:rPr>
      <w:rFonts w:ascii="Arial" w:hAnsi="Arial" w:cs="Arial"/>
      <w:b/>
      <w:bCs/>
      <w:color w:val="000000"/>
      <w:sz w:val="20"/>
      <w:szCs w:val="20"/>
    </w:rPr>
  </w:style>
  <w:style w:type="paragraph" w:customStyle="1" w:styleId="P6Nadpisbold">
    <w:name w:val="P6 Nadpis bold"/>
    <w:basedOn w:val="Normln"/>
    <w:link w:val="P6Nadpisbold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b/>
      <w:bCs/>
      <w:sz w:val="38"/>
      <w:szCs w:val="38"/>
    </w:rPr>
  </w:style>
  <w:style w:type="character" w:customStyle="1" w:styleId="P6NadpisChar">
    <w:name w:val="P6 Nadpis Char"/>
    <w:basedOn w:val="Standardnpsmoodstavce"/>
    <w:link w:val="P6Nadpis"/>
    <w:rsid w:val="002F2F57"/>
    <w:rPr>
      <w:rFonts w:ascii="Arial" w:hAnsi="Arial" w:cs="Arial"/>
      <w:color w:val="221E1F"/>
      <w:sz w:val="38"/>
      <w:szCs w:val="38"/>
    </w:rPr>
  </w:style>
  <w:style w:type="paragraph" w:customStyle="1" w:styleId="P6Textnormal">
    <w:name w:val="P6 Text normal"/>
    <w:basedOn w:val="Normln"/>
    <w:link w:val="P6TextnormalChar"/>
    <w:qFormat/>
    <w:rsid w:val="00B47618"/>
    <w:pPr>
      <w:autoSpaceDE w:val="0"/>
      <w:autoSpaceDN w:val="0"/>
      <w:adjustRightInd w:val="0"/>
      <w:spacing w:after="0" w:line="276" w:lineRule="auto"/>
      <w:ind w:left="-266"/>
    </w:pPr>
    <w:rPr>
      <w:rFonts w:ascii="Arial" w:hAnsi="Arial" w:cs="Arial"/>
      <w:color w:val="221E1F"/>
      <w:sz w:val="20"/>
      <w:szCs w:val="20"/>
    </w:rPr>
  </w:style>
  <w:style w:type="character" w:customStyle="1" w:styleId="P6NadpisboldChar">
    <w:name w:val="P6 Nadpis bold Char"/>
    <w:basedOn w:val="Standardnpsmoodstavce"/>
    <w:link w:val="P6Nadpisbold"/>
    <w:rsid w:val="002F2F57"/>
    <w:rPr>
      <w:rFonts w:ascii="Arial" w:hAnsi="Arial" w:cs="Arial"/>
      <w:b/>
      <w:bCs/>
      <w:sz w:val="38"/>
      <w:szCs w:val="38"/>
    </w:rPr>
  </w:style>
  <w:style w:type="paragraph" w:customStyle="1" w:styleId="P6Textitalic">
    <w:name w:val="P6 Text italic"/>
    <w:basedOn w:val="P6Textnormal"/>
    <w:link w:val="P6TextitalicChar"/>
    <w:qFormat/>
    <w:rsid w:val="00B47618"/>
    <w:rPr>
      <w:i/>
      <w:iCs/>
    </w:rPr>
  </w:style>
  <w:style w:type="character" w:customStyle="1" w:styleId="P6TextnormalChar">
    <w:name w:val="P6 Text normal Char"/>
    <w:basedOn w:val="Standardnpsmoodstavce"/>
    <w:link w:val="P6Textnormal"/>
    <w:rsid w:val="00B47618"/>
    <w:rPr>
      <w:rFonts w:ascii="Arial" w:hAnsi="Arial" w:cs="Arial"/>
      <w:color w:val="221E1F"/>
      <w:sz w:val="20"/>
      <w:szCs w:val="20"/>
    </w:rPr>
  </w:style>
  <w:style w:type="character" w:customStyle="1" w:styleId="P6TextitalicChar">
    <w:name w:val="P6 Text italic Char"/>
    <w:basedOn w:val="P6TextnormalChar"/>
    <w:link w:val="P6Textitalic"/>
    <w:rsid w:val="00B47618"/>
    <w:rPr>
      <w:rFonts w:ascii="Arial" w:hAnsi="Arial" w:cs="Arial"/>
      <w:i/>
      <w:iCs/>
      <w:color w:val="221E1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A7D63"/>
    <w:pPr>
      <w:ind w:left="720"/>
      <w:contextualSpacing/>
    </w:pPr>
  </w:style>
  <w:style w:type="paragraph" w:styleId="Zkladntext">
    <w:name w:val="Body Text"/>
    <w:basedOn w:val="Normln"/>
    <w:link w:val="ZkladntextChar"/>
    <w:rsid w:val="00E054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0542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0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0673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86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95C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qFormat/>
    <w:rsid w:val="002F2F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26C9"/>
  </w:style>
  <w:style w:type="paragraph" w:styleId="Zpat">
    <w:name w:val="footer"/>
    <w:basedOn w:val="Normln"/>
    <w:link w:val="Zpat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26C9"/>
  </w:style>
  <w:style w:type="paragraph" w:customStyle="1" w:styleId="Zkladnodstavec">
    <w:name w:val="[Základní odstavec]"/>
    <w:basedOn w:val="Normln"/>
    <w:link w:val="ZkladnodstavecChar"/>
    <w:uiPriority w:val="99"/>
    <w:rsid w:val="006C26C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670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70F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670F0E"/>
    <w:rPr>
      <w:b/>
      <w:bCs/>
      <w:color w:val="221E1F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70F0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70F0E"/>
    <w:rPr>
      <w:color w:val="605E5C"/>
      <w:shd w:val="clear" w:color="auto" w:fill="E1DFDD"/>
    </w:rPr>
  </w:style>
  <w:style w:type="paragraph" w:customStyle="1" w:styleId="Pa0">
    <w:name w:val="Pa0"/>
    <w:basedOn w:val="Default"/>
    <w:next w:val="Default"/>
    <w:uiPriority w:val="99"/>
    <w:rsid w:val="00F06270"/>
    <w:pPr>
      <w:spacing w:line="241" w:lineRule="atLeast"/>
    </w:pPr>
    <w:rPr>
      <w:color w:val="auto"/>
    </w:rPr>
  </w:style>
  <w:style w:type="character" w:customStyle="1" w:styleId="Nadpis1Char">
    <w:name w:val="Nadpis 1 Char"/>
    <w:basedOn w:val="Standardnpsmoodstavce"/>
    <w:link w:val="Nadpis1"/>
    <w:rsid w:val="002F2F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6Textbold">
    <w:name w:val="P6 Text bold"/>
    <w:basedOn w:val="Zkladnodstavec"/>
    <w:link w:val="P6TextboldChar"/>
    <w:qFormat/>
    <w:rsid w:val="004A2D0A"/>
    <w:pPr>
      <w:tabs>
        <w:tab w:val="left" w:pos="1980"/>
      </w:tabs>
      <w:spacing w:line="276" w:lineRule="auto"/>
      <w:ind w:left="-252"/>
    </w:pPr>
    <w:rPr>
      <w:rFonts w:ascii="Arial" w:hAnsi="Arial" w:cs="Arial"/>
      <w:b/>
      <w:bCs/>
      <w:sz w:val="20"/>
      <w:szCs w:val="20"/>
    </w:rPr>
  </w:style>
  <w:style w:type="paragraph" w:customStyle="1" w:styleId="P6Nadpis">
    <w:name w:val="P6 Nadpis"/>
    <w:basedOn w:val="Normln"/>
    <w:link w:val="P6Nadpis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color w:val="221E1F"/>
      <w:sz w:val="38"/>
      <w:szCs w:val="38"/>
    </w:rPr>
  </w:style>
  <w:style w:type="character" w:customStyle="1" w:styleId="ZkladnodstavecChar">
    <w:name w:val="[Základní odstavec] Char"/>
    <w:basedOn w:val="Standardnpsmoodstavce"/>
    <w:link w:val="Zkladnodstavec"/>
    <w:uiPriority w:val="99"/>
    <w:rsid w:val="002F2F57"/>
    <w:rPr>
      <w:rFonts w:ascii="Minion Pro" w:hAnsi="Minion Pro" w:cs="Minion Pro"/>
      <w:color w:val="000000"/>
      <w:sz w:val="24"/>
      <w:szCs w:val="24"/>
    </w:rPr>
  </w:style>
  <w:style w:type="character" w:customStyle="1" w:styleId="P6TextboldChar">
    <w:name w:val="P6 Text bold Char"/>
    <w:basedOn w:val="ZkladnodstavecChar"/>
    <w:link w:val="P6Textbold"/>
    <w:rsid w:val="004A2D0A"/>
    <w:rPr>
      <w:rFonts w:ascii="Arial" w:hAnsi="Arial" w:cs="Arial"/>
      <w:b/>
      <w:bCs/>
      <w:color w:val="000000"/>
      <w:sz w:val="20"/>
      <w:szCs w:val="20"/>
    </w:rPr>
  </w:style>
  <w:style w:type="paragraph" w:customStyle="1" w:styleId="P6Nadpisbold">
    <w:name w:val="P6 Nadpis bold"/>
    <w:basedOn w:val="Normln"/>
    <w:link w:val="P6Nadpisbold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b/>
      <w:bCs/>
      <w:sz w:val="38"/>
      <w:szCs w:val="38"/>
    </w:rPr>
  </w:style>
  <w:style w:type="character" w:customStyle="1" w:styleId="P6NadpisChar">
    <w:name w:val="P6 Nadpis Char"/>
    <w:basedOn w:val="Standardnpsmoodstavce"/>
    <w:link w:val="P6Nadpis"/>
    <w:rsid w:val="002F2F57"/>
    <w:rPr>
      <w:rFonts w:ascii="Arial" w:hAnsi="Arial" w:cs="Arial"/>
      <w:color w:val="221E1F"/>
      <w:sz w:val="38"/>
      <w:szCs w:val="38"/>
    </w:rPr>
  </w:style>
  <w:style w:type="paragraph" w:customStyle="1" w:styleId="P6Textnormal">
    <w:name w:val="P6 Text normal"/>
    <w:basedOn w:val="Normln"/>
    <w:link w:val="P6TextnormalChar"/>
    <w:qFormat/>
    <w:rsid w:val="00B47618"/>
    <w:pPr>
      <w:autoSpaceDE w:val="0"/>
      <w:autoSpaceDN w:val="0"/>
      <w:adjustRightInd w:val="0"/>
      <w:spacing w:after="0" w:line="276" w:lineRule="auto"/>
      <w:ind w:left="-266"/>
    </w:pPr>
    <w:rPr>
      <w:rFonts w:ascii="Arial" w:hAnsi="Arial" w:cs="Arial"/>
      <w:color w:val="221E1F"/>
      <w:sz w:val="20"/>
      <w:szCs w:val="20"/>
    </w:rPr>
  </w:style>
  <w:style w:type="character" w:customStyle="1" w:styleId="P6NadpisboldChar">
    <w:name w:val="P6 Nadpis bold Char"/>
    <w:basedOn w:val="Standardnpsmoodstavce"/>
    <w:link w:val="P6Nadpisbold"/>
    <w:rsid w:val="002F2F57"/>
    <w:rPr>
      <w:rFonts w:ascii="Arial" w:hAnsi="Arial" w:cs="Arial"/>
      <w:b/>
      <w:bCs/>
      <w:sz w:val="38"/>
      <w:szCs w:val="38"/>
    </w:rPr>
  </w:style>
  <w:style w:type="paragraph" w:customStyle="1" w:styleId="P6Textitalic">
    <w:name w:val="P6 Text italic"/>
    <w:basedOn w:val="P6Textnormal"/>
    <w:link w:val="P6TextitalicChar"/>
    <w:qFormat/>
    <w:rsid w:val="00B47618"/>
    <w:rPr>
      <w:i/>
      <w:iCs/>
    </w:rPr>
  </w:style>
  <w:style w:type="character" w:customStyle="1" w:styleId="P6TextnormalChar">
    <w:name w:val="P6 Text normal Char"/>
    <w:basedOn w:val="Standardnpsmoodstavce"/>
    <w:link w:val="P6Textnormal"/>
    <w:rsid w:val="00B47618"/>
    <w:rPr>
      <w:rFonts w:ascii="Arial" w:hAnsi="Arial" w:cs="Arial"/>
      <w:color w:val="221E1F"/>
      <w:sz w:val="20"/>
      <w:szCs w:val="20"/>
    </w:rPr>
  </w:style>
  <w:style w:type="character" w:customStyle="1" w:styleId="P6TextitalicChar">
    <w:name w:val="P6 Text italic Char"/>
    <w:basedOn w:val="P6TextnormalChar"/>
    <w:link w:val="P6Textitalic"/>
    <w:rsid w:val="00B47618"/>
    <w:rPr>
      <w:rFonts w:ascii="Arial" w:hAnsi="Arial" w:cs="Arial"/>
      <w:i/>
      <w:iCs/>
      <w:color w:val="221E1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A7D63"/>
    <w:pPr>
      <w:ind w:left="720"/>
      <w:contextualSpacing/>
    </w:pPr>
  </w:style>
  <w:style w:type="paragraph" w:styleId="Zkladntext">
    <w:name w:val="Body Text"/>
    <w:basedOn w:val="Normln"/>
    <w:link w:val="ZkladntextChar"/>
    <w:rsid w:val="00E054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0542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0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0673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86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95C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zl0to\Downloads\_PRAHA_6_ZAPIS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51E53-F455-4EE8-A431-4F8329613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_PRAHA_6_ZAPIS</Template>
  <TotalTime>130</TotalTime>
  <Pages>4</Pages>
  <Words>1000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Veselý Radek</dc:creator>
  <cp:lastModifiedBy>Veselý Radek</cp:lastModifiedBy>
  <cp:revision>25</cp:revision>
  <cp:lastPrinted>2025-06-30T12:13:00Z</cp:lastPrinted>
  <dcterms:created xsi:type="dcterms:W3CDTF">2025-10-30T07:23:00Z</dcterms:created>
  <dcterms:modified xsi:type="dcterms:W3CDTF">2025-10-30T09:39:00Z</dcterms:modified>
</cp:coreProperties>
</file>