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510E40">
        <w:rPr>
          <w:rFonts w:ascii="Arial" w:hAnsi="Arial" w:cs="Arial"/>
          <w:b/>
          <w:bCs/>
          <w:sz w:val="20"/>
          <w:szCs w:val="20"/>
        </w:rPr>
        <w:t>1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</w:t>
      </w:r>
      <w:r w:rsidR="00510E40">
        <w:rPr>
          <w:rFonts w:ascii="Arial" w:hAnsi="Arial" w:cs="Arial"/>
          <w:b/>
          <w:bCs/>
          <w:sz w:val="20"/>
          <w:szCs w:val="20"/>
        </w:rPr>
        <w:t>5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510E40">
        <w:rPr>
          <w:rFonts w:ascii="Arial" w:hAnsi="Arial" w:cs="Arial"/>
          <w:bCs/>
          <w:sz w:val="20"/>
          <w:szCs w:val="20"/>
        </w:rPr>
        <w:t>05.02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510E40">
        <w:rPr>
          <w:rFonts w:ascii="Arial" w:hAnsi="Arial" w:cs="Arial"/>
          <w:color w:val="231F20"/>
          <w:sz w:val="20"/>
        </w:rPr>
        <w:t>5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</w:t>
      </w:r>
      <w:r w:rsidR="00510E40">
        <w:rPr>
          <w:rFonts w:ascii="Arial" w:hAnsi="Arial" w:cs="Arial"/>
          <w:color w:val="231F20"/>
          <w:sz w:val="20"/>
        </w:rPr>
        <w:t>6:00</w:t>
      </w:r>
      <w:r w:rsidR="00892896">
        <w:rPr>
          <w:rFonts w:ascii="Arial" w:hAnsi="Arial" w:cs="Arial"/>
          <w:color w:val="231F20"/>
          <w:sz w:val="20"/>
        </w:rPr>
        <w:t xml:space="preserve"> do </w:t>
      </w:r>
      <w:r w:rsidR="00413D00">
        <w:rPr>
          <w:rFonts w:ascii="Arial" w:hAnsi="Arial" w:cs="Arial"/>
          <w:color w:val="231F20"/>
          <w:sz w:val="20"/>
        </w:rPr>
        <w:t>1</w:t>
      </w:r>
      <w:r w:rsidR="00B421AF">
        <w:rPr>
          <w:rFonts w:ascii="Arial" w:hAnsi="Arial" w:cs="Arial"/>
          <w:color w:val="231F20"/>
          <w:sz w:val="20"/>
        </w:rPr>
        <w:t>7</w:t>
      </w:r>
      <w:r w:rsidR="006C65AA">
        <w:rPr>
          <w:rFonts w:ascii="Arial" w:hAnsi="Arial" w:cs="Arial"/>
          <w:color w:val="231F20"/>
          <w:sz w:val="20"/>
        </w:rPr>
        <w:t>.</w:t>
      </w:r>
      <w:r w:rsidR="00510E40">
        <w:rPr>
          <w:rFonts w:ascii="Arial" w:hAnsi="Arial" w:cs="Arial"/>
          <w:color w:val="231F20"/>
          <w:sz w:val="20"/>
        </w:rPr>
        <w:t>45</w:t>
      </w:r>
      <w:r w:rsidR="006C65AA">
        <w:rPr>
          <w:rFonts w:ascii="Arial" w:hAnsi="Arial" w:cs="Arial"/>
          <w:color w:val="231F20"/>
          <w:sz w:val="20"/>
        </w:rPr>
        <w:t xml:space="preserve">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 xml:space="preserve">, </w:t>
      </w:r>
      <w:r w:rsidR="006C65AA">
        <w:rPr>
          <w:rFonts w:ascii="Arial" w:hAnsi="Arial" w:cs="Arial"/>
          <w:sz w:val="20"/>
          <w:szCs w:val="20"/>
        </w:rPr>
        <w:t xml:space="preserve">Ing. Marie </w:t>
      </w:r>
      <w:proofErr w:type="spellStart"/>
      <w:r w:rsidR="006C65AA">
        <w:rPr>
          <w:rFonts w:ascii="Arial" w:hAnsi="Arial" w:cs="Arial"/>
          <w:sz w:val="20"/>
          <w:szCs w:val="20"/>
        </w:rPr>
        <w:t>Kousalíková</w:t>
      </w:r>
      <w:proofErr w:type="spellEnd"/>
      <w:r w:rsidR="006C65AA">
        <w:rPr>
          <w:rFonts w:ascii="Arial" w:hAnsi="Arial" w:cs="Arial"/>
          <w:sz w:val="20"/>
          <w:szCs w:val="20"/>
        </w:rPr>
        <w:t xml:space="preserve">,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274270">
        <w:rPr>
          <w:rFonts w:ascii="Arial" w:hAnsi="Arial" w:cs="Arial"/>
          <w:sz w:val="20"/>
          <w:szCs w:val="20"/>
        </w:rPr>
        <w:t xml:space="preserve">, </w:t>
      </w:r>
      <w:r w:rsidR="00982513" w:rsidRPr="00800666">
        <w:rPr>
          <w:rFonts w:ascii="Arial" w:hAnsi="Arial" w:cs="Arial"/>
          <w:sz w:val="20"/>
          <w:szCs w:val="20"/>
        </w:rPr>
        <w:t xml:space="preserve">Ing. </w:t>
      </w:r>
      <w:r w:rsidR="00982513">
        <w:rPr>
          <w:rFonts w:ascii="Arial" w:hAnsi="Arial" w:cs="Arial"/>
          <w:sz w:val="20"/>
          <w:szCs w:val="20"/>
        </w:rPr>
        <w:t xml:space="preserve">Mgr. </w:t>
      </w:r>
      <w:r w:rsidR="00982513" w:rsidRPr="00800666">
        <w:rPr>
          <w:rFonts w:ascii="Arial" w:hAnsi="Arial" w:cs="Arial"/>
          <w:sz w:val="20"/>
          <w:szCs w:val="20"/>
        </w:rPr>
        <w:t>Libor Bezděk</w:t>
      </w:r>
      <w:r w:rsidR="00982513">
        <w:rPr>
          <w:rFonts w:ascii="Arial" w:hAnsi="Arial" w:cs="Arial"/>
          <w:sz w:val="20"/>
          <w:szCs w:val="20"/>
        </w:rPr>
        <w:t xml:space="preserve">, </w:t>
      </w:r>
      <w:r w:rsidR="00B421AF">
        <w:rPr>
          <w:rFonts w:ascii="Arial" w:hAnsi="Arial" w:cs="Arial"/>
          <w:sz w:val="20"/>
          <w:szCs w:val="20"/>
        </w:rPr>
        <w:t xml:space="preserve">Mgr. Filip Orel, </w:t>
      </w:r>
      <w:r w:rsidR="009A0EC0">
        <w:rPr>
          <w:rFonts w:ascii="Arial" w:hAnsi="Arial" w:cs="Arial"/>
          <w:sz w:val="20"/>
          <w:szCs w:val="20"/>
        </w:rPr>
        <w:t>JUDr. Jiří Janoušek,</w:t>
      </w:r>
      <w:r w:rsidR="008D397E">
        <w:rPr>
          <w:rFonts w:ascii="Arial" w:hAnsi="Arial" w:cs="Arial"/>
          <w:sz w:val="20"/>
          <w:szCs w:val="20"/>
        </w:rPr>
        <w:t xml:space="preserve"> </w:t>
      </w:r>
      <w:r w:rsidR="006C65AA">
        <w:rPr>
          <w:rFonts w:ascii="Arial" w:hAnsi="Arial" w:cs="Arial"/>
          <w:sz w:val="20"/>
          <w:szCs w:val="20"/>
        </w:rPr>
        <w:t>Ing. Eva Tichá,</w:t>
      </w:r>
      <w:r w:rsidR="009A0EC0">
        <w:rPr>
          <w:rFonts w:ascii="Arial" w:hAnsi="Arial" w:cs="Arial"/>
          <w:sz w:val="20"/>
          <w:szCs w:val="20"/>
        </w:rPr>
        <w:t xml:space="preserve">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274270">
        <w:rPr>
          <w:rFonts w:ascii="Arial" w:hAnsi="Arial" w:cs="Arial"/>
          <w:sz w:val="20"/>
          <w:szCs w:val="20"/>
        </w:rPr>
        <w:t>,</w:t>
      </w:r>
      <w:r w:rsidR="00510E40">
        <w:rPr>
          <w:rFonts w:ascii="Arial" w:hAnsi="Arial" w:cs="Arial"/>
          <w:sz w:val="20"/>
          <w:szCs w:val="20"/>
        </w:rPr>
        <w:t xml:space="preserve"> Mgr. Ondřej Dušek (příchod 16:09hod).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9A0EC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 xml:space="preserve">, </w:t>
      </w:r>
      <w:r w:rsidRPr="00800666">
        <w:rPr>
          <w:rFonts w:ascii="Arial" w:hAnsi="Arial" w:cs="Arial"/>
          <w:bCs/>
          <w:sz w:val="20"/>
          <w:szCs w:val="20"/>
        </w:rPr>
        <w:t xml:space="preserve">Ing. Martina </w:t>
      </w:r>
      <w:proofErr w:type="spellStart"/>
      <w:r w:rsidRPr="00800666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B421AF">
        <w:rPr>
          <w:rFonts w:ascii="Arial" w:hAnsi="Arial" w:cs="Arial"/>
          <w:bCs/>
          <w:sz w:val="20"/>
          <w:szCs w:val="20"/>
        </w:rPr>
        <w:t xml:space="preserve">, Ing. Zdeněk Hlinský, </w:t>
      </w:r>
      <w:r w:rsidR="00510E40">
        <w:rPr>
          <w:rFonts w:ascii="Arial" w:hAnsi="Arial" w:cs="Arial"/>
          <w:bCs/>
          <w:sz w:val="20"/>
          <w:szCs w:val="20"/>
        </w:rPr>
        <w:t xml:space="preserve">Ing. Lukáš Pokorný, </w:t>
      </w:r>
      <w:r w:rsidR="00B421AF">
        <w:rPr>
          <w:rFonts w:ascii="Arial" w:hAnsi="Arial" w:cs="Arial"/>
          <w:bCs/>
          <w:sz w:val="20"/>
          <w:szCs w:val="20"/>
        </w:rPr>
        <w:t xml:space="preserve">Mgr. Barbora Srp, </w:t>
      </w:r>
      <w:proofErr w:type="spellStart"/>
      <w:r w:rsidR="00510E40">
        <w:rPr>
          <w:rFonts w:ascii="Arial" w:hAnsi="Arial" w:cs="Arial"/>
          <w:bCs/>
          <w:sz w:val="20"/>
          <w:szCs w:val="20"/>
        </w:rPr>
        <w:t>MgA</w:t>
      </w:r>
      <w:proofErr w:type="spellEnd"/>
      <w:r w:rsidR="00510E40">
        <w:rPr>
          <w:rFonts w:ascii="Arial" w:hAnsi="Arial" w:cs="Arial"/>
          <w:bCs/>
          <w:sz w:val="20"/>
          <w:szCs w:val="20"/>
        </w:rPr>
        <w:t xml:space="preserve">. Petr Prokop </w:t>
      </w:r>
      <w:r w:rsidR="00594002">
        <w:rPr>
          <w:rFonts w:ascii="Arial" w:hAnsi="Arial" w:cs="Arial"/>
          <w:bCs/>
          <w:sz w:val="20"/>
          <w:szCs w:val="20"/>
        </w:rPr>
        <w:t xml:space="preserve">(zoom), Jan Sedláček – Urban </w:t>
      </w:r>
      <w:proofErr w:type="spellStart"/>
      <w:r w:rsidR="00594002">
        <w:rPr>
          <w:rFonts w:ascii="Arial" w:hAnsi="Arial" w:cs="Arial"/>
          <w:bCs/>
          <w:sz w:val="20"/>
          <w:szCs w:val="20"/>
        </w:rPr>
        <w:t>Legal</w:t>
      </w:r>
      <w:proofErr w:type="spellEnd"/>
      <w:r w:rsidR="00594002">
        <w:rPr>
          <w:rFonts w:ascii="Arial" w:hAnsi="Arial" w:cs="Arial"/>
          <w:bCs/>
          <w:sz w:val="20"/>
          <w:szCs w:val="20"/>
        </w:rPr>
        <w:t xml:space="preserve"> (zoom)</w:t>
      </w:r>
    </w:p>
    <w:p w:rsid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5C681B" w:rsidRDefault="00510E40" w:rsidP="00510E40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2. </w:t>
      </w:r>
      <w:r w:rsidR="005C681B" w:rsidRPr="005C681B">
        <w:rPr>
          <w:rFonts w:ascii="Arial" w:hAnsi="Arial" w:cs="Arial"/>
          <w:sz w:val="20"/>
          <w:szCs w:val="20"/>
        </w:rPr>
        <w:t>Rozpočtová opatření</w:t>
      </w:r>
      <w:r w:rsidR="00A94134">
        <w:rPr>
          <w:rFonts w:ascii="Arial" w:hAnsi="Arial" w:cs="Arial"/>
          <w:sz w:val="20"/>
          <w:szCs w:val="20"/>
        </w:rPr>
        <w:t xml:space="preserve"> </w:t>
      </w:r>
    </w:p>
    <w:p w:rsidR="00A94134" w:rsidRDefault="00510E40" w:rsidP="00A94134">
      <w:pPr>
        <w:pStyle w:val="Odstavecseseznamem"/>
        <w:spacing w:after="0" w:line="240" w:lineRule="auto"/>
        <w:ind w:left="2124" w:hanging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D35E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Základní škola Duhovka – Uzavření dodatku č.</w:t>
      </w:r>
      <w:r w:rsidR="007A10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 k nájemní smlouvě, zřízení práva stavby k pozemkům</w:t>
      </w:r>
    </w:p>
    <w:p w:rsidR="00510E40" w:rsidRDefault="00510E40" w:rsidP="00A94134">
      <w:pPr>
        <w:pStyle w:val="Odstavecseseznamem"/>
        <w:spacing w:after="0" w:line="240" w:lineRule="auto"/>
        <w:ind w:left="2124" w:hanging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Aktualizace: Zákon o místních poplatcích Zákon č. 565/1990 Sb.</w:t>
      </w:r>
    </w:p>
    <w:p w:rsidR="009A0EC0" w:rsidRPr="005C681B" w:rsidRDefault="00510E40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510E40" w:rsidP="009B26C2">
      <w:pPr>
        <w:pStyle w:val="P6Textnormal"/>
        <w:ind w:left="0"/>
      </w:pPr>
      <w:r>
        <w:t>1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Pr="00E74220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 w:rsidRPr="00E74220">
        <w:t xml:space="preserve">Předseda FV T. </w:t>
      </w:r>
      <w:proofErr w:type="spellStart"/>
      <w:r w:rsidR="00CC65CD" w:rsidRPr="00E74220">
        <w:t>Pižl</w:t>
      </w:r>
      <w:proofErr w:type="spellEnd"/>
      <w:r w:rsidR="00CC65CD" w:rsidRPr="00E74220">
        <w:t xml:space="preserve"> představil j</w:t>
      </w:r>
      <w:r w:rsidR="00641F39" w:rsidRPr="00E74220">
        <w:t xml:space="preserve">ednotlivé body programu jednání, </w:t>
      </w:r>
      <w:r w:rsidR="00CC65CD" w:rsidRPr="00E74220">
        <w:t>poté vyzval členy FV k případnému doplnění programu. Následně o programu nechal hlasovat.</w:t>
      </w:r>
      <w:r w:rsidR="00641F39" w:rsidRPr="00E74220">
        <w:br/>
      </w:r>
      <w:r w:rsidR="00641F39" w:rsidRPr="00E74220">
        <w:br/>
      </w:r>
      <w:r w:rsidR="00E96A0E" w:rsidRPr="00E74220">
        <w:t>Hlasování o usnesení ve znění:</w:t>
      </w:r>
    </w:p>
    <w:p w:rsidR="00E96A0E" w:rsidRPr="00E74220" w:rsidRDefault="00E96A0E" w:rsidP="00E96A0E">
      <w:pPr>
        <w:pStyle w:val="P6Textnormal"/>
        <w:ind w:left="357"/>
      </w:pPr>
      <w:r w:rsidRPr="00E74220">
        <w:t xml:space="preserve">FV schvaluje program </w:t>
      </w:r>
      <w:r w:rsidR="00510E40">
        <w:t>1</w:t>
      </w:r>
      <w:r w:rsidRPr="00E74220">
        <w:t>. jednání FV.</w:t>
      </w:r>
    </w:p>
    <w:p w:rsidR="00641F39" w:rsidRPr="00E74220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RPr="00E74220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510E4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510E4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Pr="00E74220" w:rsidRDefault="007D35EC" w:rsidP="007D35EC">
      <w:pPr>
        <w:pStyle w:val="P6Textnormal"/>
        <w:ind w:left="357"/>
      </w:pPr>
    </w:p>
    <w:p w:rsidR="007D35EC" w:rsidRPr="00E74220" w:rsidRDefault="007D35EC" w:rsidP="007D35EC">
      <w:pPr>
        <w:pStyle w:val="P6Textnormal"/>
        <w:ind w:left="357"/>
      </w:pPr>
      <w:r w:rsidRPr="00E74220">
        <w:t xml:space="preserve">Pozn. </w:t>
      </w:r>
      <w:r w:rsidR="00510E40">
        <w:t>O. Dušek</w:t>
      </w:r>
      <w:r w:rsidRPr="00E74220">
        <w:t xml:space="preserve"> nehlasoval</w:t>
      </w:r>
    </w:p>
    <w:p w:rsidR="007D35EC" w:rsidRPr="00E74220" w:rsidRDefault="007D35EC" w:rsidP="009B26C2">
      <w:pPr>
        <w:pStyle w:val="P6Textnormal"/>
        <w:ind w:left="357"/>
      </w:pPr>
    </w:p>
    <w:p w:rsidR="00915435" w:rsidRPr="00E74220" w:rsidRDefault="00915435" w:rsidP="009B26C2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</w:t>
      </w:r>
      <w:r w:rsidR="00BF12D0" w:rsidRPr="00E74220">
        <w:rPr>
          <w:b/>
          <w:color w:val="auto"/>
        </w:rPr>
        <w:t>FV č.</w:t>
      </w:r>
      <w:r w:rsidR="00BF12D0" w:rsidRPr="00E74220">
        <w:rPr>
          <w:color w:val="auto"/>
        </w:rPr>
        <w:t xml:space="preserve"> </w:t>
      </w:r>
      <w:r w:rsidR="00DD2643" w:rsidRPr="00E74220">
        <w:rPr>
          <w:b/>
          <w:color w:val="auto"/>
        </w:rPr>
        <w:t>1</w:t>
      </w:r>
      <w:r w:rsidR="00B421AF" w:rsidRPr="00E74220">
        <w:rPr>
          <w:b/>
          <w:color w:val="auto"/>
        </w:rPr>
        <w:t>2</w:t>
      </w:r>
      <w:r w:rsidR="00510E40">
        <w:rPr>
          <w:b/>
          <w:color w:val="auto"/>
        </w:rPr>
        <w:t>8</w:t>
      </w:r>
      <w:r w:rsidR="00BF12D0" w:rsidRPr="00E74220">
        <w:rPr>
          <w:b/>
          <w:color w:val="auto"/>
        </w:rPr>
        <w:t>/</w:t>
      </w:r>
      <w:r w:rsidR="00510E40">
        <w:rPr>
          <w:b/>
          <w:color w:val="auto"/>
        </w:rPr>
        <w:t>02</w:t>
      </w:r>
      <w:r w:rsidR="00BF12D0" w:rsidRPr="00E74220">
        <w:rPr>
          <w:b/>
          <w:color w:val="auto"/>
        </w:rPr>
        <w:t>/202</w:t>
      </w:r>
      <w:r w:rsidR="00510E40">
        <w:rPr>
          <w:b/>
          <w:color w:val="auto"/>
        </w:rPr>
        <w:t>5</w:t>
      </w:r>
      <w:r w:rsidR="00BF12D0" w:rsidRPr="00E74220">
        <w:rPr>
          <w:b/>
          <w:color w:val="auto"/>
        </w:rPr>
        <w:t xml:space="preserve"> </w:t>
      </w:r>
      <w:r w:rsidRPr="00E74220">
        <w:rPr>
          <w:b/>
        </w:rPr>
        <w:t>(schváleno):</w:t>
      </w:r>
    </w:p>
    <w:p w:rsidR="00CB3DB1" w:rsidRPr="00E74220" w:rsidRDefault="00915435" w:rsidP="00320D72">
      <w:pPr>
        <w:pStyle w:val="P6Textnormal"/>
        <w:ind w:left="357"/>
      </w:pPr>
      <w:r w:rsidRPr="00E74220">
        <w:rPr>
          <w:b/>
        </w:rPr>
        <w:t>FV schval</w:t>
      </w:r>
      <w:r w:rsidR="00892896" w:rsidRPr="00E74220">
        <w:rPr>
          <w:b/>
        </w:rPr>
        <w:t xml:space="preserve">uje program </w:t>
      </w:r>
      <w:r w:rsidR="00510E40">
        <w:rPr>
          <w:b/>
        </w:rPr>
        <w:t>1</w:t>
      </w:r>
      <w:r w:rsidR="00893B97" w:rsidRPr="00E74220">
        <w:rPr>
          <w:b/>
        </w:rPr>
        <w:t>. jednání FV</w:t>
      </w:r>
      <w:r w:rsidRPr="00E74220">
        <w:t>.</w:t>
      </w:r>
    </w:p>
    <w:p w:rsidR="00320D72" w:rsidRPr="00E74220" w:rsidRDefault="00320D72" w:rsidP="00320D72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navrhl jako ověřovatele zápisu </w:t>
      </w:r>
      <w:r w:rsidR="00510E40">
        <w:t xml:space="preserve">Ing. Jan </w:t>
      </w:r>
      <w:proofErr w:type="spellStart"/>
      <w:r w:rsidR="00510E40">
        <w:t>Vacíř</w:t>
      </w:r>
      <w:proofErr w:type="spellEnd"/>
      <w:r w:rsidRPr="00E74220">
        <w:t xml:space="preserve">, </w:t>
      </w:r>
      <w:r w:rsidR="00305AE1" w:rsidRPr="00E74220">
        <w:t>ten</w:t>
      </w:r>
      <w:r w:rsidRPr="00E74220">
        <w:t xml:space="preserve"> nominaci přijal, následně proběhlo hlasování.</w:t>
      </w:r>
    </w:p>
    <w:p w:rsidR="00B421AF" w:rsidRPr="00E74220" w:rsidRDefault="00B421AF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  <w:r w:rsidRPr="00E74220">
        <w:t>Hlasování o usnesení ve znění:</w:t>
      </w:r>
    </w:p>
    <w:p w:rsidR="00B421AF" w:rsidRPr="00E74220" w:rsidRDefault="00B421AF" w:rsidP="00B421AF">
      <w:pPr>
        <w:pStyle w:val="P6Textnormal"/>
        <w:ind w:left="357"/>
      </w:pPr>
      <w:r w:rsidRPr="00E74220">
        <w:t>FV sc</w:t>
      </w:r>
      <w:r w:rsidR="00510E40">
        <w:t xml:space="preserve">hvaluje jako ověřovatele zápisu Ing. Jana </w:t>
      </w:r>
      <w:proofErr w:type="spellStart"/>
      <w:r w:rsidR="00510E40">
        <w:t>Vacíře</w:t>
      </w:r>
      <w:proofErr w:type="spellEnd"/>
    </w:p>
    <w:p w:rsidR="00B421AF" w:rsidRPr="00E74220" w:rsidRDefault="00B421AF" w:rsidP="00B421AF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421AF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B421AF" w:rsidP="00510E4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lastRenderedPageBreak/>
              <w:t>+</w:t>
            </w:r>
            <w:r w:rsidR="00510E4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B421AF" w:rsidP="00EA0C2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305AE1" w:rsidP="00305AE1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B421AF" w:rsidRPr="00E74220" w:rsidRDefault="00B421AF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  <w:r w:rsidRPr="00E74220">
        <w:t xml:space="preserve">Pozn. </w:t>
      </w:r>
      <w:r w:rsidR="00510E40">
        <w:t xml:space="preserve">O. Dušek </w:t>
      </w:r>
      <w:r w:rsidRPr="00E74220">
        <w:t>nehlasoval</w:t>
      </w:r>
    </w:p>
    <w:p w:rsidR="00B421AF" w:rsidRPr="00E74220" w:rsidRDefault="00B421AF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305AE1" w:rsidRPr="00E74220">
        <w:rPr>
          <w:b/>
        </w:rPr>
        <w:t>2</w:t>
      </w:r>
      <w:r w:rsidR="00510E40">
        <w:rPr>
          <w:b/>
        </w:rPr>
        <w:t>9</w:t>
      </w:r>
      <w:r w:rsidRPr="00E74220">
        <w:rPr>
          <w:b/>
        </w:rPr>
        <w:t>/</w:t>
      </w:r>
      <w:r w:rsidR="00510E40">
        <w:rPr>
          <w:b/>
        </w:rPr>
        <w:t>02</w:t>
      </w:r>
      <w:r w:rsidRPr="00E74220">
        <w:rPr>
          <w:b/>
        </w:rPr>
        <w:t>/202</w:t>
      </w:r>
      <w:r w:rsidR="00510E40">
        <w:rPr>
          <w:b/>
        </w:rPr>
        <w:t>5</w:t>
      </w:r>
      <w:r w:rsidRPr="00E74220">
        <w:rPr>
          <w:b/>
        </w:rPr>
        <w:t xml:space="preserve"> (schváleno):</w:t>
      </w:r>
    </w:p>
    <w:p w:rsidR="00B421AF" w:rsidRPr="00E74220" w:rsidRDefault="00B421AF" w:rsidP="00B421AF">
      <w:pPr>
        <w:pStyle w:val="P6Textnormal"/>
        <w:ind w:left="357"/>
        <w:rPr>
          <w:b/>
        </w:rPr>
      </w:pPr>
      <w:r w:rsidRPr="00E74220">
        <w:rPr>
          <w:b/>
        </w:rPr>
        <w:t xml:space="preserve">FV schvaluje jako ověřovatele zápisu Ing. </w:t>
      </w:r>
      <w:r w:rsidR="00510E40">
        <w:rPr>
          <w:b/>
        </w:rPr>
        <w:t xml:space="preserve">Jana </w:t>
      </w:r>
      <w:proofErr w:type="spellStart"/>
      <w:r w:rsidR="00510E40">
        <w:rPr>
          <w:b/>
        </w:rPr>
        <w:t>Vacíře</w:t>
      </w:r>
      <w:proofErr w:type="spellEnd"/>
    </w:p>
    <w:p w:rsidR="00B421AF" w:rsidRPr="00E74220" w:rsidRDefault="00B421AF" w:rsidP="00320D72">
      <w:pPr>
        <w:pStyle w:val="P6Textnormal"/>
        <w:ind w:left="357"/>
      </w:pPr>
    </w:p>
    <w:p w:rsidR="00DD2643" w:rsidRPr="00E74220" w:rsidRDefault="00DD2643" w:rsidP="00DD2643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 w:rsidR="00510E40">
        <w:t>1</w:t>
      </w:r>
      <w:r w:rsidR="00305AE1" w:rsidRPr="00E74220">
        <w:t>3</w:t>
      </w:r>
      <w:r w:rsidRPr="00E74220">
        <w:t>.</w:t>
      </w:r>
      <w:r w:rsidR="00305AE1" w:rsidRPr="00E74220">
        <w:t>1</w:t>
      </w:r>
      <w:r w:rsidR="00510E40">
        <w:t>1</w:t>
      </w:r>
      <w:r w:rsidRPr="00E74220">
        <w:t>.2024</w:t>
      </w:r>
      <w:proofErr w:type="gramEnd"/>
      <w:r w:rsidRPr="00E74220">
        <w:t xml:space="preserve"> a vyzval členy FV k diskusi či připomínkám. Žádné připomínky ani návrhy nebyly. Následně nechal o zápisu hlasovat.</w:t>
      </w:r>
    </w:p>
    <w:p w:rsidR="00DD2643" w:rsidRPr="00E74220" w:rsidRDefault="00DD2643" w:rsidP="00DD2643">
      <w:pPr>
        <w:pStyle w:val="P6Textnormal"/>
        <w:ind w:left="357"/>
      </w:pPr>
    </w:p>
    <w:p w:rsidR="00DD2643" w:rsidRPr="00E74220" w:rsidRDefault="00DD2643" w:rsidP="00DD2643">
      <w:pPr>
        <w:pStyle w:val="P6Textnormal"/>
        <w:ind w:left="357"/>
      </w:pPr>
      <w:r w:rsidRPr="00E74220">
        <w:t>Hlasování o usnesení ve znění:</w:t>
      </w:r>
    </w:p>
    <w:p w:rsidR="00DD2643" w:rsidRPr="00E74220" w:rsidRDefault="00DD2643" w:rsidP="00DD2643">
      <w:pPr>
        <w:pStyle w:val="P6Textnormal"/>
        <w:ind w:left="357"/>
      </w:pPr>
      <w:r w:rsidRPr="00E74220">
        <w:t xml:space="preserve">FV schvaluje zápis z jednání FV ze dne </w:t>
      </w:r>
      <w:proofErr w:type="gramStart"/>
      <w:r w:rsidR="00510E40">
        <w:t>1</w:t>
      </w:r>
      <w:r w:rsidR="00305AE1" w:rsidRPr="00E74220">
        <w:t>3</w:t>
      </w:r>
      <w:r w:rsidRPr="00E74220">
        <w:t>.</w:t>
      </w:r>
      <w:r w:rsidR="00305AE1" w:rsidRPr="00E74220">
        <w:t>1</w:t>
      </w:r>
      <w:r w:rsidR="00510E40">
        <w:t>1</w:t>
      </w:r>
      <w:r w:rsidRPr="00E74220">
        <w:t>.2024</w:t>
      </w:r>
      <w:proofErr w:type="gramEnd"/>
      <w:r w:rsidRPr="00E74220">
        <w:t>.</w:t>
      </w:r>
    </w:p>
    <w:p w:rsidR="00DD2643" w:rsidRPr="00E74220" w:rsidRDefault="00DD2643" w:rsidP="00DD2643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DD2643" w:rsidRPr="00E74220" w:rsidTr="006444E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43" w:rsidRPr="00E74220" w:rsidRDefault="00DD2643" w:rsidP="00510E4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510E4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43" w:rsidRPr="00E74220" w:rsidRDefault="00DD2643" w:rsidP="006444EF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43" w:rsidRPr="00E74220" w:rsidRDefault="00305AE1" w:rsidP="00305AE1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DD2643" w:rsidRPr="00E74220" w:rsidRDefault="00DD2643" w:rsidP="00DD2643">
      <w:pPr>
        <w:pStyle w:val="P6Textnormal"/>
        <w:ind w:left="357"/>
        <w:rPr>
          <w:highlight w:val="yellow"/>
        </w:rPr>
      </w:pPr>
    </w:p>
    <w:p w:rsidR="00DD2643" w:rsidRPr="00E74220" w:rsidRDefault="00DD2643" w:rsidP="00DD2643">
      <w:pPr>
        <w:pStyle w:val="P6Textnormal"/>
        <w:ind w:left="357"/>
      </w:pPr>
      <w:r w:rsidRPr="00E74220">
        <w:t>Po</w:t>
      </w:r>
      <w:r w:rsidR="00510E40">
        <w:t>zn. O. Dušek</w:t>
      </w:r>
      <w:r w:rsidRPr="00E74220">
        <w:t xml:space="preserve"> nehlasoval</w:t>
      </w:r>
    </w:p>
    <w:p w:rsidR="00DD2643" w:rsidRPr="00E74220" w:rsidRDefault="00DD2643" w:rsidP="00DD2643">
      <w:pPr>
        <w:pStyle w:val="P6Textnormal"/>
        <w:ind w:left="357"/>
        <w:rPr>
          <w:highlight w:val="yellow"/>
        </w:rPr>
      </w:pPr>
    </w:p>
    <w:p w:rsidR="00DD2643" w:rsidRPr="00E74220" w:rsidRDefault="00DD2643" w:rsidP="00DD2643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510E40">
        <w:rPr>
          <w:b/>
        </w:rPr>
        <w:t>30</w:t>
      </w:r>
      <w:r w:rsidRPr="00E74220">
        <w:rPr>
          <w:b/>
        </w:rPr>
        <w:t>/</w:t>
      </w:r>
      <w:r w:rsidR="00510E40">
        <w:rPr>
          <w:b/>
        </w:rPr>
        <w:t>02</w:t>
      </w:r>
      <w:r w:rsidRPr="00E74220">
        <w:rPr>
          <w:b/>
        </w:rPr>
        <w:t>/202</w:t>
      </w:r>
      <w:r w:rsidR="00A439D5">
        <w:rPr>
          <w:b/>
        </w:rPr>
        <w:t>5</w:t>
      </w:r>
      <w:r w:rsidRPr="00E74220">
        <w:rPr>
          <w:b/>
        </w:rPr>
        <w:t xml:space="preserve"> (schváleno):</w:t>
      </w:r>
    </w:p>
    <w:p w:rsidR="00DD2643" w:rsidRPr="00E74220" w:rsidRDefault="00DD2643" w:rsidP="00DD2643">
      <w:pPr>
        <w:pStyle w:val="P6Textnormal"/>
        <w:ind w:left="357"/>
        <w:rPr>
          <w:b/>
        </w:rPr>
      </w:pPr>
      <w:r w:rsidRPr="00E74220">
        <w:rPr>
          <w:b/>
        </w:rPr>
        <w:t xml:space="preserve">FV schvaluje zápis z jednání FV ze dne </w:t>
      </w:r>
      <w:proofErr w:type="gramStart"/>
      <w:r w:rsidR="00510E40">
        <w:rPr>
          <w:b/>
        </w:rPr>
        <w:t>1</w:t>
      </w:r>
      <w:r w:rsidR="00305AE1" w:rsidRPr="00E74220">
        <w:rPr>
          <w:b/>
        </w:rPr>
        <w:t>3</w:t>
      </w:r>
      <w:r w:rsidRPr="00E74220">
        <w:rPr>
          <w:b/>
        </w:rPr>
        <w:t>.</w:t>
      </w:r>
      <w:r w:rsidR="00305AE1" w:rsidRPr="00E74220">
        <w:rPr>
          <w:b/>
        </w:rPr>
        <w:t>1</w:t>
      </w:r>
      <w:r w:rsidR="00510E40">
        <w:rPr>
          <w:b/>
        </w:rPr>
        <w:t>1</w:t>
      </w:r>
      <w:r w:rsidRPr="00E74220">
        <w:rPr>
          <w:b/>
        </w:rPr>
        <w:t>.2024</w:t>
      </w:r>
      <w:proofErr w:type="gramEnd"/>
      <w:r w:rsidRPr="00E74220">
        <w:rPr>
          <w:b/>
        </w:rPr>
        <w:t>.</w:t>
      </w:r>
    </w:p>
    <w:p w:rsidR="00DD2643" w:rsidRDefault="00DD2643" w:rsidP="00320D72">
      <w:pPr>
        <w:pStyle w:val="P6Textnormal"/>
        <w:ind w:left="357"/>
      </w:pPr>
    </w:p>
    <w:p w:rsidR="005476B2" w:rsidRPr="00E74220" w:rsidRDefault="005476B2" w:rsidP="00320D72">
      <w:pPr>
        <w:pStyle w:val="P6Textnormal"/>
        <w:ind w:left="357"/>
      </w:pPr>
      <w:r>
        <w:t xml:space="preserve">Příchod </w:t>
      </w:r>
      <w:proofErr w:type="spellStart"/>
      <w:proofErr w:type="gramStart"/>
      <w:r>
        <w:t>O.Dušek</w:t>
      </w:r>
      <w:proofErr w:type="spellEnd"/>
      <w:proofErr w:type="gramEnd"/>
      <w:r>
        <w:t xml:space="preserve"> 16:09hod</w:t>
      </w:r>
    </w:p>
    <w:p w:rsidR="00BB20B7" w:rsidRPr="00E74220" w:rsidRDefault="00BB20B7" w:rsidP="00C302A8">
      <w:pPr>
        <w:pStyle w:val="Odstavecseseznamem"/>
        <w:ind w:left="454"/>
        <w:rPr>
          <w:rFonts w:ascii="Arial" w:hAnsi="Arial" w:cs="Arial"/>
          <w:b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numPr>
          <w:ilvl w:val="0"/>
          <w:numId w:val="15"/>
        </w:numPr>
        <w:ind w:left="284" w:hanging="284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E74220">
        <w:rPr>
          <w:rFonts w:ascii="Arial" w:hAnsi="Arial" w:cs="Arial"/>
          <w:b/>
          <w:color w:val="221E1F"/>
          <w:sz w:val="20"/>
          <w:szCs w:val="20"/>
          <w:u w:val="single"/>
        </w:rPr>
        <w:t>Rozpočtová opatření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podklady pro jednání. 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594002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1</w:t>
      </w:r>
      <w:r w:rsidR="00890C21" w:rsidRPr="00E74220">
        <w:rPr>
          <w:rFonts w:ascii="Arial" w:hAnsi="Arial" w:cs="Arial"/>
          <w:color w:val="221E1F"/>
          <w:sz w:val="20"/>
          <w:szCs w:val="20"/>
        </w:rPr>
        <w:t xml:space="preserve">.RO opatření. V případě potřeby navrhl pan předseda nechat hlasovat o některých RO individuálně. </w:t>
      </w:r>
    </w:p>
    <w:p w:rsidR="00890C21" w:rsidRPr="00E74220" w:rsidRDefault="00594002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Na žádost paní Ing. Kyselové bylo individuálně hlasováno o rozpočtovém opatření číslo 5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 w:rsidR="00A439D5">
        <w:rPr>
          <w:rFonts w:ascii="Arial" w:hAnsi="Arial" w:cs="Arial"/>
          <w:color w:val="221E1F"/>
          <w:sz w:val="20"/>
          <w:szCs w:val="20"/>
        </w:rPr>
        <w:t xml:space="preserve"> </w:t>
      </w:r>
      <w:r w:rsidRPr="00E74220">
        <w:rPr>
          <w:rFonts w:ascii="Arial" w:hAnsi="Arial" w:cs="Arial"/>
          <w:color w:val="221E1F"/>
          <w:sz w:val="20"/>
          <w:szCs w:val="20"/>
        </w:rPr>
        <w:t>RO č.</w:t>
      </w:r>
      <w:r w:rsidR="00594002">
        <w:rPr>
          <w:rFonts w:ascii="Arial" w:hAnsi="Arial" w:cs="Arial"/>
          <w:color w:val="221E1F"/>
          <w:sz w:val="20"/>
          <w:szCs w:val="20"/>
        </w:rPr>
        <w:t xml:space="preserve">5 </w:t>
      </w:r>
      <w:r w:rsidRPr="00E74220">
        <w:rPr>
          <w:rFonts w:ascii="Arial" w:hAnsi="Arial" w:cs="Arial"/>
          <w:color w:val="221E1F"/>
          <w:sz w:val="20"/>
          <w:szCs w:val="20"/>
        </w:rPr>
        <w:t xml:space="preserve"> 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 xml:space="preserve">FV schvaluje a doporučuje RO </w:t>
      </w:r>
      <w:proofErr w:type="gramStart"/>
      <w:r w:rsidR="00594002">
        <w:rPr>
          <w:rFonts w:ascii="Arial" w:hAnsi="Arial" w:cs="Arial"/>
          <w:color w:val="221E1F"/>
          <w:sz w:val="20"/>
          <w:szCs w:val="20"/>
        </w:rPr>
        <w:t xml:space="preserve">č.5 </w:t>
      </w:r>
      <w:r w:rsidRPr="00E74220">
        <w:rPr>
          <w:rFonts w:ascii="Arial" w:hAnsi="Arial" w:cs="Arial"/>
          <w:color w:val="221E1F"/>
          <w:sz w:val="20"/>
          <w:szCs w:val="20"/>
        </w:rPr>
        <w:t>k dalšímu</w:t>
      </w:r>
      <w:proofErr w:type="gramEnd"/>
      <w:r w:rsidRPr="00E74220">
        <w:rPr>
          <w:rFonts w:ascii="Arial" w:hAnsi="Arial" w:cs="Arial"/>
          <w:color w:val="221E1F"/>
          <w:sz w:val="20"/>
          <w:szCs w:val="20"/>
        </w:rPr>
        <w:t xml:space="preserve">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90C21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594002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59400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EA0C23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3E72B6" w:rsidP="003E72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z2</w:t>
            </w:r>
            <w:r w:rsidR="00594002">
              <w:rPr>
                <w:rFonts w:ascii="Arial" w:hAnsi="Arial" w:cs="Arial"/>
                <w:sz w:val="20"/>
                <w:szCs w:val="20"/>
              </w:rPr>
              <w:t xml:space="preserve"> (E. Tichá, K. Kyselová)</w:t>
            </w:r>
          </w:p>
        </w:tc>
      </w:tr>
    </w:tbl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890C21" w:rsidRDefault="00890C21" w:rsidP="00197984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 w:rsidR="00594002">
        <w:rPr>
          <w:b/>
        </w:rPr>
        <w:t>31</w:t>
      </w:r>
      <w:r w:rsidRPr="00E74220">
        <w:rPr>
          <w:b/>
        </w:rPr>
        <w:t>/</w:t>
      </w:r>
      <w:r w:rsidR="00594002">
        <w:rPr>
          <w:b/>
        </w:rPr>
        <w:t>02</w:t>
      </w:r>
      <w:r w:rsidRPr="00E74220">
        <w:rPr>
          <w:b/>
        </w:rPr>
        <w:t>/202</w:t>
      </w:r>
      <w:r w:rsidR="00594002"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RO </w:t>
      </w:r>
      <w:proofErr w:type="gramStart"/>
      <w:r w:rsidR="00594002">
        <w:rPr>
          <w:b/>
        </w:rPr>
        <w:t xml:space="preserve">č.5 </w:t>
      </w:r>
      <w:r w:rsidRPr="00E74220">
        <w:rPr>
          <w:b/>
        </w:rPr>
        <w:t>k dalšímu</w:t>
      </w:r>
      <w:proofErr w:type="gramEnd"/>
      <w:r w:rsidRPr="00E74220">
        <w:rPr>
          <w:b/>
        </w:rPr>
        <w:t xml:space="preserve"> projednání v orgánech MČ</w:t>
      </w:r>
    </w:p>
    <w:p w:rsidR="00594002" w:rsidRDefault="00594002" w:rsidP="00197984">
      <w:pPr>
        <w:pStyle w:val="P6Textnormal"/>
        <w:ind w:left="426"/>
        <w:rPr>
          <w:b/>
        </w:rPr>
      </w:pPr>
    </w:p>
    <w:p w:rsidR="00594002" w:rsidRPr="00720116" w:rsidRDefault="00594002" w:rsidP="0059400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H</w:t>
      </w:r>
      <w:r w:rsidRPr="003D01AC">
        <w:rPr>
          <w:rFonts w:ascii="Arial" w:hAnsi="Arial" w:cs="Arial"/>
          <w:color w:val="221E1F"/>
          <w:sz w:val="20"/>
          <w:szCs w:val="20"/>
        </w:rPr>
        <w:t xml:space="preserve">lasování o </w:t>
      </w:r>
      <w:r>
        <w:rPr>
          <w:rFonts w:ascii="Arial" w:hAnsi="Arial" w:cs="Arial"/>
          <w:color w:val="221E1F"/>
          <w:sz w:val="20"/>
          <w:szCs w:val="20"/>
        </w:rPr>
        <w:t xml:space="preserve">1 . RO bez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 xml:space="preserve">č.5 </w:t>
      </w:r>
      <w:r w:rsidRPr="00720116">
        <w:rPr>
          <w:rFonts w:ascii="Arial" w:hAnsi="Arial" w:cs="Arial"/>
          <w:color w:val="221E1F"/>
          <w:sz w:val="20"/>
          <w:szCs w:val="20"/>
        </w:rPr>
        <w:t>ve</w:t>
      </w:r>
      <w:proofErr w:type="gramEnd"/>
      <w:r w:rsidRPr="00720116">
        <w:rPr>
          <w:rFonts w:ascii="Arial" w:hAnsi="Arial" w:cs="Arial"/>
          <w:color w:val="221E1F"/>
          <w:sz w:val="20"/>
          <w:szCs w:val="20"/>
        </w:rPr>
        <w:t xml:space="preserve"> znění:</w:t>
      </w:r>
      <w:r w:rsidRPr="00720116">
        <w:rPr>
          <w:rFonts w:ascii="Arial" w:hAnsi="Arial" w:cs="Arial"/>
          <w:color w:val="221E1F"/>
          <w:sz w:val="20"/>
          <w:szCs w:val="20"/>
        </w:rPr>
        <w:br/>
        <w:t xml:space="preserve">FV </w:t>
      </w:r>
      <w:r>
        <w:rPr>
          <w:rFonts w:ascii="Arial" w:hAnsi="Arial" w:cs="Arial"/>
          <w:color w:val="221E1F"/>
          <w:sz w:val="20"/>
          <w:szCs w:val="20"/>
        </w:rPr>
        <w:t>s</w:t>
      </w:r>
      <w:r w:rsidRPr="00720116">
        <w:rPr>
          <w:rFonts w:ascii="Arial" w:hAnsi="Arial" w:cs="Arial"/>
          <w:color w:val="221E1F"/>
          <w:sz w:val="20"/>
          <w:szCs w:val="20"/>
        </w:rPr>
        <w:t xml:space="preserve">chvaluje a doporučuje </w:t>
      </w:r>
      <w:r>
        <w:rPr>
          <w:rFonts w:ascii="Arial" w:hAnsi="Arial" w:cs="Arial"/>
          <w:color w:val="221E1F"/>
          <w:sz w:val="20"/>
          <w:szCs w:val="20"/>
        </w:rPr>
        <w:t>1</w:t>
      </w:r>
      <w:r w:rsidRPr="00720116">
        <w:rPr>
          <w:rFonts w:ascii="Arial" w:hAnsi="Arial" w:cs="Arial"/>
          <w:color w:val="221E1F"/>
          <w:sz w:val="20"/>
          <w:szCs w:val="20"/>
        </w:rPr>
        <w:t>. rozpočtová opatření 202</w:t>
      </w:r>
      <w:r>
        <w:rPr>
          <w:rFonts w:ascii="Arial" w:hAnsi="Arial" w:cs="Arial"/>
          <w:color w:val="221E1F"/>
          <w:sz w:val="20"/>
          <w:szCs w:val="20"/>
        </w:rPr>
        <w:t>5</w:t>
      </w:r>
      <w:r w:rsidRPr="00720116">
        <w:rPr>
          <w:rFonts w:ascii="Arial" w:hAnsi="Arial" w:cs="Arial"/>
          <w:color w:val="221E1F"/>
          <w:sz w:val="20"/>
          <w:szCs w:val="20"/>
        </w:rPr>
        <w:t xml:space="preserve"> </w:t>
      </w:r>
      <w:r>
        <w:rPr>
          <w:rFonts w:ascii="Arial" w:hAnsi="Arial" w:cs="Arial"/>
          <w:color w:val="221E1F"/>
          <w:sz w:val="20"/>
          <w:szCs w:val="20"/>
        </w:rPr>
        <w:t xml:space="preserve">RMČ bez č. 5 </w:t>
      </w:r>
      <w:r w:rsidRPr="00720116">
        <w:rPr>
          <w:rFonts w:ascii="Arial" w:hAnsi="Arial" w:cs="Arial"/>
          <w:color w:val="221E1F"/>
          <w:sz w:val="20"/>
          <w:szCs w:val="20"/>
        </w:rPr>
        <w:t>k dalšímu projednání v org</w:t>
      </w:r>
      <w:r>
        <w:rPr>
          <w:rFonts w:ascii="Arial" w:hAnsi="Arial" w:cs="Arial"/>
          <w:color w:val="221E1F"/>
          <w:sz w:val="20"/>
          <w:szCs w:val="20"/>
        </w:rPr>
        <w:t>á</w:t>
      </w:r>
      <w:r w:rsidRPr="00720116">
        <w:rPr>
          <w:rFonts w:ascii="Arial" w:hAnsi="Arial" w:cs="Arial"/>
          <w:color w:val="221E1F"/>
          <w:sz w:val="20"/>
          <w:szCs w:val="20"/>
        </w:rPr>
        <w:t>nech MČ</w:t>
      </w:r>
      <w:r>
        <w:rPr>
          <w:rFonts w:ascii="Arial" w:hAnsi="Arial" w:cs="Arial"/>
          <w:color w:val="221E1F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594002" w:rsidTr="00203B1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02" w:rsidRPr="006352EE" w:rsidRDefault="00594002" w:rsidP="00594002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02" w:rsidRPr="006352EE" w:rsidRDefault="00594002" w:rsidP="00203B11">
            <w:pPr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02" w:rsidRPr="006352EE" w:rsidRDefault="00594002" w:rsidP="00203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594002" w:rsidRDefault="00594002" w:rsidP="00594002">
      <w:pPr>
        <w:pStyle w:val="Odstavecseseznamem"/>
        <w:ind w:left="454"/>
      </w:pPr>
    </w:p>
    <w:p w:rsidR="00594002" w:rsidRDefault="00594002" w:rsidP="00594002">
      <w:pPr>
        <w:ind w:left="454"/>
        <w:rPr>
          <w:rFonts w:ascii="Arial" w:hAnsi="Arial" w:cs="Arial"/>
          <w:b/>
          <w:sz w:val="20"/>
          <w:szCs w:val="20"/>
        </w:rPr>
      </w:pPr>
      <w:r w:rsidRPr="00720116">
        <w:rPr>
          <w:rFonts w:ascii="Arial" w:hAnsi="Arial" w:cs="Arial"/>
          <w:b/>
          <w:sz w:val="20"/>
          <w:szCs w:val="20"/>
        </w:rPr>
        <w:t xml:space="preserve">Usnesení </w:t>
      </w:r>
      <w:r>
        <w:rPr>
          <w:rFonts w:ascii="Arial" w:hAnsi="Arial" w:cs="Arial"/>
          <w:b/>
          <w:sz w:val="20"/>
          <w:szCs w:val="20"/>
        </w:rPr>
        <w:t xml:space="preserve">FV č.132/02/2025 </w:t>
      </w:r>
      <w:r w:rsidRPr="00720116">
        <w:rPr>
          <w:rFonts w:ascii="Arial" w:hAnsi="Arial" w:cs="Arial"/>
          <w:b/>
          <w:sz w:val="20"/>
          <w:szCs w:val="20"/>
        </w:rPr>
        <w:t>(schváleno):</w:t>
      </w:r>
      <w:r w:rsidRPr="00720116">
        <w:rPr>
          <w:rFonts w:ascii="Arial" w:hAnsi="Arial" w:cs="Arial"/>
          <w:b/>
          <w:sz w:val="20"/>
          <w:szCs w:val="20"/>
        </w:rPr>
        <w:br/>
      </w:r>
      <w:r w:rsidRPr="00720116">
        <w:rPr>
          <w:rFonts w:ascii="Arial" w:hAnsi="Arial" w:cs="Arial"/>
          <w:b/>
          <w:color w:val="221E1F"/>
          <w:sz w:val="20"/>
          <w:szCs w:val="20"/>
        </w:rPr>
        <w:t xml:space="preserve">FV </w:t>
      </w:r>
      <w:r>
        <w:rPr>
          <w:rFonts w:ascii="Arial" w:hAnsi="Arial" w:cs="Arial"/>
          <w:b/>
          <w:color w:val="221E1F"/>
          <w:sz w:val="20"/>
          <w:szCs w:val="20"/>
        </w:rPr>
        <w:t>s</w:t>
      </w:r>
      <w:r w:rsidRPr="00720116">
        <w:rPr>
          <w:rFonts w:ascii="Arial" w:hAnsi="Arial" w:cs="Arial"/>
          <w:b/>
          <w:color w:val="221E1F"/>
          <w:sz w:val="20"/>
          <w:szCs w:val="20"/>
        </w:rPr>
        <w:t>chvaluje a doporučuje 1. rozpočtová opatření 202</w:t>
      </w:r>
      <w:r>
        <w:rPr>
          <w:rFonts w:ascii="Arial" w:hAnsi="Arial" w:cs="Arial"/>
          <w:b/>
          <w:color w:val="221E1F"/>
          <w:sz w:val="20"/>
          <w:szCs w:val="20"/>
        </w:rPr>
        <w:t>5</w:t>
      </w:r>
      <w:r w:rsidRPr="00720116">
        <w:rPr>
          <w:rFonts w:ascii="Arial" w:hAnsi="Arial" w:cs="Arial"/>
          <w:b/>
          <w:color w:val="221E1F"/>
          <w:sz w:val="20"/>
          <w:szCs w:val="20"/>
        </w:rPr>
        <w:t xml:space="preserve"> - RMČ bez </w:t>
      </w:r>
      <w:r>
        <w:rPr>
          <w:rFonts w:ascii="Arial" w:hAnsi="Arial" w:cs="Arial"/>
          <w:b/>
          <w:color w:val="221E1F"/>
          <w:sz w:val="20"/>
          <w:szCs w:val="20"/>
        </w:rPr>
        <w:t>č</w:t>
      </w:r>
      <w:r w:rsidRPr="00720116">
        <w:rPr>
          <w:rFonts w:ascii="Arial" w:hAnsi="Arial" w:cs="Arial"/>
          <w:b/>
          <w:color w:val="221E1F"/>
          <w:sz w:val="20"/>
          <w:szCs w:val="20"/>
        </w:rPr>
        <w:t>.</w:t>
      </w:r>
      <w:r w:rsidR="007A105E">
        <w:rPr>
          <w:rFonts w:ascii="Arial" w:hAnsi="Arial" w:cs="Arial"/>
          <w:b/>
          <w:color w:val="221E1F"/>
          <w:sz w:val="20"/>
          <w:szCs w:val="20"/>
        </w:rPr>
        <w:t xml:space="preserve"> </w:t>
      </w:r>
      <w:r>
        <w:rPr>
          <w:rFonts w:ascii="Arial" w:hAnsi="Arial" w:cs="Arial"/>
          <w:b/>
          <w:color w:val="221E1F"/>
          <w:sz w:val="20"/>
          <w:szCs w:val="20"/>
        </w:rPr>
        <w:t>5</w:t>
      </w:r>
      <w:r w:rsidRPr="00720116">
        <w:rPr>
          <w:rFonts w:ascii="Arial" w:hAnsi="Arial" w:cs="Arial"/>
          <w:b/>
          <w:color w:val="221E1F"/>
          <w:sz w:val="20"/>
          <w:szCs w:val="20"/>
        </w:rPr>
        <w:t xml:space="preserve"> k dalšímu projednání v org</w:t>
      </w:r>
      <w:r>
        <w:rPr>
          <w:rFonts w:ascii="Arial" w:hAnsi="Arial" w:cs="Arial"/>
          <w:b/>
          <w:color w:val="221E1F"/>
          <w:sz w:val="20"/>
          <w:szCs w:val="20"/>
        </w:rPr>
        <w:t>á</w:t>
      </w:r>
      <w:r w:rsidRPr="00720116">
        <w:rPr>
          <w:rFonts w:ascii="Arial" w:hAnsi="Arial" w:cs="Arial"/>
          <w:b/>
          <w:color w:val="221E1F"/>
          <w:sz w:val="20"/>
          <w:szCs w:val="20"/>
        </w:rPr>
        <w:t>nech MČ</w:t>
      </w:r>
      <w:r w:rsidRPr="00720116">
        <w:rPr>
          <w:rFonts w:ascii="Arial" w:hAnsi="Arial" w:cs="Arial"/>
          <w:b/>
          <w:sz w:val="20"/>
          <w:szCs w:val="20"/>
        </w:rPr>
        <w:t>.</w:t>
      </w:r>
    </w:p>
    <w:p w:rsidR="00594002" w:rsidRPr="00E74220" w:rsidRDefault="00594002" w:rsidP="00197984">
      <w:pPr>
        <w:pStyle w:val="P6Textnormal"/>
        <w:ind w:left="426"/>
        <w:rPr>
          <w:b/>
        </w:rPr>
      </w:pPr>
    </w:p>
    <w:p w:rsidR="001E0725" w:rsidRPr="00E74220" w:rsidRDefault="001E0725" w:rsidP="00430F28">
      <w:pPr>
        <w:pStyle w:val="P6Textnormal"/>
        <w:ind w:left="0"/>
        <w:rPr>
          <w:b/>
        </w:rPr>
      </w:pPr>
    </w:p>
    <w:p w:rsidR="00430F28" w:rsidRPr="00594002" w:rsidRDefault="00594002" w:rsidP="00430F28">
      <w:pPr>
        <w:pStyle w:val="P6Textnormal"/>
        <w:numPr>
          <w:ilvl w:val="0"/>
          <w:numId w:val="15"/>
        </w:numPr>
        <w:ind w:left="0" w:hanging="284"/>
      </w:pPr>
      <w:r w:rsidRPr="00594002">
        <w:rPr>
          <w:b/>
          <w:u w:val="single"/>
        </w:rPr>
        <w:t xml:space="preserve">Základní škola Duhovka – Uzavření dodatku </w:t>
      </w:r>
      <w:proofErr w:type="gramStart"/>
      <w:r w:rsidRPr="00594002">
        <w:rPr>
          <w:b/>
          <w:u w:val="single"/>
        </w:rPr>
        <w:t>č.2 k nájemní</w:t>
      </w:r>
      <w:proofErr w:type="gramEnd"/>
      <w:r w:rsidRPr="00594002">
        <w:rPr>
          <w:b/>
          <w:u w:val="single"/>
        </w:rPr>
        <w:t xml:space="preserve"> </w:t>
      </w:r>
      <w:proofErr w:type="spellStart"/>
      <w:r w:rsidRPr="00594002">
        <w:rPr>
          <w:b/>
          <w:u w:val="single"/>
        </w:rPr>
        <w:t>smluvě</w:t>
      </w:r>
      <w:proofErr w:type="spellEnd"/>
      <w:r w:rsidRPr="00594002">
        <w:rPr>
          <w:b/>
          <w:u w:val="single"/>
        </w:rPr>
        <w:t>, zřízení práva stavby k</w:t>
      </w:r>
      <w:r>
        <w:rPr>
          <w:b/>
          <w:u w:val="single"/>
        </w:rPr>
        <w:t> </w:t>
      </w:r>
      <w:r w:rsidRPr="00594002">
        <w:rPr>
          <w:b/>
          <w:u w:val="single"/>
        </w:rPr>
        <w:t>pozemkům</w:t>
      </w:r>
    </w:p>
    <w:p w:rsidR="00594002" w:rsidRDefault="00594002" w:rsidP="00594002">
      <w:pPr>
        <w:pStyle w:val="P6Textnormal"/>
        <w:ind w:left="0"/>
      </w:pPr>
    </w:p>
    <w:p w:rsidR="007A105E" w:rsidRDefault="007A105E" w:rsidP="00594002">
      <w:pPr>
        <w:pStyle w:val="P6Textnormal"/>
        <w:ind w:left="0"/>
      </w:pPr>
      <w:r>
        <w:t xml:space="preserve">Předseda FV T. </w:t>
      </w:r>
      <w:proofErr w:type="spellStart"/>
      <w:r>
        <w:t>Pižl</w:t>
      </w:r>
      <w:proofErr w:type="spellEnd"/>
      <w:r>
        <w:t xml:space="preserve"> uvedl bod jednání a přivítal pana </w:t>
      </w:r>
      <w:proofErr w:type="spellStart"/>
      <w:r>
        <w:t>MgA</w:t>
      </w:r>
      <w:proofErr w:type="spellEnd"/>
      <w:r>
        <w:t>. Petra Prokopa a hosta pana Jana Sedláčka dodavatele právních služeb k danému Dodatku. Následně předal slovo panu Prokopovi, který daný bod představil. Jedná se o sestavu dvou smluv v reakci na usnesení zastupitelstva, které souhlasilo s</w:t>
      </w:r>
      <w:r w:rsidR="00F94B81">
        <w:t xml:space="preserve"> výstavbou </w:t>
      </w:r>
      <w:r>
        <w:t xml:space="preserve">budovy gymnázia Duhovka. </w:t>
      </w:r>
      <w:r w:rsidR="00F94B81">
        <w:t xml:space="preserve">Dodatek </w:t>
      </w:r>
      <w:proofErr w:type="gramStart"/>
      <w:r w:rsidR="00F94B81">
        <w:t>č.2 upravuje</w:t>
      </w:r>
      <w:proofErr w:type="gramEnd"/>
      <w:r w:rsidR="00F94B81">
        <w:t xml:space="preserve"> výši nájmu na současnou budovu základní škol</w:t>
      </w:r>
      <w:r w:rsidR="00A439D5">
        <w:t>y</w:t>
      </w:r>
      <w:r w:rsidR="00F94B81">
        <w:t xml:space="preserve"> a svazuje dobu nájemního vztahu s právem stavby, tj. ta druhá smlouva. Dodatk</w:t>
      </w:r>
      <w:r w:rsidR="00A439D5">
        <w:t>em</w:t>
      </w:r>
      <w:r w:rsidR="00F94B81">
        <w:t xml:space="preserve"> </w:t>
      </w:r>
      <w:proofErr w:type="gramStart"/>
      <w:r w:rsidR="00F94B81">
        <w:t>č.1  z roku</w:t>
      </w:r>
      <w:proofErr w:type="gramEnd"/>
      <w:r w:rsidR="00F94B81">
        <w:t xml:space="preserve"> 2021 se nájemné zvýšilo na minimální částku 100t </w:t>
      </w:r>
      <w:proofErr w:type="spellStart"/>
      <w:r w:rsidR="00F94B81">
        <w:t>kč</w:t>
      </w:r>
      <w:proofErr w:type="spellEnd"/>
      <w:r w:rsidR="00F94B81">
        <w:t xml:space="preserve">/ ročně. Aktuálně se výše nájemného navyšuje na 1,5mil. Kč. </w:t>
      </w:r>
    </w:p>
    <w:p w:rsidR="007A105E" w:rsidRDefault="00F94B81" w:rsidP="00594002">
      <w:pPr>
        <w:pStyle w:val="P6Textnormal"/>
        <w:ind w:left="0"/>
      </w:pPr>
      <w:r>
        <w:t xml:space="preserve">Druhá smlouva je Smlouva o právu stavby na budovu gymnázia Duhovka. V podkladech jsou podrobnosti, s právem stavby na 50let a roční výši nájmu 2mil. Kč/ ročně. Po 50letech bude mít MČ Praha 6 právo získat budovy za 30% hodnoty. Dále se Duhovka zavázala vybudovat umělé osvětlení na přilehlém hřišti základní školy Pod Marjánkou. Daný materiál projednala v pondělí </w:t>
      </w:r>
      <w:r w:rsidR="00A439D5">
        <w:t>m</w:t>
      </w:r>
      <w:r>
        <w:t>ajetková komise, doporučila ho RMČ i ZMČ.</w:t>
      </w:r>
    </w:p>
    <w:p w:rsidR="007A105E" w:rsidRDefault="005C0F31" w:rsidP="00594002">
      <w:pPr>
        <w:pStyle w:val="P6Textnormal"/>
        <w:ind w:left="0"/>
      </w:pPr>
      <w:r>
        <w:t xml:space="preserve">Pan Sedláček byl připraven na dotazy členů FV. </w:t>
      </w:r>
    </w:p>
    <w:p w:rsidR="005C0F31" w:rsidRDefault="005C0F31" w:rsidP="00594002">
      <w:pPr>
        <w:pStyle w:val="P6Textnormal"/>
        <w:ind w:left="0"/>
      </w:pPr>
    </w:p>
    <w:p w:rsidR="00CD1422" w:rsidRPr="00CD1422" w:rsidRDefault="005C0F31" w:rsidP="00CD1422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 předseda FV následně otevřel </w:t>
      </w:r>
      <w:r w:rsidR="0023339E">
        <w:rPr>
          <w:rFonts w:ascii="Arial" w:hAnsi="Arial" w:cs="Arial"/>
          <w:sz w:val="20"/>
          <w:szCs w:val="20"/>
        </w:rPr>
        <w:t>diskuzi</w:t>
      </w:r>
      <w:r>
        <w:rPr>
          <w:rFonts w:ascii="Arial" w:hAnsi="Arial" w:cs="Arial"/>
          <w:sz w:val="20"/>
          <w:szCs w:val="20"/>
        </w:rPr>
        <w:t xml:space="preserve">. </w:t>
      </w:r>
      <w:r w:rsidR="00CD1422">
        <w:rPr>
          <w:rFonts w:ascii="Arial" w:hAnsi="Arial" w:cs="Arial"/>
          <w:sz w:val="20"/>
          <w:szCs w:val="20"/>
        </w:rPr>
        <w:br/>
      </w:r>
      <w:r w:rsidR="00CD1422">
        <w:rPr>
          <w:rFonts w:ascii="Arial" w:hAnsi="Arial" w:cs="Arial"/>
          <w:sz w:val="20"/>
          <w:szCs w:val="20"/>
        </w:rPr>
        <w:br/>
      </w:r>
      <w:r w:rsidR="00CD1422" w:rsidRPr="00CD1422">
        <w:rPr>
          <w:rFonts w:ascii="Arial" w:hAnsi="Arial" w:cs="Arial"/>
          <w:sz w:val="20"/>
          <w:szCs w:val="20"/>
        </w:rPr>
        <w:t>Hlavní body diskuze:</w:t>
      </w:r>
    </w:p>
    <w:p w:rsidR="00CD1422" w:rsidRPr="00CD1422" w:rsidRDefault="00CD1422" w:rsidP="00CD1422">
      <w:pPr>
        <w:pStyle w:val="Bezmezer"/>
        <w:rPr>
          <w:rFonts w:ascii="Arial" w:hAnsi="Arial" w:cs="Arial"/>
          <w:sz w:val="20"/>
          <w:szCs w:val="20"/>
        </w:rPr>
      </w:pPr>
    </w:p>
    <w:p w:rsidR="00CD1422" w:rsidRPr="00CD1422" w:rsidRDefault="00CD1422" w:rsidP="00CD1422">
      <w:pPr>
        <w:pStyle w:val="Bezmezer"/>
        <w:rPr>
          <w:rFonts w:ascii="Arial" w:hAnsi="Arial" w:cs="Arial"/>
          <w:sz w:val="20"/>
          <w:szCs w:val="20"/>
        </w:rPr>
      </w:pPr>
      <w:r w:rsidRPr="00CD1422">
        <w:rPr>
          <w:rFonts w:ascii="Arial" w:hAnsi="Arial" w:cs="Arial"/>
          <w:sz w:val="20"/>
          <w:szCs w:val="20"/>
        </w:rPr>
        <w:t>Veřejná zakázka: Podle právního posouzení nejde o veřejnou zakázku. Městská část si neobjednává výstavbu školy, ale poskytuje Duhovce právo stavby. Byla snaha, aby smluvní ujednání nenaznačovala závislost investice na požadavcích městské části – tím se má předejít riziku obcházení zákona o zadávání veřejných zakázek.</w:t>
      </w:r>
    </w:p>
    <w:p w:rsidR="00CD1422" w:rsidRPr="00CD1422" w:rsidRDefault="00CD1422" w:rsidP="00CD1422">
      <w:pPr>
        <w:pStyle w:val="Bezmezer"/>
        <w:rPr>
          <w:rFonts w:ascii="Arial" w:hAnsi="Arial" w:cs="Arial"/>
          <w:sz w:val="20"/>
          <w:szCs w:val="20"/>
        </w:rPr>
      </w:pPr>
    </w:p>
    <w:p w:rsidR="00CD1422" w:rsidRPr="00CD1422" w:rsidRDefault="00CD1422" w:rsidP="00CD1422">
      <w:pPr>
        <w:pStyle w:val="Bezmezer"/>
        <w:rPr>
          <w:rFonts w:ascii="Arial" w:hAnsi="Arial" w:cs="Arial"/>
          <w:sz w:val="20"/>
          <w:szCs w:val="20"/>
        </w:rPr>
      </w:pPr>
      <w:r w:rsidRPr="00CD1422">
        <w:rPr>
          <w:rFonts w:ascii="Arial" w:hAnsi="Arial" w:cs="Arial"/>
          <w:sz w:val="20"/>
          <w:szCs w:val="20"/>
        </w:rPr>
        <w:t xml:space="preserve">Výše úplaty za právo stavby: Někteří členové výboru kritizovali znalecký posudek, na jehož základě byla výše stanovena. Upozornili na to, že ocenění vychází z porovnání s pozemky v jiných městských částech (např. </w:t>
      </w:r>
      <w:r>
        <w:rPr>
          <w:rFonts w:ascii="Arial" w:hAnsi="Arial" w:cs="Arial"/>
          <w:sz w:val="20"/>
          <w:szCs w:val="20"/>
        </w:rPr>
        <w:t xml:space="preserve">Košíře nebo </w:t>
      </w:r>
      <w:r w:rsidRPr="00CD1422">
        <w:rPr>
          <w:rFonts w:ascii="Arial" w:hAnsi="Arial" w:cs="Arial"/>
          <w:sz w:val="20"/>
          <w:szCs w:val="20"/>
        </w:rPr>
        <w:t xml:space="preserve">Hostivař), což podle nich neodpovídá tržní realitě v Břevnově. </w:t>
      </w:r>
      <w:r w:rsidRPr="00CD1422">
        <w:rPr>
          <w:rFonts w:ascii="Arial" w:hAnsi="Arial" w:cs="Arial"/>
          <w:sz w:val="20"/>
          <w:szCs w:val="20"/>
        </w:rPr>
        <w:t>Zazněl dotaz, proč je ve smlouvě uvedena částka 2 mil. Kč ročně, když posudek počítá s 1 mil. Kč.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Odpověď</w:t>
      </w:r>
      <w:r w:rsidRPr="00CD1422">
        <w:rPr>
          <w:rFonts w:ascii="Arial" w:hAnsi="Arial" w:cs="Arial"/>
          <w:sz w:val="20"/>
          <w:szCs w:val="20"/>
        </w:rPr>
        <w:t>: Znalecký posudek sloužil jako orientační základ – stanovuje spodní hranici úplaty. Smluvně dohodnutá částka ve výši 2 mil. Kč nen</w:t>
      </w:r>
      <w:bookmarkStart w:id="0" w:name="_GoBack"/>
      <w:bookmarkEnd w:id="0"/>
      <w:r w:rsidRPr="00CD1422">
        <w:rPr>
          <w:rFonts w:ascii="Arial" w:hAnsi="Arial" w:cs="Arial"/>
          <w:sz w:val="20"/>
          <w:szCs w:val="20"/>
        </w:rPr>
        <w:t>í s posudkem v rozporu, protože převyšuje jeho výsledek. Vedení městské části uvedlo, že je běžné, že cena vychází z obchodního jednání, nikoli pouze z jednoho posudku. Připomnělo, že pozemek je určený pro veřejnou vybavenost, a proto na něj nelze přímo aplikovat cenovou mapu HMP.</w:t>
      </w:r>
    </w:p>
    <w:p w:rsidR="00CD1422" w:rsidRPr="00CD1422" w:rsidRDefault="00CD1422" w:rsidP="00CD1422">
      <w:pPr>
        <w:pStyle w:val="Bezmezer"/>
        <w:rPr>
          <w:rFonts w:ascii="Arial" w:hAnsi="Arial" w:cs="Arial"/>
          <w:sz w:val="20"/>
          <w:szCs w:val="20"/>
        </w:rPr>
      </w:pPr>
    </w:p>
    <w:p w:rsidR="00CD1422" w:rsidRPr="00CD1422" w:rsidRDefault="00CD1422" w:rsidP="00CD1422">
      <w:pPr>
        <w:pStyle w:val="Bezmezer"/>
        <w:rPr>
          <w:rFonts w:ascii="Arial" w:hAnsi="Arial" w:cs="Arial"/>
          <w:sz w:val="20"/>
          <w:szCs w:val="20"/>
        </w:rPr>
      </w:pPr>
      <w:r w:rsidRPr="00CD1422">
        <w:rPr>
          <w:rFonts w:ascii="Arial" w:hAnsi="Arial" w:cs="Arial"/>
          <w:sz w:val="20"/>
          <w:szCs w:val="20"/>
        </w:rPr>
        <w:t>Přístup Duhovky k pozemku: Kritizováno bylo také to, že Duhovka má mít po dobu až sedmi let přístup k pozemku bez placení úplaty – ta je vázaná na získání právní jistoty výstavby. Městská část navíc umožní provádění průzkumných prací zdarma.</w:t>
      </w:r>
    </w:p>
    <w:p w:rsidR="00CD1422" w:rsidRPr="00CD1422" w:rsidRDefault="00CD1422" w:rsidP="00CD1422">
      <w:pPr>
        <w:pStyle w:val="Bezmezer"/>
        <w:rPr>
          <w:rFonts w:ascii="Arial" w:hAnsi="Arial" w:cs="Arial"/>
          <w:sz w:val="20"/>
          <w:szCs w:val="20"/>
        </w:rPr>
      </w:pPr>
    </w:p>
    <w:p w:rsidR="00F250B8" w:rsidRPr="00E74220" w:rsidRDefault="00CD1422" w:rsidP="00CD1422">
      <w:pPr>
        <w:pStyle w:val="Bezmezer"/>
        <w:rPr>
          <w:rFonts w:ascii="Arial" w:hAnsi="Arial" w:cs="Arial"/>
          <w:sz w:val="20"/>
          <w:szCs w:val="20"/>
        </w:rPr>
      </w:pPr>
      <w:r w:rsidRPr="00CD1422">
        <w:rPr>
          <w:rFonts w:ascii="Arial" w:hAnsi="Arial" w:cs="Arial"/>
          <w:sz w:val="20"/>
          <w:szCs w:val="20"/>
        </w:rPr>
        <w:t>Zajištění závazků investora: V návrhu smlouvy chybí kauce jako zajišťovací instrument. Bylo navrženo zvážit její zavedení, jak je obvyklé v komerčním prostředí. Odpovědí bylo, že jsou použity jiné mechanismy (smluvní sankce, inflační doložka, povinnost uvé</w:t>
      </w:r>
      <w:r>
        <w:rPr>
          <w:rFonts w:ascii="Arial" w:hAnsi="Arial" w:cs="Arial"/>
          <w:sz w:val="20"/>
          <w:szCs w:val="20"/>
        </w:rPr>
        <w:t>st pozemek do původního stavu).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 w:rsidR="005C0F31">
        <w:rPr>
          <w:rFonts w:ascii="Arial" w:hAnsi="Arial" w:cs="Arial"/>
          <w:sz w:val="20"/>
          <w:szCs w:val="20"/>
        </w:rPr>
        <w:t xml:space="preserve">Po rozsáhlé diskuzi ukončil </w:t>
      </w:r>
      <w:r w:rsidR="00E875AC" w:rsidRPr="00E74220">
        <w:rPr>
          <w:rFonts w:ascii="Arial" w:hAnsi="Arial" w:cs="Arial"/>
          <w:sz w:val="20"/>
          <w:szCs w:val="20"/>
        </w:rPr>
        <w:t xml:space="preserve">rozpravu a </w:t>
      </w:r>
      <w:r w:rsidR="00FD3321">
        <w:rPr>
          <w:rFonts w:ascii="Arial" w:hAnsi="Arial" w:cs="Arial"/>
          <w:sz w:val="20"/>
          <w:szCs w:val="20"/>
        </w:rPr>
        <w:t>nechal hlasovat o usnesení:</w:t>
      </w:r>
    </w:p>
    <w:p w:rsidR="00E875AC" w:rsidRDefault="00E875AC" w:rsidP="00F250B8">
      <w:pPr>
        <w:pStyle w:val="Bezmezer"/>
        <w:ind w:left="426"/>
        <w:jc w:val="both"/>
        <w:rPr>
          <w:rFonts w:ascii="Arial" w:hAnsi="Arial" w:cs="Arial"/>
          <w:sz w:val="20"/>
          <w:szCs w:val="20"/>
        </w:rPr>
      </w:pPr>
    </w:p>
    <w:p w:rsidR="00FD3321" w:rsidRPr="00E74220" w:rsidRDefault="00FD3321" w:rsidP="00FD33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 xml:space="preserve">Hlasování: </w:t>
      </w:r>
      <w:r w:rsidR="00E875AC" w:rsidRPr="00E74220">
        <w:rPr>
          <w:rFonts w:ascii="Arial" w:hAnsi="Arial" w:cs="Arial"/>
          <w:color w:val="221E1F"/>
          <w:sz w:val="20"/>
          <w:szCs w:val="20"/>
        </w:rPr>
        <w:t>FV s</w:t>
      </w:r>
      <w:r>
        <w:rPr>
          <w:rFonts w:ascii="Arial" w:hAnsi="Arial" w:cs="Arial"/>
          <w:color w:val="221E1F"/>
          <w:sz w:val="20"/>
          <w:szCs w:val="20"/>
        </w:rPr>
        <w:t>ouhlasí s uzavření</w:t>
      </w:r>
      <w:r w:rsidR="00A439D5">
        <w:rPr>
          <w:rFonts w:ascii="Arial" w:hAnsi="Arial" w:cs="Arial"/>
          <w:color w:val="221E1F"/>
          <w:sz w:val="20"/>
          <w:szCs w:val="20"/>
        </w:rPr>
        <w:t>m</w:t>
      </w:r>
      <w:r>
        <w:rPr>
          <w:rFonts w:ascii="Arial" w:hAnsi="Arial" w:cs="Arial"/>
          <w:color w:val="221E1F"/>
          <w:sz w:val="20"/>
          <w:szCs w:val="20"/>
        </w:rPr>
        <w:t xml:space="preserve"> dodatku č. 2 k nájemní smlouvě č. </w:t>
      </w:r>
      <w:r w:rsidR="00A439D5">
        <w:rPr>
          <w:rFonts w:ascii="Arial" w:hAnsi="Arial" w:cs="Arial"/>
          <w:color w:val="221E1F"/>
          <w:sz w:val="20"/>
          <w:szCs w:val="20"/>
        </w:rPr>
        <w:t>S</w:t>
      </w:r>
      <w:r>
        <w:rPr>
          <w:rFonts w:ascii="Arial" w:hAnsi="Arial" w:cs="Arial"/>
          <w:color w:val="221E1F"/>
          <w:sz w:val="20"/>
          <w:szCs w:val="20"/>
        </w:rPr>
        <w:t>568/2011/OSOM  uzavřené se společností Základní škola Duhovka s.r.o. a Zřízení</w:t>
      </w:r>
      <w:r w:rsidR="00A439D5">
        <w:rPr>
          <w:rFonts w:ascii="Arial" w:hAnsi="Arial" w:cs="Arial"/>
          <w:color w:val="221E1F"/>
          <w:sz w:val="20"/>
          <w:szCs w:val="20"/>
        </w:rPr>
        <w:t>m</w:t>
      </w:r>
      <w:r>
        <w:rPr>
          <w:rFonts w:ascii="Arial" w:hAnsi="Arial" w:cs="Arial"/>
          <w:color w:val="221E1F"/>
          <w:sz w:val="20"/>
          <w:szCs w:val="20"/>
        </w:rPr>
        <w:t xml:space="preserve"> práva stavby k pozemkům par.</w:t>
      </w:r>
      <w:r w:rsidR="003E72B6">
        <w:rPr>
          <w:rFonts w:ascii="Arial" w:hAnsi="Arial" w:cs="Arial"/>
          <w:color w:val="221E1F"/>
          <w:sz w:val="20"/>
          <w:szCs w:val="20"/>
        </w:rPr>
        <w:t xml:space="preserve"> </w:t>
      </w:r>
      <w:r>
        <w:rPr>
          <w:rFonts w:ascii="Arial" w:hAnsi="Arial" w:cs="Arial"/>
          <w:color w:val="221E1F"/>
          <w:sz w:val="20"/>
          <w:szCs w:val="20"/>
        </w:rPr>
        <w:t>č. 688/1, 688/13, 689/1, 690/2 a 3687/2 v</w:t>
      </w:r>
      <w:r w:rsidR="003E72B6">
        <w:rPr>
          <w:rFonts w:ascii="Arial" w:hAnsi="Arial" w:cs="Arial"/>
          <w:color w:val="221E1F"/>
          <w:sz w:val="20"/>
          <w:szCs w:val="20"/>
        </w:rPr>
        <w:t> </w:t>
      </w:r>
      <w:r>
        <w:rPr>
          <w:rFonts w:ascii="Arial" w:hAnsi="Arial" w:cs="Arial"/>
          <w:color w:val="221E1F"/>
          <w:sz w:val="20"/>
          <w:szCs w:val="20"/>
        </w:rPr>
        <w:t>k</w:t>
      </w:r>
      <w:r w:rsidR="003E72B6">
        <w:rPr>
          <w:rFonts w:ascii="Arial" w:hAnsi="Arial" w:cs="Arial"/>
          <w:color w:val="221E1F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221E1F"/>
          <w:sz w:val="20"/>
          <w:szCs w:val="20"/>
        </w:rPr>
        <w:t>ú</w:t>
      </w:r>
      <w:r w:rsidR="003E72B6">
        <w:rPr>
          <w:rFonts w:ascii="Arial" w:hAnsi="Arial" w:cs="Arial"/>
          <w:color w:val="221E1F"/>
          <w:sz w:val="20"/>
          <w:szCs w:val="20"/>
        </w:rPr>
        <w:t>.</w:t>
      </w:r>
      <w:proofErr w:type="spellEnd"/>
      <w:r>
        <w:rPr>
          <w:rFonts w:ascii="Arial" w:hAnsi="Arial" w:cs="Arial"/>
          <w:color w:val="221E1F"/>
          <w:sz w:val="20"/>
          <w:szCs w:val="20"/>
        </w:rPr>
        <w:t xml:space="preserve"> Břevnov</w:t>
      </w:r>
      <w:r w:rsidR="0023339E">
        <w:rPr>
          <w:rFonts w:ascii="Arial" w:hAnsi="Arial" w:cs="Arial"/>
          <w:color w:val="221E1F"/>
          <w:sz w:val="20"/>
          <w:szCs w:val="20"/>
        </w:rPr>
        <w:t xml:space="preserve"> a doporučuje ho k dalšímu projednávání v orgánech MČ.</w:t>
      </w:r>
    </w:p>
    <w:p w:rsidR="00E875AC" w:rsidRPr="00E74220" w:rsidRDefault="00E875AC" w:rsidP="00E875AC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E875AC" w:rsidRPr="00E74220" w:rsidTr="00BF377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AC" w:rsidRPr="00E74220" w:rsidRDefault="00E875AC" w:rsidP="00FD3321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FD332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AC" w:rsidRPr="00E74220" w:rsidRDefault="00FD3321" w:rsidP="00BF37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-2 (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O.Dušek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E.Tichá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AC" w:rsidRPr="00E74220" w:rsidRDefault="003E72B6" w:rsidP="002333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</w:t>
            </w:r>
            <w:r w:rsidR="00FD3321">
              <w:rPr>
                <w:rFonts w:ascii="Arial" w:hAnsi="Arial" w:cs="Arial"/>
                <w:sz w:val="20"/>
                <w:szCs w:val="20"/>
              </w:rPr>
              <w:t xml:space="preserve"> ( </w:t>
            </w:r>
            <w:proofErr w:type="spellStart"/>
            <w:proofErr w:type="gramStart"/>
            <w:r w:rsidR="00FD3321">
              <w:rPr>
                <w:rFonts w:ascii="Arial" w:hAnsi="Arial" w:cs="Arial"/>
                <w:sz w:val="20"/>
                <w:szCs w:val="20"/>
              </w:rPr>
              <w:t>M.</w:t>
            </w:r>
            <w:r w:rsidR="0023339E">
              <w:rPr>
                <w:rFonts w:ascii="Arial" w:hAnsi="Arial" w:cs="Arial"/>
                <w:sz w:val="20"/>
                <w:szCs w:val="20"/>
              </w:rPr>
              <w:t>L</w:t>
            </w:r>
            <w:r w:rsidR="00FD3321">
              <w:rPr>
                <w:rFonts w:ascii="Arial" w:hAnsi="Arial" w:cs="Arial"/>
                <w:sz w:val="20"/>
                <w:szCs w:val="20"/>
              </w:rPr>
              <w:t>ukáč</w:t>
            </w:r>
            <w:proofErr w:type="spellEnd"/>
            <w:proofErr w:type="gramEnd"/>
            <w:r w:rsidR="00FD33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E875AC" w:rsidRPr="00E74220" w:rsidRDefault="00E875AC" w:rsidP="00E875AC">
      <w:pPr>
        <w:pStyle w:val="P6Textnormal"/>
        <w:ind w:left="0"/>
        <w:rPr>
          <w:b/>
        </w:rPr>
      </w:pPr>
    </w:p>
    <w:p w:rsidR="00FD3321" w:rsidRPr="00FD3321" w:rsidRDefault="00E875AC" w:rsidP="00FD3321">
      <w:pPr>
        <w:pStyle w:val="Odstavecseseznamem"/>
        <w:ind w:left="454"/>
        <w:rPr>
          <w:rFonts w:ascii="Arial" w:hAnsi="Arial" w:cs="Arial"/>
          <w:b/>
          <w:color w:val="221E1F"/>
          <w:sz w:val="20"/>
          <w:szCs w:val="20"/>
        </w:rPr>
      </w:pPr>
      <w:r w:rsidRPr="00E74220">
        <w:rPr>
          <w:rFonts w:ascii="Arial" w:hAnsi="Arial" w:cs="Arial"/>
          <w:b/>
          <w:sz w:val="20"/>
          <w:szCs w:val="20"/>
        </w:rPr>
        <w:t>Usnesení FV č. 1</w:t>
      </w:r>
      <w:r w:rsidR="00FD3321">
        <w:rPr>
          <w:rFonts w:ascii="Arial" w:hAnsi="Arial" w:cs="Arial"/>
          <w:b/>
          <w:sz w:val="20"/>
          <w:szCs w:val="20"/>
        </w:rPr>
        <w:t>3</w:t>
      </w:r>
      <w:r w:rsidR="00217EED">
        <w:rPr>
          <w:rFonts w:ascii="Arial" w:hAnsi="Arial" w:cs="Arial"/>
          <w:b/>
          <w:sz w:val="20"/>
          <w:szCs w:val="20"/>
        </w:rPr>
        <w:t>3</w:t>
      </w:r>
      <w:r w:rsidRPr="00E74220">
        <w:rPr>
          <w:rFonts w:ascii="Arial" w:hAnsi="Arial" w:cs="Arial"/>
          <w:b/>
          <w:sz w:val="20"/>
          <w:szCs w:val="20"/>
        </w:rPr>
        <w:t>/</w:t>
      </w:r>
      <w:r w:rsidR="00FD3321">
        <w:rPr>
          <w:rFonts w:ascii="Arial" w:hAnsi="Arial" w:cs="Arial"/>
          <w:b/>
          <w:sz w:val="20"/>
          <w:szCs w:val="20"/>
        </w:rPr>
        <w:t>2</w:t>
      </w:r>
      <w:r w:rsidRPr="00E74220">
        <w:rPr>
          <w:rFonts w:ascii="Arial" w:hAnsi="Arial" w:cs="Arial"/>
          <w:b/>
          <w:sz w:val="20"/>
          <w:szCs w:val="20"/>
        </w:rPr>
        <w:t>/202</w:t>
      </w:r>
      <w:r w:rsidR="00FD3321">
        <w:rPr>
          <w:rFonts w:ascii="Arial" w:hAnsi="Arial" w:cs="Arial"/>
          <w:b/>
          <w:sz w:val="20"/>
          <w:szCs w:val="20"/>
        </w:rPr>
        <w:t>5</w:t>
      </w:r>
      <w:r w:rsidRPr="00E74220">
        <w:rPr>
          <w:rFonts w:ascii="Arial" w:hAnsi="Arial" w:cs="Arial"/>
          <w:b/>
          <w:sz w:val="20"/>
          <w:szCs w:val="20"/>
        </w:rPr>
        <w:t xml:space="preserve"> (schváleno):</w:t>
      </w:r>
      <w:r w:rsidRPr="00E74220">
        <w:rPr>
          <w:rFonts w:ascii="Arial" w:hAnsi="Arial" w:cs="Arial"/>
          <w:b/>
          <w:sz w:val="20"/>
          <w:szCs w:val="20"/>
        </w:rPr>
        <w:br/>
      </w:r>
      <w:r w:rsidRPr="00FD3321">
        <w:rPr>
          <w:rFonts w:ascii="Arial" w:hAnsi="Arial" w:cs="Arial"/>
          <w:b/>
          <w:color w:val="221E1F"/>
          <w:sz w:val="20"/>
          <w:szCs w:val="20"/>
        </w:rPr>
        <w:t xml:space="preserve">FV </w:t>
      </w:r>
      <w:r w:rsidR="00FD3321" w:rsidRPr="00FD3321">
        <w:rPr>
          <w:rFonts w:ascii="Arial" w:hAnsi="Arial" w:cs="Arial"/>
          <w:b/>
          <w:color w:val="221E1F"/>
          <w:sz w:val="20"/>
          <w:szCs w:val="20"/>
        </w:rPr>
        <w:t>souhlasí s uzavření</w:t>
      </w:r>
      <w:r w:rsidR="0023339E">
        <w:rPr>
          <w:rFonts w:ascii="Arial" w:hAnsi="Arial" w:cs="Arial"/>
          <w:b/>
          <w:color w:val="221E1F"/>
          <w:sz w:val="20"/>
          <w:szCs w:val="20"/>
        </w:rPr>
        <w:t>m</w:t>
      </w:r>
      <w:r w:rsidR="00FD3321" w:rsidRPr="00FD3321">
        <w:rPr>
          <w:rFonts w:ascii="Arial" w:hAnsi="Arial" w:cs="Arial"/>
          <w:b/>
          <w:color w:val="221E1F"/>
          <w:sz w:val="20"/>
          <w:szCs w:val="20"/>
        </w:rPr>
        <w:t xml:space="preserve"> dodatku č. 2 k nájemní smlouvě č. </w:t>
      </w:r>
      <w:r w:rsidR="0023339E">
        <w:rPr>
          <w:rFonts w:ascii="Arial" w:hAnsi="Arial" w:cs="Arial"/>
          <w:b/>
          <w:color w:val="221E1F"/>
          <w:sz w:val="20"/>
          <w:szCs w:val="20"/>
        </w:rPr>
        <w:t>S</w:t>
      </w:r>
      <w:r w:rsidR="00FD3321" w:rsidRPr="00FD3321">
        <w:rPr>
          <w:rFonts w:ascii="Arial" w:hAnsi="Arial" w:cs="Arial"/>
          <w:b/>
          <w:color w:val="221E1F"/>
          <w:sz w:val="20"/>
          <w:szCs w:val="20"/>
        </w:rPr>
        <w:t>568/2011/OSOM uzavřené se společností Základní škola Duhovka s.r.o. a Zřízení</w:t>
      </w:r>
      <w:r w:rsidR="0023339E">
        <w:rPr>
          <w:rFonts w:ascii="Arial" w:hAnsi="Arial" w:cs="Arial"/>
          <w:b/>
          <w:color w:val="221E1F"/>
          <w:sz w:val="20"/>
          <w:szCs w:val="20"/>
        </w:rPr>
        <w:t>m</w:t>
      </w:r>
      <w:r w:rsidR="00FD3321" w:rsidRPr="00FD3321">
        <w:rPr>
          <w:rFonts w:ascii="Arial" w:hAnsi="Arial" w:cs="Arial"/>
          <w:b/>
          <w:color w:val="221E1F"/>
          <w:sz w:val="20"/>
          <w:szCs w:val="20"/>
        </w:rPr>
        <w:t xml:space="preserve"> práva stavby k pozemkům par.</w:t>
      </w:r>
      <w:r w:rsidR="003E72B6">
        <w:rPr>
          <w:rFonts w:ascii="Arial" w:hAnsi="Arial" w:cs="Arial"/>
          <w:b/>
          <w:color w:val="221E1F"/>
          <w:sz w:val="20"/>
          <w:szCs w:val="20"/>
        </w:rPr>
        <w:t xml:space="preserve"> </w:t>
      </w:r>
      <w:r w:rsidR="00FD3321" w:rsidRPr="00FD3321">
        <w:rPr>
          <w:rFonts w:ascii="Arial" w:hAnsi="Arial" w:cs="Arial"/>
          <w:b/>
          <w:color w:val="221E1F"/>
          <w:sz w:val="20"/>
          <w:szCs w:val="20"/>
        </w:rPr>
        <w:t>č. 688/1, 688/13, 689/1, 690/2 a 3687/2 v k.</w:t>
      </w:r>
      <w:r w:rsidR="003E72B6">
        <w:rPr>
          <w:rFonts w:ascii="Arial" w:hAnsi="Arial" w:cs="Arial"/>
          <w:b/>
          <w:color w:val="221E1F"/>
          <w:sz w:val="20"/>
          <w:szCs w:val="20"/>
        </w:rPr>
        <w:t xml:space="preserve"> </w:t>
      </w:r>
      <w:proofErr w:type="spellStart"/>
      <w:r w:rsidR="00FD3321" w:rsidRPr="00FD3321">
        <w:rPr>
          <w:rFonts w:ascii="Arial" w:hAnsi="Arial" w:cs="Arial"/>
          <w:b/>
          <w:color w:val="221E1F"/>
          <w:sz w:val="20"/>
          <w:szCs w:val="20"/>
        </w:rPr>
        <w:t>ú.</w:t>
      </w:r>
      <w:proofErr w:type="spellEnd"/>
      <w:r w:rsidR="00FD3321" w:rsidRPr="00FD3321">
        <w:rPr>
          <w:rFonts w:ascii="Arial" w:hAnsi="Arial" w:cs="Arial"/>
          <w:b/>
          <w:color w:val="221E1F"/>
          <w:sz w:val="20"/>
          <w:szCs w:val="20"/>
        </w:rPr>
        <w:t xml:space="preserve"> Břevnov</w:t>
      </w:r>
      <w:r w:rsidR="0023339E">
        <w:rPr>
          <w:rFonts w:ascii="Arial" w:hAnsi="Arial" w:cs="Arial"/>
          <w:b/>
          <w:color w:val="221E1F"/>
          <w:sz w:val="20"/>
          <w:szCs w:val="20"/>
        </w:rPr>
        <w:t xml:space="preserve"> a doporučuje ho k dalšímu projednání v orgánech MČ.</w:t>
      </w:r>
    </w:p>
    <w:p w:rsidR="00B51492" w:rsidRPr="00E74220" w:rsidRDefault="00B51492" w:rsidP="00313F24">
      <w:pPr>
        <w:pStyle w:val="P6Textnormal"/>
        <w:ind w:left="284"/>
        <w:rPr>
          <w:b/>
        </w:rPr>
      </w:pPr>
    </w:p>
    <w:p w:rsidR="00313F24" w:rsidRDefault="00594002" w:rsidP="00D94F6D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Aktualizace: Zákon o místních poplatcích Zákon č, 565/1990 Sb.</w:t>
      </w:r>
    </w:p>
    <w:p w:rsidR="0023339E" w:rsidRDefault="0023339E" w:rsidP="0023339E">
      <w:pPr>
        <w:rPr>
          <w:rFonts w:ascii="Arial" w:hAnsi="Arial" w:cs="Arial"/>
          <w:color w:val="221E1F"/>
          <w:sz w:val="20"/>
          <w:szCs w:val="20"/>
        </w:rPr>
      </w:pPr>
    </w:p>
    <w:p w:rsidR="0023339E" w:rsidRPr="0023339E" w:rsidRDefault="0023339E" w:rsidP="0023339E">
      <w:pPr>
        <w:rPr>
          <w:rFonts w:ascii="Arial" w:hAnsi="Arial" w:cs="Arial"/>
          <w:color w:val="221E1F"/>
          <w:sz w:val="20"/>
          <w:szCs w:val="20"/>
        </w:rPr>
      </w:pPr>
      <w:r w:rsidRPr="0023339E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23339E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23339E">
        <w:rPr>
          <w:rFonts w:ascii="Arial" w:hAnsi="Arial" w:cs="Arial"/>
          <w:color w:val="221E1F"/>
          <w:sz w:val="20"/>
          <w:szCs w:val="20"/>
        </w:rPr>
        <w:t xml:space="preserve"> uvedl bod jednání. </w:t>
      </w:r>
      <w:r>
        <w:rPr>
          <w:rFonts w:ascii="Arial" w:hAnsi="Arial" w:cs="Arial"/>
          <w:color w:val="221E1F"/>
          <w:sz w:val="20"/>
          <w:szCs w:val="20"/>
        </w:rPr>
        <w:t xml:space="preserve">Na základě společného jednání předsedů finančních výborů z okolních městských částí spolupořádané v prostorách MČ Praha 6 se </w:t>
      </w:r>
      <w:r w:rsidR="001F1F14">
        <w:rPr>
          <w:rFonts w:ascii="Arial" w:hAnsi="Arial" w:cs="Arial"/>
          <w:color w:val="221E1F"/>
          <w:sz w:val="20"/>
          <w:szCs w:val="20"/>
        </w:rPr>
        <w:t xml:space="preserve">dospělo k názoru </w:t>
      </w:r>
      <w:r>
        <w:rPr>
          <w:rFonts w:ascii="Arial" w:hAnsi="Arial" w:cs="Arial"/>
          <w:color w:val="221E1F"/>
          <w:sz w:val="20"/>
          <w:szCs w:val="20"/>
        </w:rPr>
        <w:t>víc</w:t>
      </w:r>
      <w:r w:rsidR="001F1F14">
        <w:rPr>
          <w:rFonts w:ascii="Arial" w:hAnsi="Arial" w:cs="Arial"/>
          <w:color w:val="221E1F"/>
          <w:sz w:val="20"/>
          <w:szCs w:val="20"/>
        </w:rPr>
        <w:t xml:space="preserve">e racionalizovat příjmy městských částí. Podklady byly poslány emailem a uloženy na </w:t>
      </w:r>
      <w:proofErr w:type="spellStart"/>
      <w:r w:rsidR="001F1F14">
        <w:rPr>
          <w:rFonts w:ascii="Arial" w:hAnsi="Arial" w:cs="Arial"/>
          <w:color w:val="221E1F"/>
          <w:sz w:val="20"/>
          <w:szCs w:val="20"/>
        </w:rPr>
        <w:t>google</w:t>
      </w:r>
      <w:proofErr w:type="spellEnd"/>
      <w:r w:rsidR="001F1F14">
        <w:rPr>
          <w:rFonts w:ascii="Arial" w:hAnsi="Arial" w:cs="Arial"/>
          <w:color w:val="221E1F"/>
          <w:sz w:val="20"/>
          <w:szCs w:val="20"/>
        </w:rPr>
        <w:t xml:space="preserve"> disk. Probíral se poplatek z pobytu a za zábor veřejného prostranství. Předsedové FV mají za úkol zjistit vůli na městských částech ke zvýšení daných poplatků. Je potřeba aktualizovat vyhlášku hlavního města (zábor veřejného prostranství) a </w:t>
      </w:r>
      <w:proofErr w:type="spellStart"/>
      <w:r w:rsidR="001F1F14">
        <w:rPr>
          <w:rFonts w:ascii="Arial" w:hAnsi="Arial" w:cs="Arial"/>
          <w:color w:val="221E1F"/>
          <w:sz w:val="20"/>
          <w:szCs w:val="20"/>
        </w:rPr>
        <w:t>akualizovat</w:t>
      </w:r>
      <w:proofErr w:type="spellEnd"/>
      <w:r w:rsidR="001F1F14">
        <w:rPr>
          <w:rFonts w:ascii="Arial" w:hAnsi="Arial" w:cs="Arial"/>
          <w:color w:val="221E1F"/>
          <w:sz w:val="20"/>
          <w:szCs w:val="20"/>
        </w:rPr>
        <w:t xml:space="preserve"> zákon o místních poplatcích. Krom těchto dvou poplatků navrhuje pan Palacký a pan </w:t>
      </w:r>
      <w:proofErr w:type="spellStart"/>
      <w:r w:rsidR="001F1F14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="001F1F14">
        <w:rPr>
          <w:rFonts w:ascii="Arial" w:hAnsi="Arial" w:cs="Arial"/>
          <w:color w:val="221E1F"/>
          <w:sz w:val="20"/>
          <w:szCs w:val="20"/>
        </w:rPr>
        <w:t xml:space="preserve"> zvýšit i poplatky za psy a poplatek za odpad, Zvýšení těchto dvou poplatků bude projednáváno na dalším jednání předsedů FV. </w:t>
      </w:r>
      <w:r w:rsidR="004145B0">
        <w:rPr>
          <w:rFonts w:ascii="Arial" w:hAnsi="Arial" w:cs="Arial"/>
          <w:color w:val="221E1F"/>
          <w:sz w:val="20"/>
          <w:szCs w:val="20"/>
        </w:rPr>
        <w:t>Předseda by rád</w:t>
      </w:r>
      <w:r w:rsidR="008B3DA4">
        <w:rPr>
          <w:rFonts w:ascii="Arial" w:hAnsi="Arial" w:cs="Arial"/>
          <w:color w:val="221E1F"/>
          <w:sz w:val="20"/>
          <w:szCs w:val="20"/>
        </w:rPr>
        <w:t>,</w:t>
      </w:r>
      <w:r w:rsidR="004145B0">
        <w:rPr>
          <w:rFonts w:ascii="Arial" w:hAnsi="Arial" w:cs="Arial"/>
          <w:color w:val="221E1F"/>
          <w:sz w:val="20"/>
          <w:szCs w:val="20"/>
        </w:rPr>
        <w:t xml:space="preserve"> kdyby se tento návrh projednal na klubech, zda by byla podpora na zvýšení.</w:t>
      </w:r>
    </w:p>
    <w:p w:rsidR="004145B0" w:rsidRPr="000F4AA7" w:rsidRDefault="004145B0" w:rsidP="004145B0">
      <w:pPr>
        <w:pStyle w:val="P6Textnormal"/>
        <w:ind w:left="284"/>
      </w:pPr>
      <w:proofErr w:type="spellStart"/>
      <w:r w:rsidRPr="000F4AA7">
        <w:t>Odcházi</w:t>
      </w:r>
      <w:proofErr w:type="spellEnd"/>
      <w:r w:rsidRPr="000F4AA7">
        <w:t xml:space="preserve"> E. Tichá </w:t>
      </w:r>
      <w:r>
        <w:t xml:space="preserve">a </w:t>
      </w:r>
      <w:proofErr w:type="spellStart"/>
      <w:proofErr w:type="gramStart"/>
      <w:r>
        <w:t>L.Pokorný</w:t>
      </w:r>
      <w:proofErr w:type="spellEnd"/>
      <w:proofErr w:type="gramEnd"/>
      <w:r>
        <w:t xml:space="preserve"> </w:t>
      </w:r>
      <w:r w:rsidRPr="000F4AA7">
        <w:t>v 17.31hod</w:t>
      </w:r>
    </w:p>
    <w:p w:rsidR="004145B0" w:rsidRPr="000F4AA7" w:rsidRDefault="004145B0" w:rsidP="004145B0">
      <w:pPr>
        <w:pStyle w:val="P6Textnormal"/>
        <w:ind w:left="284"/>
      </w:pPr>
      <w:r w:rsidRPr="000F4AA7">
        <w:t>Odchází Z.</w:t>
      </w:r>
      <w:r>
        <w:t xml:space="preserve"> </w:t>
      </w:r>
      <w:r w:rsidRPr="000F4AA7">
        <w:t>Hlinský 17:35hod</w:t>
      </w:r>
    </w:p>
    <w:p w:rsidR="004145B0" w:rsidRDefault="004145B0" w:rsidP="00594002">
      <w:pPr>
        <w:pStyle w:val="P6Textnormal"/>
        <w:ind w:left="284"/>
      </w:pPr>
    </w:p>
    <w:p w:rsidR="0023339E" w:rsidRDefault="004145B0" w:rsidP="00594002">
      <w:pPr>
        <w:pStyle w:val="P6Textnormal"/>
        <w:ind w:left="284"/>
      </w:pPr>
      <w:r w:rsidRPr="004145B0">
        <w:t xml:space="preserve">Předseda FV </w:t>
      </w:r>
      <w:proofErr w:type="gramStart"/>
      <w:r>
        <w:t>ukončil</w:t>
      </w:r>
      <w:proofErr w:type="gramEnd"/>
      <w:r>
        <w:t xml:space="preserve"> rozpravu na </w:t>
      </w:r>
      <w:proofErr w:type="gramStart"/>
      <w:r>
        <w:t>nechal</w:t>
      </w:r>
      <w:proofErr w:type="gramEnd"/>
      <w:r>
        <w:t xml:space="preserve"> hlasovat o usnesení: </w:t>
      </w:r>
    </w:p>
    <w:p w:rsidR="004145B0" w:rsidRPr="004145B0" w:rsidRDefault="004145B0" w:rsidP="00594002">
      <w:pPr>
        <w:pStyle w:val="P6Textnormal"/>
        <w:ind w:left="284"/>
      </w:pPr>
      <w:r>
        <w:t>FV souhlasí s uvedenými zásadami a pověřuje předsedu FV k dalším jednáním v této věci.</w:t>
      </w:r>
    </w:p>
    <w:p w:rsidR="004145B0" w:rsidRPr="00E74220" w:rsidRDefault="004145B0" w:rsidP="004145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4145B0" w:rsidRPr="00E74220" w:rsidTr="00203B1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5B0" w:rsidRPr="00E74220" w:rsidRDefault="004145B0" w:rsidP="004145B0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5B0" w:rsidRPr="00E74220" w:rsidRDefault="004145B0" w:rsidP="00414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5B0" w:rsidRPr="00E74220" w:rsidRDefault="004145B0" w:rsidP="004145B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z1 ( K.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Kyselová)</w:t>
            </w:r>
          </w:p>
        </w:tc>
      </w:tr>
    </w:tbl>
    <w:p w:rsidR="004145B0" w:rsidRPr="00E74220" w:rsidRDefault="004145B0" w:rsidP="004145B0">
      <w:pPr>
        <w:pStyle w:val="P6Textnormal"/>
        <w:ind w:left="0"/>
        <w:rPr>
          <w:b/>
        </w:rPr>
      </w:pPr>
    </w:p>
    <w:p w:rsidR="004145B0" w:rsidRDefault="004145B0" w:rsidP="00594002">
      <w:pPr>
        <w:pStyle w:val="P6Textnormal"/>
        <w:ind w:left="284"/>
        <w:rPr>
          <w:b/>
          <w:u w:val="single"/>
        </w:rPr>
      </w:pPr>
    </w:p>
    <w:p w:rsidR="004B6C81" w:rsidRDefault="004145B0" w:rsidP="00594002">
      <w:pPr>
        <w:pStyle w:val="P6Textnormal"/>
        <w:ind w:left="284"/>
        <w:rPr>
          <w:b/>
          <w:u w:val="single"/>
        </w:rPr>
      </w:pPr>
      <w:r w:rsidRPr="00E74220">
        <w:rPr>
          <w:b/>
        </w:rPr>
        <w:t>Usnesení FV č. 1</w:t>
      </w:r>
      <w:r>
        <w:rPr>
          <w:b/>
        </w:rPr>
        <w:t>3</w:t>
      </w:r>
      <w:r w:rsidR="00217EED">
        <w:rPr>
          <w:b/>
        </w:rPr>
        <w:t>4/</w:t>
      </w:r>
      <w:r>
        <w:rPr>
          <w:b/>
        </w:rPr>
        <w:t>2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4B6C81" w:rsidRDefault="004B6C81" w:rsidP="00594002">
      <w:pPr>
        <w:pStyle w:val="P6Textnormal"/>
        <w:ind w:left="284"/>
        <w:rPr>
          <w:b/>
          <w:u w:val="single"/>
        </w:rPr>
      </w:pPr>
      <w:r>
        <w:rPr>
          <w:rFonts w:eastAsia="Arial"/>
          <w:b/>
        </w:rPr>
        <w:t>FV souhlasí s výše uvedenými zásadami a pověřuje předsedu FV dalším jednáním v této věci.</w:t>
      </w:r>
      <w:r>
        <w:rPr>
          <w:rFonts w:eastAsia="Arial"/>
          <w:b/>
        </w:rPr>
        <w:br/>
      </w:r>
    </w:p>
    <w:p w:rsidR="004B6C81" w:rsidRDefault="004B6C81" w:rsidP="00594002">
      <w:pPr>
        <w:pStyle w:val="P6Textnormal"/>
        <w:ind w:left="284"/>
        <w:rPr>
          <w:b/>
          <w:u w:val="single"/>
        </w:rPr>
      </w:pPr>
    </w:p>
    <w:p w:rsidR="00594002" w:rsidRDefault="00594002" w:rsidP="00594002">
      <w:pPr>
        <w:pStyle w:val="P6Textnormal"/>
        <w:ind w:left="284"/>
        <w:rPr>
          <w:b/>
          <w:u w:val="single"/>
        </w:rPr>
      </w:pPr>
    </w:p>
    <w:p w:rsidR="00594002" w:rsidRDefault="00594002" w:rsidP="00D94F6D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Různé</w:t>
      </w:r>
    </w:p>
    <w:p w:rsidR="00594002" w:rsidRDefault="00594002" w:rsidP="00594002">
      <w:pPr>
        <w:pStyle w:val="P6Textnormal"/>
        <w:ind w:left="0"/>
        <w:rPr>
          <w:b/>
          <w:u w:val="single"/>
        </w:rPr>
      </w:pPr>
    </w:p>
    <w:p w:rsidR="00594002" w:rsidRDefault="00594002" w:rsidP="00594002">
      <w:pPr>
        <w:pStyle w:val="P6Textnormal"/>
        <w:ind w:left="0"/>
        <w:rPr>
          <w:b/>
          <w:u w:val="single"/>
        </w:rPr>
      </w:pPr>
    </w:p>
    <w:p w:rsidR="00313F24" w:rsidRPr="00E74220" w:rsidRDefault="00313F24" w:rsidP="00313F24">
      <w:pPr>
        <w:pStyle w:val="P6Textnormal"/>
        <w:ind w:left="0"/>
        <w:rPr>
          <w:b/>
        </w:rPr>
      </w:pPr>
    </w:p>
    <w:p w:rsidR="00C12BE2" w:rsidRPr="00E74220" w:rsidRDefault="00C12BE2" w:rsidP="00B47618">
      <w:pPr>
        <w:pStyle w:val="P6Textnormal"/>
      </w:pPr>
    </w:p>
    <w:p w:rsidR="0024362E" w:rsidRPr="00E74220" w:rsidRDefault="0024362E" w:rsidP="00B47618">
      <w:pPr>
        <w:pStyle w:val="P6Textnormal"/>
        <w:rPr>
          <w:b/>
        </w:rPr>
      </w:pPr>
      <w:r w:rsidRPr="00E74220">
        <w:rPr>
          <w:b/>
        </w:rPr>
        <w:t>Zapsal:</w:t>
      </w:r>
      <w:r w:rsidR="00800666" w:rsidRPr="00E74220">
        <w:rPr>
          <w:b/>
        </w:rPr>
        <w:t xml:space="preserve"> </w:t>
      </w:r>
      <w:r w:rsidR="009071C7" w:rsidRPr="00E74220">
        <w:t>Ing. Radek Veselý</w:t>
      </w:r>
    </w:p>
    <w:p w:rsidR="009071C7" w:rsidRPr="00E74220" w:rsidRDefault="0024362E" w:rsidP="00B47618">
      <w:pPr>
        <w:pStyle w:val="P6Textnormal"/>
      </w:pPr>
      <w:r w:rsidRPr="00E74220">
        <w:rPr>
          <w:b/>
        </w:rPr>
        <w:t>Ověřil</w:t>
      </w:r>
      <w:r w:rsidRPr="00E74220">
        <w:t>:</w:t>
      </w:r>
      <w:r w:rsidR="00800666" w:rsidRPr="00E74220">
        <w:t xml:space="preserve"> </w:t>
      </w:r>
      <w:r w:rsidR="00594002">
        <w:t xml:space="preserve">Ing. Jan </w:t>
      </w:r>
      <w:proofErr w:type="spellStart"/>
      <w:r w:rsidR="00594002">
        <w:t>Vacíř</w:t>
      </w:r>
      <w:proofErr w:type="spellEnd"/>
    </w:p>
    <w:sectPr w:rsidR="009071C7" w:rsidRPr="00E74220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8BE" w:rsidRDefault="00CE58BE" w:rsidP="006C26C9">
      <w:pPr>
        <w:spacing w:after="0" w:line="240" w:lineRule="auto"/>
      </w:pPr>
      <w:r>
        <w:separator/>
      </w:r>
    </w:p>
  </w:endnote>
  <w:endnote w:type="continuationSeparator" w:id="0">
    <w:p w:rsidR="00CE58BE" w:rsidRDefault="00CE58BE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D142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D142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8BE" w:rsidRDefault="00CE58BE" w:rsidP="006C26C9">
      <w:pPr>
        <w:spacing w:after="0" w:line="240" w:lineRule="auto"/>
      </w:pPr>
      <w:r>
        <w:separator/>
      </w:r>
    </w:p>
  </w:footnote>
  <w:footnote w:type="continuationSeparator" w:id="0">
    <w:p w:rsidR="00CE58BE" w:rsidRDefault="00CE58BE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1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2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3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4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3"/>
  </w:num>
  <w:num w:numId="3">
    <w:abstractNumId w:val="1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7"/>
  </w:num>
  <w:num w:numId="13">
    <w:abstractNumId w:val="9"/>
  </w:num>
  <w:num w:numId="14">
    <w:abstractNumId w:val="16"/>
  </w:num>
  <w:num w:numId="15">
    <w:abstractNumId w:val="2"/>
  </w:num>
  <w:num w:numId="16">
    <w:abstractNumId w:val="1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753C6"/>
    <w:rsid w:val="000872B0"/>
    <w:rsid w:val="00097C85"/>
    <w:rsid w:val="000A3794"/>
    <w:rsid w:val="000B4141"/>
    <w:rsid w:val="000C0E5D"/>
    <w:rsid w:val="000C37DE"/>
    <w:rsid w:val="000C539A"/>
    <w:rsid w:val="000D1F11"/>
    <w:rsid w:val="000E4196"/>
    <w:rsid w:val="000F474F"/>
    <w:rsid w:val="000F4AA7"/>
    <w:rsid w:val="000F60AB"/>
    <w:rsid w:val="00103F79"/>
    <w:rsid w:val="00113E0E"/>
    <w:rsid w:val="001229A7"/>
    <w:rsid w:val="001250D6"/>
    <w:rsid w:val="001253E6"/>
    <w:rsid w:val="001356D9"/>
    <w:rsid w:val="00137019"/>
    <w:rsid w:val="00150C5B"/>
    <w:rsid w:val="00160399"/>
    <w:rsid w:val="00182AAE"/>
    <w:rsid w:val="001927FE"/>
    <w:rsid w:val="00197984"/>
    <w:rsid w:val="001B0DBC"/>
    <w:rsid w:val="001B65FB"/>
    <w:rsid w:val="001B78C6"/>
    <w:rsid w:val="001C4B44"/>
    <w:rsid w:val="001D1F9B"/>
    <w:rsid w:val="001D4F20"/>
    <w:rsid w:val="001E0725"/>
    <w:rsid w:val="001E7E56"/>
    <w:rsid w:val="001F14B5"/>
    <w:rsid w:val="001F1F14"/>
    <w:rsid w:val="001F2488"/>
    <w:rsid w:val="001F4348"/>
    <w:rsid w:val="0020324C"/>
    <w:rsid w:val="00213506"/>
    <w:rsid w:val="00215240"/>
    <w:rsid w:val="00217A9A"/>
    <w:rsid w:val="00217EED"/>
    <w:rsid w:val="002248A5"/>
    <w:rsid w:val="00225155"/>
    <w:rsid w:val="00230F7D"/>
    <w:rsid w:val="0023339E"/>
    <w:rsid w:val="00234006"/>
    <w:rsid w:val="0024362E"/>
    <w:rsid w:val="00243EB7"/>
    <w:rsid w:val="00252032"/>
    <w:rsid w:val="00256B09"/>
    <w:rsid w:val="00264265"/>
    <w:rsid w:val="00274270"/>
    <w:rsid w:val="002917C8"/>
    <w:rsid w:val="00295203"/>
    <w:rsid w:val="002A275A"/>
    <w:rsid w:val="002C01B1"/>
    <w:rsid w:val="002E696F"/>
    <w:rsid w:val="002F2F57"/>
    <w:rsid w:val="00305AE1"/>
    <w:rsid w:val="003068A7"/>
    <w:rsid w:val="00312FB6"/>
    <w:rsid w:val="00313F24"/>
    <w:rsid w:val="00315D8D"/>
    <w:rsid w:val="00320D72"/>
    <w:rsid w:val="00323F8A"/>
    <w:rsid w:val="00331E43"/>
    <w:rsid w:val="00341AB9"/>
    <w:rsid w:val="00347C8A"/>
    <w:rsid w:val="0035022B"/>
    <w:rsid w:val="00353995"/>
    <w:rsid w:val="0035670F"/>
    <w:rsid w:val="0036396D"/>
    <w:rsid w:val="00366125"/>
    <w:rsid w:val="0038589F"/>
    <w:rsid w:val="00386580"/>
    <w:rsid w:val="003B2781"/>
    <w:rsid w:val="003B45CC"/>
    <w:rsid w:val="003C2A69"/>
    <w:rsid w:val="003C518E"/>
    <w:rsid w:val="003C78CB"/>
    <w:rsid w:val="003D01AC"/>
    <w:rsid w:val="003D2DBA"/>
    <w:rsid w:val="003E5AAE"/>
    <w:rsid w:val="003E72B6"/>
    <w:rsid w:val="003E7426"/>
    <w:rsid w:val="003F1F50"/>
    <w:rsid w:val="00413D00"/>
    <w:rsid w:val="004145B0"/>
    <w:rsid w:val="00420452"/>
    <w:rsid w:val="00420457"/>
    <w:rsid w:val="00422297"/>
    <w:rsid w:val="00430F28"/>
    <w:rsid w:val="00435409"/>
    <w:rsid w:val="00447137"/>
    <w:rsid w:val="00460673"/>
    <w:rsid w:val="00461218"/>
    <w:rsid w:val="00470B7A"/>
    <w:rsid w:val="00474452"/>
    <w:rsid w:val="00480E2D"/>
    <w:rsid w:val="0048325A"/>
    <w:rsid w:val="00490243"/>
    <w:rsid w:val="0049422B"/>
    <w:rsid w:val="004A03D9"/>
    <w:rsid w:val="004A2D0A"/>
    <w:rsid w:val="004B6041"/>
    <w:rsid w:val="004B6C81"/>
    <w:rsid w:val="004C48F7"/>
    <w:rsid w:val="004D100E"/>
    <w:rsid w:val="004D1824"/>
    <w:rsid w:val="0050673F"/>
    <w:rsid w:val="00507455"/>
    <w:rsid w:val="00510E40"/>
    <w:rsid w:val="005333A3"/>
    <w:rsid w:val="00537357"/>
    <w:rsid w:val="00537474"/>
    <w:rsid w:val="00547210"/>
    <w:rsid w:val="005476B2"/>
    <w:rsid w:val="00555070"/>
    <w:rsid w:val="00563777"/>
    <w:rsid w:val="00570F1E"/>
    <w:rsid w:val="00573B54"/>
    <w:rsid w:val="005872F4"/>
    <w:rsid w:val="00592240"/>
    <w:rsid w:val="00594002"/>
    <w:rsid w:val="00595630"/>
    <w:rsid w:val="005A5A20"/>
    <w:rsid w:val="005B28EF"/>
    <w:rsid w:val="005B2BCC"/>
    <w:rsid w:val="005B74BC"/>
    <w:rsid w:val="005B7685"/>
    <w:rsid w:val="005C0F31"/>
    <w:rsid w:val="005C681B"/>
    <w:rsid w:val="005D3889"/>
    <w:rsid w:val="005D5788"/>
    <w:rsid w:val="005E1B2F"/>
    <w:rsid w:val="005F4E32"/>
    <w:rsid w:val="00600E27"/>
    <w:rsid w:val="0060433F"/>
    <w:rsid w:val="00606209"/>
    <w:rsid w:val="00612F63"/>
    <w:rsid w:val="0061518E"/>
    <w:rsid w:val="006235C3"/>
    <w:rsid w:val="006352EE"/>
    <w:rsid w:val="00635D5E"/>
    <w:rsid w:val="00641F39"/>
    <w:rsid w:val="006454E7"/>
    <w:rsid w:val="00645B64"/>
    <w:rsid w:val="00647CA6"/>
    <w:rsid w:val="00662D38"/>
    <w:rsid w:val="00667E20"/>
    <w:rsid w:val="00670F0E"/>
    <w:rsid w:val="00683228"/>
    <w:rsid w:val="00683A6C"/>
    <w:rsid w:val="00684B38"/>
    <w:rsid w:val="00687C94"/>
    <w:rsid w:val="00692F6C"/>
    <w:rsid w:val="00694516"/>
    <w:rsid w:val="00697724"/>
    <w:rsid w:val="006A0F12"/>
    <w:rsid w:val="006A1321"/>
    <w:rsid w:val="006B355F"/>
    <w:rsid w:val="006B4A3C"/>
    <w:rsid w:val="006B6DD2"/>
    <w:rsid w:val="006B79B0"/>
    <w:rsid w:val="006C0013"/>
    <w:rsid w:val="006C26C9"/>
    <w:rsid w:val="006C546D"/>
    <w:rsid w:val="006C5BFA"/>
    <w:rsid w:val="006C65AA"/>
    <w:rsid w:val="006E1F18"/>
    <w:rsid w:val="006E4140"/>
    <w:rsid w:val="006F1484"/>
    <w:rsid w:val="006F20D2"/>
    <w:rsid w:val="007110B1"/>
    <w:rsid w:val="00713D2A"/>
    <w:rsid w:val="00720116"/>
    <w:rsid w:val="00735914"/>
    <w:rsid w:val="00735B04"/>
    <w:rsid w:val="00744830"/>
    <w:rsid w:val="0075157D"/>
    <w:rsid w:val="0075189D"/>
    <w:rsid w:val="0077051C"/>
    <w:rsid w:val="00770DB8"/>
    <w:rsid w:val="00771EAE"/>
    <w:rsid w:val="00783CD1"/>
    <w:rsid w:val="00790615"/>
    <w:rsid w:val="00791777"/>
    <w:rsid w:val="007A105E"/>
    <w:rsid w:val="007A5D48"/>
    <w:rsid w:val="007B41BB"/>
    <w:rsid w:val="007C0872"/>
    <w:rsid w:val="007C2BD4"/>
    <w:rsid w:val="007C756E"/>
    <w:rsid w:val="007D35EC"/>
    <w:rsid w:val="007E0CEA"/>
    <w:rsid w:val="007E42E8"/>
    <w:rsid w:val="007E5759"/>
    <w:rsid w:val="007E5947"/>
    <w:rsid w:val="00800666"/>
    <w:rsid w:val="00802C9C"/>
    <w:rsid w:val="00805817"/>
    <w:rsid w:val="00806DFC"/>
    <w:rsid w:val="00812E0A"/>
    <w:rsid w:val="008265DF"/>
    <w:rsid w:val="00826EAC"/>
    <w:rsid w:val="00831AFB"/>
    <w:rsid w:val="00837AED"/>
    <w:rsid w:val="00851785"/>
    <w:rsid w:val="00855954"/>
    <w:rsid w:val="008626E7"/>
    <w:rsid w:val="00862D8C"/>
    <w:rsid w:val="008645F9"/>
    <w:rsid w:val="008670E4"/>
    <w:rsid w:val="00871B22"/>
    <w:rsid w:val="008730D3"/>
    <w:rsid w:val="00890C21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B3DA4"/>
    <w:rsid w:val="008C3A81"/>
    <w:rsid w:val="008D397E"/>
    <w:rsid w:val="008E29AC"/>
    <w:rsid w:val="008E518E"/>
    <w:rsid w:val="008F52C5"/>
    <w:rsid w:val="009071C7"/>
    <w:rsid w:val="00913796"/>
    <w:rsid w:val="00915435"/>
    <w:rsid w:val="00920FB7"/>
    <w:rsid w:val="00922872"/>
    <w:rsid w:val="009318B4"/>
    <w:rsid w:val="009363C4"/>
    <w:rsid w:val="009468B8"/>
    <w:rsid w:val="00947177"/>
    <w:rsid w:val="009567E9"/>
    <w:rsid w:val="009674BD"/>
    <w:rsid w:val="009737C7"/>
    <w:rsid w:val="00982513"/>
    <w:rsid w:val="009960EA"/>
    <w:rsid w:val="009A0D54"/>
    <w:rsid w:val="009A0EC0"/>
    <w:rsid w:val="009A39AE"/>
    <w:rsid w:val="009B26C2"/>
    <w:rsid w:val="009B3F09"/>
    <w:rsid w:val="009C275E"/>
    <w:rsid w:val="009E4000"/>
    <w:rsid w:val="009E497E"/>
    <w:rsid w:val="00A00DBE"/>
    <w:rsid w:val="00A2005D"/>
    <w:rsid w:val="00A2757C"/>
    <w:rsid w:val="00A34490"/>
    <w:rsid w:val="00A36F52"/>
    <w:rsid w:val="00A439D5"/>
    <w:rsid w:val="00A67591"/>
    <w:rsid w:val="00A715B6"/>
    <w:rsid w:val="00A737FD"/>
    <w:rsid w:val="00A75F8B"/>
    <w:rsid w:val="00A94134"/>
    <w:rsid w:val="00A97542"/>
    <w:rsid w:val="00AA117E"/>
    <w:rsid w:val="00AA49FC"/>
    <w:rsid w:val="00AB4C94"/>
    <w:rsid w:val="00AC12D9"/>
    <w:rsid w:val="00AC6DAF"/>
    <w:rsid w:val="00AD3574"/>
    <w:rsid w:val="00AF06FE"/>
    <w:rsid w:val="00AF42EC"/>
    <w:rsid w:val="00B17C90"/>
    <w:rsid w:val="00B22948"/>
    <w:rsid w:val="00B22F11"/>
    <w:rsid w:val="00B25F19"/>
    <w:rsid w:val="00B2654C"/>
    <w:rsid w:val="00B302DE"/>
    <w:rsid w:val="00B3197B"/>
    <w:rsid w:val="00B421AF"/>
    <w:rsid w:val="00B47618"/>
    <w:rsid w:val="00B51492"/>
    <w:rsid w:val="00B518BB"/>
    <w:rsid w:val="00B5633A"/>
    <w:rsid w:val="00B8286F"/>
    <w:rsid w:val="00B90417"/>
    <w:rsid w:val="00B90B38"/>
    <w:rsid w:val="00B95C35"/>
    <w:rsid w:val="00BA19FD"/>
    <w:rsid w:val="00BB20B7"/>
    <w:rsid w:val="00BC0E86"/>
    <w:rsid w:val="00BF12D0"/>
    <w:rsid w:val="00C1188F"/>
    <w:rsid w:val="00C12BE2"/>
    <w:rsid w:val="00C17BC4"/>
    <w:rsid w:val="00C22D94"/>
    <w:rsid w:val="00C302A8"/>
    <w:rsid w:val="00C32590"/>
    <w:rsid w:val="00C37BB0"/>
    <w:rsid w:val="00C55C9D"/>
    <w:rsid w:val="00C70C2A"/>
    <w:rsid w:val="00C86368"/>
    <w:rsid w:val="00C87871"/>
    <w:rsid w:val="00C904FD"/>
    <w:rsid w:val="00C9147B"/>
    <w:rsid w:val="00C92A63"/>
    <w:rsid w:val="00C94D4C"/>
    <w:rsid w:val="00CA56A1"/>
    <w:rsid w:val="00CA6E7F"/>
    <w:rsid w:val="00CA7D63"/>
    <w:rsid w:val="00CB1474"/>
    <w:rsid w:val="00CB3DB1"/>
    <w:rsid w:val="00CB42A3"/>
    <w:rsid w:val="00CB6C58"/>
    <w:rsid w:val="00CB6CF9"/>
    <w:rsid w:val="00CC65CD"/>
    <w:rsid w:val="00CC7725"/>
    <w:rsid w:val="00CD1422"/>
    <w:rsid w:val="00CD2B19"/>
    <w:rsid w:val="00CE58BE"/>
    <w:rsid w:val="00D137D8"/>
    <w:rsid w:val="00D13E87"/>
    <w:rsid w:val="00D173FC"/>
    <w:rsid w:val="00D273C6"/>
    <w:rsid w:val="00D35585"/>
    <w:rsid w:val="00D41C9F"/>
    <w:rsid w:val="00D46489"/>
    <w:rsid w:val="00D813BD"/>
    <w:rsid w:val="00D94F6D"/>
    <w:rsid w:val="00DC06F7"/>
    <w:rsid w:val="00DD2643"/>
    <w:rsid w:val="00DD5326"/>
    <w:rsid w:val="00DD61C9"/>
    <w:rsid w:val="00DE19F5"/>
    <w:rsid w:val="00DE7473"/>
    <w:rsid w:val="00DE7EC4"/>
    <w:rsid w:val="00DF7FF1"/>
    <w:rsid w:val="00E016FD"/>
    <w:rsid w:val="00E0542A"/>
    <w:rsid w:val="00E14DCD"/>
    <w:rsid w:val="00E17AF2"/>
    <w:rsid w:val="00E300DB"/>
    <w:rsid w:val="00E3341C"/>
    <w:rsid w:val="00E33E81"/>
    <w:rsid w:val="00E5760B"/>
    <w:rsid w:val="00E65A12"/>
    <w:rsid w:val="00E74220"/>
    <w:rsid w:val="00E80ACA"/>
    <w:rsid w:val="00E875AC"/>
    <w:rsid w:val="00E96A0E"/>
    <w:rsid w:val="00EA17AC"/>
    <w:rsid w:val="00EB04D7"/>
    <w:rsid w:val="00EB5BEE"/>
    <w:rsid w:val="00EC324E"/>
    <w:rsid w:val="00ED2551"/>
    <w:rsid w:val="00ED3D9D"/>
    <w:rsid w:val="00EE2A89"/>
    <w:rsid w:val="00EE2D04"/>
    <w:rsid w:val="00F037F1"/>
    <w:rsid w:val="00F04921"/>
    <w:rsid w:val="00F06270"/>
    <w:rsid w:val="00F078C1"/>
    <w:rsid w:val="00F1258F"/>
    <w:rsid w:val="00F1584B"/>
    <w:rsid w:val="00F16150"/>
    <w:rsid w:val="00F24653"/>
    <w:rsid w:val="00F250B8"/>
    <w:rsid w:val="00F5131F"/>
    <w:rsid w:val="00F51EBF"/>
    <w:rsid w:val="00F52F59"/>
    <w:rsid w:val="00F57295"/>
    <w:rsid w:val="00F71A89"/>
    <w:rsid w:val="00F76030"/>
    <w:rsid w:val="00F823F2"/>
    <w:rsid w:val="00F91757"/>
    <w:rsid w:val="00F949FE"/>
    <w:rsid w:val="00F94B81"/>
    <w:rsid w:val="00FA1570"/>
    <w:rsid w:val="00FA33F3"/>
    <w:rsid w:val="00FA4B1F"/>
    <w:rsid w:val="00FB3855"/>
    <w:rsid w:val="00FC5A46"/>
    <w:rsid w:val="00FD3321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75B20-7744-4D65-A92C-1ABC0D22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280</TotalTime>
  <Pages>4</Pages>
  <Words>1167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Veselý Radek</dc:creator>
  <cp:lastModifiedBy>Tomáš Pižl</cp:lastModifiedBy>
  <cp:revision>13</cp:revision>
  <cp:lastPrinted>2024-09-12T11:58:00Z</cp:lastPrinted>
  <dcterms:created xsi:type="dcterms:W3CDTF">2025-02-10T09:08:00Z</dcterms:created>
  <dcterms:modified xsi:type="dcterms:W3CDTF">2025-03-21T09:45:00Z</dcterms:modified>
</cp:coreProperties>
</file>