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43576A" w:rsidRPr="0043576A">
        <w:rPr>
          <w:rFonts w:ascii="Palatino Linotype" w:hAnsi="Palatino Linotype"/>
          <w:b/>
        </w:rPr>
        <w:t>11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43576A">
        <w:rPr>
          <w:rFonts w:ascii="Palatino Linotype" w:hAnsi="Palatino Linotype"/>
          <w:b/>
        </w:rPr>
        <w:t>4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DB65E3">
        <w:rPr>
          <w:rFonts w:ascii="Palatino Linotype" w:hAnsi="Palatino Linotype"/>
          <w:b/>
        </w:rPr>
        <w:t>8</w:t>
      </w:r>
      <w:r w:rsidRPr="00547CAD">
        <w:rPr>
          <w:rFonts w:ascii="Palatino Linotype" w:hAnsi="Palatino Linotype"/>
          <w:b/>
        </w:rPr>
        <w:t>.</w:t>
      </w:r>
      <w:r w:rsidR="00CC744B" w:rsidRPr="00547CAD">
        <w:rPr>
          <w:rFonts w:ascii="Palatino Linotype" w:hAnsi="Palatino Linotype"/>
          <w:b/>
        </w:rPr>
        <w:t>0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Pr="00E16536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5247AA" w:rsidRPr="00E16536" w:rsidRDefault="005247AA" w:rsidP="00612A65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AA2021" w:rsidRDefault="000D4047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věření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8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9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a 691/1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</w:t>
      </w:r>
      <w:r w:rsidR="00A6235F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260CC8" w:rsidRPr="00E1653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Bubeneč</w:t>
      </w:r>
    </w:p>
    <w:p w:rsidR="00422B7F" w:rsidRDefault="00422B7F" w:rsidP="00422B7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D4047" w:rsidRDefault="000D4047" w:rsidP="000D404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části pozemku </w:t>
      </w:r>
      <w:proofErr w:type="spellStart"/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4262/1 k.  </w:t>
      </w:r>
      <w:proofErr w:type="spellStart"/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0D404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422B7F" w:rsidRPr="000D4047" w:rsidRDefault="00422B7F" w:rsidP="00422B7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887F3D" w:rsidRPr="00422B7F" w:rsidRDefault="00887F3D" w:rsidP="00612A6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pozemků </w:t>
      </w:r>
      <w:proofErr w:type="spell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2342/1, 2347 a části 2342/2  k. </w:t>
      </w:r>
      <w:proofErr w:type="spellStart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87F3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 </w:t>
      </w:r>
    </w:p>
    <w:p w:rsidR="00422B7F" w:rsidRPr="00887F3D" w:rsidRDefault="00422B7F" w:rsidP="00422B7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887F3D" w:rsidRPr="00422B7F" w:rsidRDefault="00887F3D" w:rsidP="00887F3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887F3D">
        <w:rPr>
          <w:rFonts w:ascii="Palatino Linotype" w:hAnsi="Palatino Linotype"/>
          <w:b/>
          <w:sz w:val="20"/>
          <w:szCs w:val="20"/>
        </w:rPr>
        <w:t>Prodej/p</w:t>
      </w:r>
      <w:r w:rsidR="006A7FC6" w:rsidRPr="00887F3D">
        <w:rPr>
          <w:rFonts w:ascii="Palatino Linotype" w:hAnsi="Palatino Linotype"/>
          <w:b/>
          <w:sz w:val="20"/>
          <w:szCs w:val="20"/>
        </w:rPr>
        <w:t xml:space="preserve">ronájem pozemku pod garáží </w:t>
      </w:r>
      <w:proofErr w:type="spellStart"/>
      <w:r w:rsidR="006A7FC6" w:rsidRPr="00887F3D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6A7FC6" w:rsidRPr="00887F3D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="006A7FC6" w:rsidRPr="00887F3D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6A7FC6" w:rsidRPr="00887F3D">
        <w:rPr>
          <w:rFonts w:ascii="Palatino Linotype" w:hAnsi="Palatino Linotype"/>
          <w:b/>
          <w:sz w:val="20"/>
          <w:szCs w:val="20"/>
        </w:rPr>
        <w:t xml:space="preserve"> </w:t>
      </w:r>
      <w:r w:rsidRPr="00887F3D">
        <w:rPr>
          <w:rFonts w:ascii="Palatino Linotype" w:hAnsi="Palatino Linotype"/>
          <w:b/>
          <w:sz w:val="20"/>
          <w:szCs w:val="20"/>
        </w:rPr>
        <w:t>1514/2</w:t>
      </w:r>
      <w:r w:rsidR="006A7FC6" w:rsidRPr="00887F3D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="006A7FC6" w:rsidRPr="00887F3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6A7FC6" w:rsidRPr="00887F3D">
        <w:rPr>
          <w:rFonts w:ascii="Palatino Linotype" w:hAnsi="Palatino Linotype"/>
          <w:b/>
          <w:i/>
          <w:sz w:val="20"/>
          <w:szCs w:val="20"/>
        </w:rPr>
        <w:t> </w:t>
      </w:r>
      <w:r>
        <w:rPr>
          <w:rFonts w:ascii="Palatino Linotype" w:hAnsi="Palatino Linotype"/>
          <w:b/>
          <w:sz w:val="20"/>
          <w:szCs w:val="20"/>
        </w:rPr>
        <w:t>Břevnov</w:t>
      </w:r>
    </w:p>
    <w:p w:rsidR="00422B7F" w:rsidRPr="00BA69C8" w:rsidRDefault="00422B7F" w:rsidP="00422B7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653B62" w:rsidRPr="00422B7F" w:rsidRDefault="00BA69C8" w:rsidP="00653B6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>Pronájem PNS č. 11</w:t>
      </w:r>
      <w:r w:rsidR="00160284" w:rsidRPr="00F908A3">
        <w:rPr>
          <w:rFonts w:ascii="Palatino Linotype" w:hAnsi="Palatino Linotype" w:cs="Verdana"/>
          <w:b/>
          <w:color w:val="000000"/>
          <w:sz w:val="20"/>
          <w:szCs w:val="20"/>
        </w:rPr>
        <w:t>, umístě</w:t>
      </w:r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ném na </w:t>
      </w:r>
      <w:r w:rsidR="00905D3A">
        <w:rPr>
          <w:rFonts w:ascii="Palatino Linotype" w:hAnsi="Palatino Linotype" w:cs="Verdana"/>
          <w:b/>
          <w:color w:val="000000"/>
          <w:sz w:val="20"/>
          <w:szCs w:val="20"/>
        </w:rPr>
        <w:t xml:space="preserve">části </w:t>
      </w:r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pozemku </w:t>
      </w:r>
      <w:proofErr w:type="spellStart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 1307/1 k. </w:t>
      </w:r>
      <w:proofErr w:type="spellStart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 Liboc</w:t>
      </w:r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 a PNS č. 12, umístě</w:t>
      </w:r>
      <w:r w:rsidR="00F908A3">
        <w:rPr>
          <w:rFonts w:ascii="Palatino Linotype" w:hAnsi="Palatino Linotype" w:cs="Verdana"/>
          <w:b/>
          <w:color w:val="000000"/>
          <w:sz w:val="20"/>
          <w:szCs w:val="20"/>
        </w:rPr>
        <w:t>ném na </w:t>
      </w:r>
      <w:r w:rsidR="00905D3A">
        <w:rPr>
          <w:rFonts w:ascii="Palatino Linotype" w:hAnsi="Palatino Linotype" w:cs="Verdana"/>
          <w:b/>
          <w:color w:val="000000"/>
          <w:sz w:val="20"/>
          <w:szCs w:val="20"/>
        </w:rPr>
        <w:t xml:space="preserve">části </w:t>
      </w:r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pozemku </w:t>
      </w:r>
      <w:proofErr w:type="spellStart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 1343/2 k. </w:t>
      </w:r>
      <w:proofErr w:type="spellStart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="00F908A3" w:rsidRPr="00F908A3">
        <w:rPr>
          <w:rFonts w:ascii="Palatino Linotype" w:hAnsi="Palatino Linotype" w:cs="Verdana"/>
          <w:b/>
          <w:color w:val="000000"/>
          <w:sz w:val="20"/>
          <w:szCs w:val="20"/>
        </w:rPr>
        <w:t xml:space="preserve"> Liboc</w:t>
      </w:r>
    </w:p>
    <w:p w:rsidR="00422B7F" w:rsidRPr="00F908A3" w:rsidRDefault="00422B7F" w:rsidP="00422B7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52CDE" w:rsidRPr="00422B7F" w:rsidRDefault="0043022A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47</w:t>
      </w:r>
      <w:r w:rsidR="00C75028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="000603EC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352CD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352CD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  <w:r w:rsidR="00352CDE" w:rsidRPr="00352CDE">
        <w:rPr>
          <w:rFonts w:ascii="Palatino Linotype" w:hAnsi="Palatino Linotype"/>
          <w:b/>
          <w:sz w:val="20"/>
          <w:szCs w:val="20"/>
        </w:rPr>
        <w:t>Vokovice</w:t>
      </w:r>
      <w:r w:rsidR="00C75028" w:rsidRPr="00352CDE">
        <w:rPr>
          <w:rFonts w:ascii="Palatino Linotype" w:hAnsi="Palatino Linotype"/>
          <w:b/>
          <w:sz w:val="20"/>
          <w:szCs w:val="20"/>
        </w:rPr>
        <w:t xml:space="preserve"> </w:t>
      </w:r>
    </w:p>
    <w:p w:rsidR="00422B7F" w:rsidRPr="00352CDE" w:rsidRDefault="00422B7F" w:rsidP="00422B7F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A7FC6" w:rsidRPr="00422B7F" w:rsidRDefault="006A7FC6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352CDE"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>115/15</w:t>
      </w:r>
      <w:r w:rsidRPr="00352CD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352CDE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352CD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352CDE">
        <w:rPr>
          <w:rFonts w:ascii="Palatino Linotype" w:hAnsi="Palatino Linotype"/>
          <w:b/>
          <w:sz w:val="20"/>
          <w:szCs w:val="20"/>
        </w:rPr>
        <w:t xml:space="preserve"> </w:t>
      </w:r>
      <w:r w:rsidR="00352CDE" w:rsidRPr="00352CDE">
        <w:rPr>
          <w:rFonts w:ascii="Palatino Linotype" w:hAnsi="Palatino Linotype"/>
          <w:b/>
          <w:sz w:val="20"/>
          <w:szCs w:val="20"/>
        </w:rPr>
        <w:t xml:space="preserve">Břevnov </w:t>
      </w:r>
    </w:p>
    <w:p w:rsidR="00422B7F" w:rsidRPr="00C53885" w:rsidRDefault="00422B7F" w:rsidP="00422B7F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53885" w:rsidRPr="00422B7F" w:rsidRDefault="00C53885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Odkup </w:t>
      </w:r>
      <w:r w:rsidR="00422B7F">
        <w:rPr>
          <w:rFonts w:ascii="Palatino Linotype" w:hAnsi="Palatino Linotype" w:cs="Arial"/>
          <w:b/>
          <w:bCs/>
          <w:color w:val="000000"/>
          <w:sz w:val="20"/>
          <w:szCs w:val="20"/>
        </w:rPr>
        <w:t>id. 1/6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na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931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Bubeneč, jehož součástí je stavba č. p. 397, Dejvická </w:t>
      </w:r>
      <w:r w:rsidR="006B2812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DC1D2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4 </w:t>
      </w:r>
      <w:bookmarkStart w:id="0" w:name="_GoBack"/>
      <w:bookmarkEnd w:id="0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a  id. 1/</w:t>
      </w:r>
      <w:r w:rsidR="00422B7F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932 k. 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 Bubeneč</w:t>
      </w:r>
    </w:p>
    <w:p w:rsidR="00422B7F" w:rsidRPr="00352CDE" w:rsidRDefault="00422B7F" w:rsidP="00422B7F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C43B8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  <w:r w:rsidR="00FC008B">
        <w:rPr>
          <w:rFonts w:ascii="Palatino Linotype" w:hAnsi="Palatino Linotype"/>
          <w:b/>
          <w:sz w:val="20"/>
          <w:szCs w:val="20"/>
        </w:rPr>
        <w:t xml:space="preserve"> </w:t>
      </w:r>
    </w:p>
    <w:p w:rsidR="00CB30D4" w:rsidRDefault="00CB30D4" w:rsidP="00CB30D4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  <w:r w:rsidRPr="00CB30D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Uzavření dodatku č. 1 ke </w:t>
      </w:r>
      <w:proofErr w:type="gramStart"/>
      <w:r w:rsidRPr="00CB30D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směn</w:t>
      </w:r>
      <w:r w:rsidR="009E45CD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n</w:t>
      </w:r>
      <w:r w:rsidRPr="00CB30D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é  smlouvě</w:t>
      </w:r>
      <w:proofErr w:type="gramEnd"/>
      <w:r w:rsidRPr="00CB30D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č. S 831/2017/OSM se společností Rezidence Vokovice, </w:t>
      </w:r>
      <w:proofErr w:type="spellStart"/>
      <w:r w:rsidRPr="00CB30D4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s.r.o</w:t>
      </w:r>
      <w:proofErr w:type="spellEnd"/>
    </w:p>
    <w:p w:rsidR="00422B7F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422B7F" w:rsidRPr="00422B7F" w:rsidRDefault="00422B7F" w:rsidP="00422B7F">
      <w:pPr>
        <w:pStyle w:val="Odstavecseseznamem"/>
        <w:numPr>
          <w:ilvl w:val="0"/>
          <w:numId w:val="41"/>
        </w:numPr>
        <w:rPr>
          <w:rFonts w:ascii="Palatino Linotype" w:hAnsi="Palatino Linotype"/>
          <w:b/>
          <w:sz w:val="20"/>
          <w:szCs w:val="20"/>
        </w:rPr>
      </w:pPr>
      <w:r w:rsidRPr="00422B7F">
        <w:rPr>
          <w:rFonts w:ascii="Palatino Linotype" w:hAnsi="Palatino Linotype"/>
          <w:b/>
          <w:sz w:val="20"/>
          <w:szCs w:val="20"/>
        </w:rPr>
        <w:t xml:space="preserve">Prodej pozemku </w:t>
      </w:r>
      <w:proofErr w:type="spellStart"/>
      <w:r w:rsidRPr="00422B7F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422B7F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422B7F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422B7F">
        <w:rPr>
          <w:rFonts w:ascii="Palatino Linotype" w:hAnsi="Palatino Linotype"/>
          <w:b/>
          <w:sz w:val="20"/>
          <w:szCs w:val="20"/>
        </w:rPr>
        <w:t xml:space="preserve"> </w:t>
      </w:r>
      <w:r w:rsidRPr="00422B7F">
        <w:rPr>
          <w:rFonts w:ascii="Palatino Linotype" w:hAnsi="Palatino Linotype" w:cs="Arial"/>
          <w:b/>
          <w:sz w:val="20"/>
          <w:szCs w:val="20"/>
        </w:rPr>
        <w:t xml:space="preserve"> 3198/14 </w:t>
      </w:r>
      <w:r w:rsidRPr="00422B7F">
        <w:rPr>
          <w:rFonts w:ascii="Palatino Linotype" w:hAnsi="Palatino Linotype"/>
          <w:b/>
          <w:sz w:val="20"/>
          <w:szCs w:val="20"/>
        </w:rPr>
        <w:t xml:space="preserve">v  k. </w:t>
      </w:r>
      <w:proofErr w:type="spellStart"/>
      <w:r w:rsidRPr="00422B7F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422B7F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422B7F" w:rsidRPr="00CB30D4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CB30D4" w:rsidRPr="000E66DE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60284"/>
    <w:rsid w:val="001624CC"/>
    <w:rsid w:val="001624E5"/>
    <w:rsid w:val="001637D4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3672"/>
    <w:rsid w:val="00C63E4C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72635"/>
    <w:rsid w:val="00E749BE"/>
    <w:rsid w:val="00E77362"/>
    <w:rsid w:val="00E775F1"/>
    <w:rsid w:val="00E77CDF"/>
    <w:rsid w:val="00E80C15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7</cp:revision>
  <cp:lastPrinted>2019-04-04T13:44:00Z</cp:lastPrinted>
  <dcterms:created xsi:type="dcterms:W3CDTF">2019-04-03T08:35:00Z</dcterms:created>
  <dcterms:modified xsi:type="dcterms:W3CDTF">2019-04-04T14:28:00Z</dcterms:modified>
</cp:coreProperties>
</file>