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CA" w:rsidRDefault="00DB77CA" w:rsidP="00DB77CA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Návrh programu mimořádného 9. jednání Rady MČ Praha 6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dne 23.3.2022 od 9:30 online</w:t>
      </w:r>
    </w:p>
    <w:p w:rsidR="00DB77CA" w:rsidRDefault="00DB77CA" w:rsidP="00DB77CA">
      <w:pPr>
        <w:autoSpaceDE w:val="0"/>
        <w:autoSpaceDN w:val="0"/>
        <w:adjustRightInd w:val="0"/>
        <w:spacing w:after="0"/>
        <w:ind w:left="1394" w:hanging="1394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DB77CA" w:rsidRDefault="00DB77CA" w:rsidP="00DB77CA">
      <w:pPr>
        <w:autoSpaceDE w:val="0"/>
        <w:autoSpaceDN w:val="0"/>
        <w:adjustRightInd w:val="0"/>
        <w:spacing w:after="0"/>
        <w:ind w:left="1394" w:hanging="1394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1.</w:t>
      </w:r>
      <w:r>
        <w:rPr>
          <w:rFonts w:ascii="Arial" w:hAnsi="Arial" w:cs="Arial"/>
          <w:i/>
          <w:iCs/>
          <w:color w:val="000000"/>
        </w:rPr>
        <w:t xml:space="preserve"> R-0 3992 -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ab/>
        <w:t>Využití budovy bývalé Střední školy při Velvyslanectví Ruské federace k provozu školního zařízení, dětských skupin, poradenského a komunitního centra pro ukrajinské uprchlíky</w:t>
      </w:r>
    </w:p>
    <w:p w:rsidR="00DB77CA" w:rsidRDefault="00DB77CA" w:rsidP="00DB77CA">
      <w:pPr>
        <w:autoSpaceDE w:val="0"/>
        <w:autoSpaceDN w:val="0"/>
        <w:adjustRightInd w:val="0"/>
        <w:spacing w:after="0"/>
        <w:ind w:left="1394" w:hanging="1394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ab/>
      </w:r>
      <w:r>
        <w:rPr>
          <w:rFonts w:ascii="Arial" w:hAnsi="Arial" w:cs="Arial"/>
          <w:i/>
          <w:iCs/>
          <w:color w:val="000000"/>
        </w:rPr>
        <w:t xml:space="preserve">- </w:t>
      </w:r>
      <w:r w:rsidR="00FF76FD">
        <w:rPr>
          <w:rFonts w:ascii="Arial" w:hAnsi="Arial" w:cs="Arial"/>
          <w:i/>
          <w:iCs/>
          <w:color w:val="000000"/>
        </w:rPr>
        <w:t xml:space="preserve">Ing. Kubíková, </w:t>
      </w:r>
      <w:r>
        <w:rPr>
          <w:rFonts w:ascii="Arial" w:hAnsi="Arial" w:cs="Arial"/>
          <w:i/>
          <w:iCs/>
          <w:color w:val="000000"/>
        </w:rPr>
        <w:t>Rada MČ Praha 6</w:t>
      </w:r>
      <w:r w:rsidR="00FF76FD">
        <w:rPr>
          <w:rFonts w:ascii="Arial" w:hAnsi="Arial" w:cs="Arial"/>
          <w:i/>
          <w:iCs/>
          <w:color w:val="000000"/>
        </w:rPr>
        <w:t xml:space="preserve"> / Ing. Kubíková</w:t>
      </w:r>
    </w:p>
    <w:p w:rsidR="00DB77CA" w:rsidRDefault="00DB77CA" w:rsidP="00DB77CA">
      <w:pPr>
        <w:autoSpaceDE w:val="0"/>
        <w:autoSpaceDN w:val="0"/>
        <w:adjustRightInd w:val="0"/>
        <w:spacing w:after="0"/>
        <w:ind w:left="1394" w:hanging="1394"/>
        <w:rPr>
          <w:rFonts w:ascii="Arial" w:hAnsi="Arial" w:cs="Arial"/>
          <w:i/>
          <w:iCs/>
          <w:color w:val="000000"/>
        </w:rPr>
      </w:pPr>
    </w:p>
    <w:p w:rsidR="00DB77CA" w:rsidRDefault="00DB77CA" w:rsidP="00DB77CA">
      <w:pPr>
        <w:autoSpaceDE w:val="0"/>
        <w:autoSpaceDN w:val="0"/>
        <w:adjustRightInd w:val="0"/>
        <w:spacing w:after="0"/>
        <w:ind w:left="1394" w:hanging="1394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2. </w:t>
      </w:r>
      <w:r>
        <w:rPr>
          <w:rFonts w:ascii="Arial" w:hAnsi="Arial" w:cs="Arial"/>
          <w:i/>
          <w:iCs/>
          <w:color w:val="000000"/>
        </w:rPr>
        <w:t xml:space="preserve">R-0 3990 </w:t>
      </w:r>
      <w:r>
        <w:rPr>
          <w:rFonts w:ascii="Arial" w:hAnsi="Arial" w:cs="Arial"/>
          <w:b/>
          <w:bCs/>
          <w:i/>
          <w:iCs/>
          <w:color w:val="000000"/>
        </w:rPr>
        <w:t>-  Dodatek č. 1 k Dohodě o respektování zásad dobrých sousedských vztahů a zachování nekonfliktního prostředí mezi městskou částí Praha 6 a Letištěm Praha, a.s.</w:t>
      </w:r>
    </w:p>
    <w:p w:rsidR="00DB77CA" w:rsidRDefault="00DB77CA" w:rsidP="00DB77CA">
      <w:pPr>
        <w:autoSpaceDE w:val="0"/>
        <w:autoSpaceDN w:val="0"/>
        <w:adjustRightInd w:val="0"/>
        <w:spacing w:after="0"/>
        <w:ind w:left="1394" w:hanging="1394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ab/>
      </w:r>
      <w:r>
        <w:rPr>
          <w:rFonts w:ascii="Arial" w:hAnsi="Arial" w:cs="Arial"/>
          <w:i/>
          <w:iCs/>
          <w:color w:val="000000"/>
        </w:rPr>
        <w:t xml:space="preserve"> - Ing. Kubíková / Ing. </w:t>
      </w:r>
      <w:proofErr w:type="spellStart"/>
      <w:r>
        <w:rPr>
          <w:rFonts w:ascii="Arial" w:hAnsi="Arial" w:cs="Arial"/>
          <w:i/>
          <w:iCs/>
          <w:color w:val="000000"/>
        </w:rPr>
        <w:t>Malásková</w:t>
      </w:r>
      <w:proofErr w:type="spellEnd"/>
    </w:p>
    <w:p w:rsidR="0032359E" w:rsidRDefault="0032359E"/>
    <w:sectPr w:rsidR="0032359E" w:rsidSect="00434A2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7CA"/>
    <w:rsid w:val="0032359E"/>
    <w:rsid w:val="005A76E5"/>
    <w:rsid w:val="00DB77CA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4</cp:revision>
  <dcterms:created xsi:type="dcterms:W3CDTF">2022-03-23T09:25:00Z</dcterms:created>
  <dcterms:modified xsi:type="dcterms:W3CDTF">2022-03-23T09:26:00Z</dcterms:modified>
</cp:coreProperties>
</file>