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58" w:rsidRPr="004E0BB2" w:rsidRDefault="007A1500" w:rsidP="007A1500">
      <w:pPr>
        <w:ind w:left="-426"/>
        <w:rPr>
          <w:rFonts w:ascii="Arial" w:hAnsi="Arial" w:cs="Arial"/>
          <w:b/>
        </w:rPr>
      </w:pPr>
      <w:r w:rsidRPr="004E0BB2">
        <w:rPr>
          <w:rFonts w:ascii="Arial" w:hAnsi="Arial" w:cs="Arial"/>
          <w:b/>
        </w:rPr>
        <w:t xml:space="preserve">Návrh programu 11. jednání Rady MČ Praha 6 dne </w:t>
      </w:r>
      <w:proofErr w:type="gramStart"/>
      <w:r w:rsidRPr="004E0BB2">
        <w:rPr>
          <w:rFonts w:ascii="Arial" w:hAnsi="Arial" w:cs="Arial"/>
          <w:b/>
        </w:rPr>
        <w:t>31.03.2020</w:t>
      </w:r>
      <w:proofErr w:type="gramEnd"/>
    </w:p>
    <w:p w:rsidR="007A1500" w:rsidRPr="004E0BB2" w:rsidRDefault="007A1500" w:rsidP="007A1500">
      <w:pPr>
        <w:ind w:left="-426"/>
        <w:rPr>
          <w:rFonts w:ascii="Arial" w:hAnsi="Arial" w:cs="Arial"/>
          <w:b/>
        </w:rPr>
      </w:pPr>
    </w:p>
    <w:p w:rsidR="007A1500" w:rsidRPr="004E0BB2" w:rsidRDefault="00523CE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I. Jednání </w:t>
      </w:r>
      <w:r w:rsidR="007A1500" w:rsidRPr="004E0BB2">
        <w:rPr>
          <w:rFonts w:ascii="Arial" w:hAnsi="Arial" w:cs="Arial"/>
          <w:b/>
          <w:u w:val="single"/>
        </w:rPr>
        <w:t>jediného akcionáře SNEO a.s.</w:t>
      </w:r>
    </w:p>
    <w:tbl>
      <w:tblPr>
        <w:tblW w:w="10065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1074"/>
        <w:gridCol w:w="5528"/>
        <w:gridCol w:w="1569"/>
        <w:gridCol w:w="1605"/>
      </w:tblGrid>
      <w:tr w:rsidR="007A1500" w:rsidRPr="004E0BB2" w:rsidTr="00D21CF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D21C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D21C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D21CF1">
            <w:pPr>
              <w:spacing w:after="0" w:line="240" w:lineRule="auto"/>
              <w:ind w:left="96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D21CF1">
            <w:pPr>
              <w:spacing w:after="0" w:line="240" w:lineRule="auto"/>
              <w:ind w:left="97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D21CF1">
            <w:pPr>
              <w:spacing w:after="0" w:line="240" w:lineRule="auto"/>
              <w:ind w:left="143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7A1500" w:rsidRPr="004E0BB2" w:rsidTr="00D21CF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D21C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D21CF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R-0 1457</w:t>
            </w:r>
          </w:p>
        </w:tc>
        <w:tc>
          <w:tcPr>
            <w:tcW w:w="5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D21CF1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lang w:eastAsia="cs-CZ"/>
              </w:rPr>
              <w:t>Rozhodnutí jediného společníka (akcionáře) při výkonu působnosti valné hromady SNEO, a.s. – Udělení souhlasu k uzavření smluvního závazku podle čl. X. odst. 2 písm. r) Stanov společnosti, rozhodnutí o použití volných finančních prostředků získaných z prodeje 100% podílu společnosti SNEO, a.s. ve společnosti Areál Dračky, s.r.o. na úhradu kupní ceny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D21CF1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D21CF1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Mgr. Ing. Jan Sedláček</w:t>
            </w:r>
          </w:p>
        </w:tc>
      </w:tr>
    </w:tbl>
    <w:p w:rsidR="007A1500" w:rsidRPr="004E0BB2" w:rsidRDefault="007A1500">
      <w:pPr>
        <w:rPr>
          <w:rFonts w:ascii="Arial" w:hAnsi="Arial" w:cs="Arial"/>
          <w:b/>
          <w:u w:val="single"/>
        </w:rPr>
      </w:pPr>
    </w:p>
    <w:p w:rsidR="007A1500" w:rsidRPr="004E0BB2" w:rsidRDefault="007A1500">
      <w:pPr>
        <w:rPr>
          <w:rFonts w:ascii="Arial" w:hAnsi="Arial" w:cs="Arial"/>
          <w:b/>
          <w:u w:val="single"/>
        </w:rPr>
      </w:pPr>
    </w:p>
    <w:p w:rsidR="007A1500" w:rsidRPr="004E0BB2" w:rsidRDefault="007A1500">
      <w:pPr>
        <w:rPr>
          <w:rFonts w:ascii="Arial" w:hAnsi="Arial" w:cs="Arial"/>
          <w:b/>
          <w:u w:val="single"/>
        </w:rPr>
      </w:pPr>
      <w:r w:rsidRPr="004E0BB2">
        <w:rPr>
          <w:rFonts w:ascii="Arial" w:hAnsi="Arial" w:cs="Arial"/>
          <w:b/>
          <w:u w:val="single"/>
        </w:rPr>
        <w:t>II. Jednání Rady MČ Praha 6</w:t>
      </w:r>
    </w:p>
    <w:tbl>
      <w:tblPr>
        <w:tblW w:w="10065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"/>
        <w:gridCol w:w="30"/>
        <w:gridCol w:w="1098"/>
        <w:gridCol w:w="5481"/>
        <w:gridCol w:w="1503"/>
        <w:gridCol w:w="1603"/>
      </w:tblGrid>
      <w:tr w:rsidR="007A1500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6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7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143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7A1500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R-0 1662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lang w:eastAsia="cs-CZ"/>
              </w:rPr>
              <w:t>Uzavření smlouvy o dílo na akci „Opravy volných bytů</w:t>
            </w:r>
            <w:r w:rsidR="00762609"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Pr="004E0BB2">
              <w:rPr>
                <w:rFonts w:ascii="Arial" w:eastAsia="Times New Roman" w:hAnsi="Arial" w:cs="Arial"/>
                <w:b/>
                <w:lang w:eastAsia="cs-CZ"/>
              </w:rPr>
              <w:t>v domech Rooseveltova 613/38 č. b. 22, Rooseveltova 615/34 č. b. 18"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4E0BB2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 xml:space="preserve">Ing. Gabriela Lacinová </w:t>
            </w:r>
          </w:p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Mgr. Ing. Jan Sedláček, Ph.D., MBA</w:t>
            </w:r>
          </w:p>
        </w:tc>
      </w:tr>
      <w:tr w:rsidR="007A1500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R-0 1659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lang w:eastAsia="cs-CZ"/>
              </w:rPr>
              <w:t>Uzavření smlouvy o dílo na akci "Projektová a inženýrská činnost – rekonstrukce zdravotně technických instalací v domě Dejvická 397/34"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4E0BB2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 xml:space="preserve">Ing. Gabriela Lacinová </w:t>
            </w:r>
          </w:p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Mgr. Ing. Jan Sedláček, Ph.D., MBA</w:t>
            </w:r>
          </w:p>
        </w:tc>
      </w:tr>
      <w:tr w:rsidR="007A1500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R-0 1651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lang w:eastAsia="cs-CZ"/>
              </w:rPr>
              <w:t>5. rozpočtová opatření MČ Praha 6 na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4E0BB2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7A1500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R-0 1652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lang w:eastAsia="cs-CZ"/>
              </w:rPr>
              <w:t>6. rozpočtová opatření MČ Praha 6 na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4E0BB2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7A1500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R-0 1655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lang w:eastAsia="cs-CZ"/>
              </w:rPr>
              <w:t>Poskytnutí dotací v oblasti sociálních a návazných služeb pro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4E0BB2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7A1500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R-0 1658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lang w:eastAsia="cs-CZ"/>
              </w:rPr>
              <w:t>Odpis pohledávky příspěvkové organizaci Pečovatelská služba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4E0BB2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7A1500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R-0 1647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lang w:eastAsia="cs-CZ"/>
              </w:rPr>
              <w:t>Přidělení finančních prostředků v rámci dotačního programu Senior &amp; handicap sport na Šestce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7A1500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R-0 1656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lang w:eastAsia="cs-CZ"/>
              </w:rPr>
              <w:t>Přidělení finančních prostředků v rámci dotačního programu Kultura II. - 2020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7A1500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R-0 1672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lang w:eastAsia="cs-CZ"/>
              </w:rPr>
              <w:t>Uzavření dodatku č. 2 ke Smlouvě S 543/2016/OŠKS o spolupráci za účelem zajištění "Farmářských trhů" - s novým názvem "Trhy na Kulaťáku"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D236C7" w:rsidRPr="004E0BB2" w:rsidTr="004E0BB2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36C7" w:rsidRPr="004E0BB2" w:rsidRDefault="00D236C7" w:rsidP="00313D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E0BB2">
              <w:rPr>
                <w:rFonts w:ascii="Arial" w:hAnsi="Arial" w:cs="Arial"/>
              </w:rPr>
              <w:lastRenderedPageBreak/>
              <w:t xml:space="preserve">10 </w:t>
            </w:r>
          </w:p>
        </w:tc>
        <w:tc>
          <w:tcPr>
            <w:tcW w:w="10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36C7" w:rsidRPr="004E0BB2" w:rsidRDefault="00D236C7" w:rsidP="00313D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E0BB2">
              <w:rPr>
                <w:rFonts w:ascii="Arial" w:hAnsi="Arial" w:cs="Arial"/>
              </w:rPr>
              <w:t>R-0 1646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36C7" w:rsidRPr="004E0BB2" w:rsidRDefault="00D236C7" w:rsidP="00D236C7">
            <w:pPr>
              <w:autoSpaceDE w:val="0"/>
              <w:autoSpaceDN w:val="0"/>
              <w:adjustRightInd w:val="0"/>
              <w:spacing w:after="0" w:line="240" w:lineRule="auto"/>
              <w:ind w:left="183"/>
              <w:rPr>
                <w:rFonts w:ascii="Arial" w:hAnsi="Arial" w:cs="Arial"/>
              </w:rPr>
            </w:pPr>
            <w:r w:rsidRPr="004E0BB2">
              <w:rPr>
                <w:rFonts w:ascii="Arial" w:hAnsi="Arial" w:cs="Arial"/>
                <w:b/>
                <w:bCs/>
              </w:rPr>
              <w:t>Poskytnutí dotace v oblasti sportu a volného času mimo vyhlášené dotační programy</w:t>
            </w:r>
            <w:r w:rsidR="00FA3EC2" w:rsidRPr="004E0BB2">
              <w:rPr>
                <w:rFonts w:ascii="Arial" w:hAnsi="Arial" w:cs="Arial"/>
                <w:b/>
                <w:bCs/>
              </w:rPr>
              <w:t xml:space="preserve"> – TJ Sokol Praha Dejvice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36C7" w:rsidRPr="004E0BB2" w:rsidRDefault="00D236C7" w:rsidP="00D236C7">
            <w:pPr>
              <w:autoSpaceDE w:val="0"/>
              <w:autoSpaceDN w:val="0"/>
              <w:adjustRightInd w:val="0"/>
              <w:spacing w:after="0" w:line="240" w:lineRule="auto"/>
              <w:ind w:left="230"/>
              <w:rPr>
                <w:rFonts w:ascii="Arial" w:hAnsi="Arial" w:cs="Arial"/>
              </w:rPr>
            </w:pPr>
            <w:r w:rsidRPr="004E0BB2">
              <w:rPr>
                <w:rFonts w:ascii="Arial" w:hAnsi="Arial" w:cs="Arial"/>
              </w:rPr>
              <w:t>Mgr. Jan Lacina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36C7" w:rsidRPr="004E0BB2" w:rsidRDefault="00D236C7" w:rsidP="00D236C7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Arial" w:hAnsi="Arial" w:cs="Arial"/>
              </w:rPr>
            </w:pPr>
            <w:r w:rsidRPr="004E0BB2">
              <w:rPr>
                <w:rFonts w:ascii="Arial" w:hAnsi="Arial" w:cs="Arial"/>
              </w:rPr>
              <w:t>PaedDr. Jan Hrubeš</w:t>
            </w:r>
          </w:p>
        </w:tc>
      </w:tr>
      <w:tr w:rsidR="007A1500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D236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1</w:t>
            </w:r>
            <w:r w:rsidR="00D236C7" w:rsidRPr="004E0BB2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R-0 1663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lang w:eastAsia="cs-CZ"/>
              </w:rPr>
              <w:t xml:space="preserve">Zrušení akcí pořádaných MČ Praha 6 do </w:t>
            </w:r>
            <w:proofErr w:type="gramStart"/>
            <w:r w:rsidRPr="004E0BB2">
              <w:rPr>
                <w:rFonts w:ascii="Arial" w:eastAsia="Times New Roman" w:hAnsi="Arial" w:cs="Arial"/>
                <w:b/>
                <w:lang w:eastAsia="cs-CZ"/>
              </w:rPr>
              <w:t>30.06.2020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4E0BB2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7A1500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D236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1</w:t>
            </w:r>
            <w:r w:rsidR="00D236C7" w:rsidRPr="004E0BB2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R-0 1643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lang w:eastAsia="cs-CZ"/>
              </w:rPr>
              <w:t>Návrh obecně závazné vyhlášky o používání pyrotechnických výrobků a zákazu vypouštění některých výrobků s neřízeným letem v hlavním městě Praze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4E0BB2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7A1500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D236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1</w:t>
            </w:r>
            <w:r w:rsidR="00D236C7" w:rsidRPr="004E0BB2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R-0 1620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4E0BB2">
              <w:rPr>
                <w:rFonts w:ascii="Arial" w:eastAsia="Times New Roman" w:hAnsi="Arial" w:cs="Arial"/>
                <w:b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500" w:rsidRPr="004E0BB2" w:rsidRDefault="007A1500" w:rsidP="007A1500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4E0BB2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4E0BB2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2729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2729">
              <w:rPr>
                <w:rFonts w:ascii="Arial" w:eastAsia="Times New Roman" w:hAnsi="Arial" w:cs="Arial"/>
                <w:lang w:eastAsia="cs-CZ"/>
              </w:rPr>
              <w:t>R-0 1671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Uzavření smlouvy prostřednictvím objednávky </w:t>
            </w:r>
            <w:r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>OI/50/2020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 xml:space="preserve">Ing. Jan 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>Holický, MBA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proofErr w:type="spellStart"/>
            <w:r w:rsidRPr="00522729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4E0BB2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2729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2729">
              <w:rPr>
                <w:rFonts w:ascii="Arial" w:eastAsia="Times New Roman" w:hAnsi="Arial" w:cs="Arial"/>
                <w:lang w:eastAsia="cs-CZ"/>
              </w:rPr>
              <w:t>R-0 1667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Uzavření smlouvy o dílo na stavební práce </w:t>
            </w:r>
            <w:r>
              <w:rPr>
                <w:rFonts w:ascii="Arial" w:eastAsia="Times New Roman" w:hAnsi="Arial" w:cs="Arial"/>
                <w:b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spojené s realizací pomníku Marie Terezie na </w:t>
            </w:r>
            <w:r>
              <w:rPr>
                <w:rFonts w:ascii="Arial" w:eastAsia="Times New Roman" w:hAnsi="Arial" w:cs="Arial"/>
                <w:b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pozemku </w:t>
            </w:r>
            <w:proofErr w:type="spellStart"/>
            <w:r w:rsidRPr="00522729">
              <w:rPr>
                <w:rFonts w:ascii="Arial" w:eastAsia="Times New Roman" w:hAnsi="Arial" w:cs="Arial"/>
                <w:b/>
                <w:lang w:eastAsia="cs-CZ"/>
              </w:rPr>
              <w:t>parc.č</w:t>
            </w:r>
            <w:proofErr w:type="spellEnd"/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. 457/5, </w:t>
            </w:r>
            <w:proofErr w:type="spellStart"/>
            <w:proofErr w:type="gramStart"/>
            <w:r w:rsidRPr="00522729">
              <w:rPr>
                <w:rFonts w:ascii="Arial" w:eastAsia="Times New Roman" w:hAnsi="Arial" w:cs="Arial"/>
                <w:b/>
                <w:lang w:eastAsia="cs-CZ"/>
              </w:rPr>
              <w:t>k.ú</w:t>
            </w:r>
            <w:proofErr w:type="spellEnd"/>
            <w:r w:rsidRPr="00522729">
              <w:rPr>
                <w:rFonts w:ascii="Arial" w:eastAsia="Times New Roman" w:hAnsi="Arial" w:cs="Arial"/>
                <w:b/>
                <w:lang w:eastAsia="cs-CZ"/>
              </w:rPr>
              <w:t>.</w:t>
            </w:r>
            <w:proofErr w:type="gramEnd"/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 Hradčany, v parku </w:t>
            </w:r>
            <w:r>
              <w:rPr>
                <w:rFonts w:ascii="Arial" w:eastAsia="Times New Roman" w:hAnsi="Arial" w:cs="Arial"/>
                <w:b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>Marie Terezie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 xml:space="preserve">Mgr. Jan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>Lacina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 xml:space="preserve">Ing. Jana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>Jelínková</w:t>
            </w:r>
          </w:p>
        </w:tc>
      </w:tr>
      <w:tr w:rsidR="004E0BB2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2729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2729">
              <w:rPr>
                <w:rFonts w:ascii="Arial" w:eastAsia="Times New Roman" w:hAnsi="Arial" w:cs="Arial"/>
                <w:lang w:eastAsia="cs-CZ"/>
              </w:rPr>
              <w:t>R-0 1665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>Poskytnutí slevy z nájemného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 xml:space="preserve">Mgr. Jan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>Lacina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 xml:space="preserve">Ing. Gabriela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>Lacinová</w:t>
            </w:r>
          </w:p>
        </w:tc>
      </w:tr>
      <w:tr w:rsidR="004E0BB2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2729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2729">
              <w:rPr>
                <w:rFonts w:ascii="Arial" w:eastAsia="Times New Roman" w:hAnsi="Arial" w:cs="Arial"/>
                <w:lang w:eastAsia="cs-CZ"/>
              </w:rPr>
              <w:t>R-0 1661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>Pro</w:t>
            </w:r>
            <w:r w:rsidR="006B6E31">
              <w:rPr>
                <w:rFonts w:ascii="Arial" w:eastAsia="Times New Roman" w:hAnsi="Arial" w:cs="Arial"/>
                <w:b/>
                <w:lang w:eastAsia="cs-CZ"/>
              </w:rPr>
              <w:t>nájem bytu v domě Obora Hvězda x/x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 xml:space="preserve">Mgr. Jan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>Lacina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 xml:space="preserve">Ing. Gabriela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>Lacinová</w:t>
            </w:r>
          </w:p>
        </w:tc>
      </w:tr>
      <w:tr w:rsidR="004E0BB2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2729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2729">
              <w:rPr>
                <w:rFonts w:ascii="Arial" w:eastAsia="Times New Roman" w:hAnsi="Arial" w:cs="Arial"/>
                <w:lang w:eastAsia="cs-CZ"/>
              </w:rPr>
              <w:t>R-0 1660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Uzavření dodatku č. 7 k nájemní smlouvě č. </w:t>
            </w:r>
            <w:r>
              <w:rPr>
                <w:rFonts w:ascii="Arial" w:eastAsia="Times New Roman" w:hAnsi="Arial" w:cs="Arial"/>
                <w:b/>
                <w:lang w:eastAsia="cs-CZ"/>
              </w:rPr>
              <w:br/>
              <w:t xml:space="preserve"> </w:t>
            </w:r>
            <w:proofErr w:type="spellStart"/>
            <w:r w:rsidR="00CD4CD3">
              <w:rPr>
                <w:rFonts w:ascii="Arial" w:eastAsia="Times New Roman" w:hAnsi="Arial" w:cs="Arial"/>
                <w:b/>
                <w:lang w:eastAsia="cs-CZ"/>
              </w:rPr>
              <w:t>xxxx</w:t>
            </w:r>
            <w:proofErr w:type="spellEnd"/>
            <w:r w:rsidRPr="00522729">
              <w:rPr>
                <w:rFonts w:ascii="Arial" w:eastAsia="Times New Roman" w:hAnsi="Arial" w:cs="Arial"/>
                <w:b/>
                <w:lang w:eastAsia="cs-CZ"/>
              </w:rPr>
              <w:t>/</w:t>
            </w:r>
            <w:proofErr w:type="spellStart"/>
            <w:r w:rsidR="00CD4CD3">
              <w:rPr>
                <w:rFonts w:ascii="Arial" w:eastAsia="Times New Roman" w:hAnsi="Arial" w:cs="Arial"/>
                <w:b/>
                <w:lang w:eastAsia="cs-CZ"/>
              </w:rPr>
              <w:t>xxxx-xxxx</w:t>
            </w:r>
            <w:proofErr w:type="spellEnd"/>
            <w:r w:rsidR="00CD4CD3">
              <w:rPr>
                <w:rFonts w:ascii="Arial" w:eastAsia="Times New Roman" w:hAnsi="Arial" w:cs="Arial"/>
                <w:b/>
                <w:lang w:eastAsia="cs-CZ"/>
              </w:rPr>
              <w:t xml:space="preserve"> k bytu v domě č. p. </w:t>
            </w:r>
            <w:proofErr w:type="spellStart"/>
            <w:r w:rsidR="00CD4CD3">
              <w:rPr>
                <w:rFonts w:ascii="Arial" w:eastAsia="Times New Roman" w:hAnsi="Arial" w:cs="Arial"/>
                <w:b/>
                <w:lang w:eastAsia="cs-CZ"/>
              </w:rPr>
              <w:t>xx</w:t>
            </w:r>
            <w:proofErr w:type="spellEnd"/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, </w:t>
            </w:r>
            <w:proofErr w:type="spellStart"/>
            <w:r w:rsidRPr="00522729">
              <w:rPr>
                <w:rFonts w:ascii="Arial" w:eastAsia="Times New Roman" w:hAnsi="Arial" w:cs="Arial"/>
                <w:b/>
                <w:lang w:eastAsia="cs-CZ"/>
              </w:rPr>
              <w:t>Goetheho</w:t>
            </w:r>
            <w:proofErr w:type="spellEnd"/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lang w:eastAsia="cs-CZ"/>
              </w:rPr>
              <w:br/>
              <w:t xml:space="preserve"> </w:t>
            </w:r>
            <w:r w:rsidR="00CD4CD3">
              <w:rPr>
                <w:rFonts w:ascii="Arial" w:eastAsia="Times New Roman" w:hAnsi="Arial" w:cs="Arial"/>
                <w:b/>
                <w:lang w:eastAsia="cs-CZ"/>
              </w:rPr>
              <w:t>x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, k. </w:t>
            </w:r>
            <w:proofErr w:type="spellStart"/>
            <w:r w:rsidRPr="00522729">
              <w:rPr>
                <w:rFonts w:ascii="Arial" w:eastAsia="Times New Roman" w:hAnsi="Arial" w:cs="Arial"/>
                <w:b/>
                <w:lang w:eastAsia="cs-CZ"/>
              </w:rPr>
              <w:t>ú.</w:t>
            </w:r>
            <w:proofErr w:type="spellEnd"/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 Bubeneč - Bubenečské nádraží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 xml:space="preserve">Mgr. Jan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>Lacina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 xml:space="preserve">Ing. Gabriela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>Lacinová</w:t>
            </w:r>
          </w:p>
        </w:tc>
      </w:tr>
      <w:tr w:rsidR="004E0BB2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2729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2729">
              <w:rPr>
                <w:rFonts w:ascii="Arial" w:eastAsia="Times New Roman" w:hAnsi="Arial" w:cs="Arial"/>
                <w:lang w:eastAsia="cs-CZ"/>
              </w:rPr>
              <w:t>R-0 1670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Souhlas s uzavřením smlouvy o financování </w:t>
            </w:r>
            <w:r>
              <w:rPr>
                <w:rFonts w:ascii="Arial" w:eastAsia="Times New Roman" w:hAnsi="Arial" w:cs="Arial"/>
                <w:b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projektu "Dětská skupina Sluníčko" v rámci výzvy </w:t>
            </w:r>
            <w:r>
              <w:rPr>
                <w:rFonts w:ascii="Arial" w:eastAsia="Times New Roman" w:hAnsi="Arial" w:cs="Arial"/>
                <w:b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č. 42 Operačního programu Praha - pól růstu ČR - </w:t>
            </w:r>
            <w:r>
              <w:rPr>
                <w:rFonts w:ascii="Arial" w:eastAsia="Times New Roman" w:hAnsi="Arial" w:cs="Arial"/>
                <w:b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b/>
                <w:lang w:eastAsia="cs-CZ"/>
              </w:rPr>
              <w:t xml:space="preserve">Zvýšení dostupnosti zařízení péče o děti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 xml:space="preserve">Ing. Marie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>Kubíková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522729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 xml:space="preserve">Mgr. Luděk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r w:rsidRPr="00522729">
              <w:rPr>
                <w:rFonts w:ascii="Arial" w:eastAsia="Times New Roman" w:hAnsi="Arial" w:cs="Arial"/>
                <w:lang w:eastAsia="cs-CZ"/>
              </w:rPr>
              <w:t>Soustružník</w:t>
            </w:r>
          </w:p>
        </w:tc>
      </w:tr>
      <w:tr w:rsidR="004E0BB2" w:rsidRPr="004E0BB2" w:rsidTr="004E0B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4E0BB2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4E0BB2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2729">
              <w:rPr>
                <w:rFonts w:ascii="Arial" w:eastAsia="Times New Roman" w:hAnsi="Arial" w:cs="Arial"/>
                <w:lang w:eastAsia="cs-CZ"/>
              </w:rPr>
              <w:t>R-0 1633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4E0BB2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0BB2">
              <w:rPr>
                <w:rFonts w:ascii="Arial" w:hAnsi="Arial" w:cs="Arial"/>
                <w:b/>
                <w:bCs/>
                <w:iCs/>
                <w:color w:val="000000"/>
              </w:rPr>
              <w:t>Rámcová smlouva na zajištění havarijních a lokálních oprav parkových cest na území Prahy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4E0BB2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4E0BB2">
              <w:rPr>
                <w:rFonts w:ascii="Arial" w:eastAsia="Times New Roman" w:hAnsi="Arial" w:cs="Arial"/>
                <w:lang w:eastAsia="cs-CZ"/>
              </w:rPr>
              <w:t xml:space="preserve">Mgr. Ondřej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r w:rsidRPr="004E0BB2">
              <w:rPr>
                <w:rFonts w:ascii="Arial" w:eastAsia="Times New Roman" w:hAnsi="Arial" w:cs="Arial"/>
                <w:lang w:eastAsia="cs-CZ"/>
              </w:rPr>
              <w:t>Kolář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0BB2" w:rsidRPr="004E0BB2" w:rsidRDefault="004E0BB2" w:rsidP="00C927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4E0BB2">
              <w:rPr>
                <w:rFonts w:ascii="Arial" w:eastAsia="Times New Roman" w:hAnsi="Arial" w:cs="Arial"/>
                <w:lang w:eastAsia="cs-CZ"/>
              </w:rPr>
              <w:t xml:space="preserve">Ing. Dana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 </w:t>
            </w:r>
            <w:r w:rsidRPr="004E0BB2">
              <w:rPr>
                <w:rFonts w:ascii="Arial" w:eastAsia="Times New Roman" w:hAnsi="Arial" w:cs="Arial"/>
                <w:lang w:eastAsia="cs-CZ"/>
              </w:rPr>
              <w:t>Charvátová</w:t>
            </w:r>
          </w:p>
        </w:tc>
      </w:tr>
    </w:tbl>
    <w:p w:rsidR="007A1500" w:rsidRPr="004E0BB2" w:rsidRDefault="007A1500">
      <w:pPr>
        <w:rPr>
          <w:rFonts w:ascii="Arial" w:hAnsi="Arial" w:cs="Arial"/>
        </w:rPr>
      </w:pPr>
    </w:p>
    <w:sectPr w:rsidR="007A1500" w:rsidRPr="004E0BB2" w:rsidSect="007A150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500"/>
    <w:rsid w:val="004E0BB2"/>
    <w:rsid w:val="00523CEB"/>
    <w:rsid w:val="006B6E31"/>
    <w:rsid w:val="006C4B58"/>
    <w:rsid w:val="00762609"/>
    <w:rsid w:val="007A1500"/>
    <w:rsid w:val="00CD4CD3"/>
    <w:rsid w:val="00D236C7"/>
    <w:rsid w:val="00FA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4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525</Words>
  <Characters>3104</Characters>
  <Application>Microsoft Office Word</Application>
  <DocSecurity>0</DocSecurity>
  <Lines>25</Lines>
  <Paragraphs>7</Paragraphs>
  <ScaleCrop>false</ScaleCrop>
  <Company>UMCP6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Vacínková Veronika</cp:lastModifiedBy>
  <cp:revision>8</cp:revision>
  <dcterms:created xsi:type="dcterms:W3CDTF">2020-03-30T07:36:00Z</dcterms:created>
  <dcterms:modified xsi:type="dcterms:W3CDTF">2020-03-30T13:12:00Z</dcterms:modified>
</cp:coreProperties>
</file>