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45" w:rsidRPr="00927045" w:rsidRDefault="00927045">
      <w:pPr>
        <w:rPr>
          <w:b/>
          <w:sz w:val="28"/>
          <w:szCs w:val="28"/>
        </w:rPr>
      </w:pPr>
      <w:r w:rsidRPr="00927045">
        <w:rPr>
          <w:rFonts w:ascii="Calibri" w:eastAsia="Times New Roman" w:hAnsi="Calibri" w:cs="Times New Roman"/>
          <w:noProof/>
          <w:color w:val="000000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4908550</wp:posOffset>
                </wp:positionV>
                <wp:extent cx="304800" cy="304800"/>
                <wp:effectExtent l="0" t="0" r="0" b="0"/>
                <wp:wrapNone/>
                <wp:docPr id="1025" name="Obdélník 1025" descr="doclink.bmp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0A88C" id="Obdélník 1025" o:spid="_x0000_s1026" alt="doclink.bmp" href="notes://Notes/C1258320002A8319/954C2368571F9DB0C125677C0035469C/382BFCC87713A2DCC12583EF003119D2" style="position:absolute;margin-left:-20.25pt;margin-top:386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0SQIAAI4EAAAOAAAAZHJzL2Uyb0RvYy54bWysVN1u2jAYvZ+0d7ByD0loymgEVFUC06Ru&#10;Rer2AI7tEAvHtmxDQNMeaBd7ir7YPjuEteukSdO4MP75OD7nO8fMb4+tQAdmLFdyEaXjJEJMEkW5&#10;3C6iL5/Xo1mErMOSYqEkW0QnZqPb5ds3807nbKIaJSgzCECkzTu9iBrndB7HljSsxXasNJNwWCvT&#10;YgdLs42pwR2gtyKeJMk07pSh2ijCrIXdsj+MlgG/rhlxD3VtmUNiEQE3F0YTxsqP8XKO863BuuHk&#10;TAP/A4sWcwmXXqBK7DDaG/4KquXEKKtqNyaqjVVdc8KCBlCTJr+peWywZkELNMfqS5vs/4Mlnw4b&#10;gzgF75LJdYQkbsGlh4o+fRfy6ccO9duUWQJdo4oILnfjqtVBbeNXheBkd+YGNX93sFddKrJvmXS9&#10;jYYJ7CBDtuHaRsjknpL5QFPvUNxpmwem3tcwfdQb4/tt9b0iO4ukKhost+zOavAc1ICUYcsY1TUM&#10;U2jbC7gewwNaQENV91FREI/3TgV1x9q0/g7gi44hMqdLZNjRIQKbV0k2SyBYBI7Oc08Y58OPtbHu&#10;PVMt8hOQBOwCOD7cW9eXDiX+LqnWXIiQSrgCSvymvyyE6etNcrOarWbZKJtMV6MsKcvR3brIRtN1&#10;+u66vCqLoky/efw0yxtOKZMebgh2mr2y5495PD+xPpKXaFslOPVwnpI126oQBh0wPKx1+ASn4ORX&#10;WfySRugLaBm+g7rgre9/b22l6GljBs8h9KH4/ED9q3q+hvnzv5HlTwAAAP//AwBQSwMEFAAGAAgA&#10;AAAhAEC7EaPdAAAACQEAAA8AAABkcnMvZG93bnJldi54bWxMj0FOwzAQRfdI3MGaSuxauwGaKI1T&#10;ISRUhQVSSg/gxkMSNR5HsduG2zOsYPk1T3/eL3azG8QVp9B70rBeKRBIjbc9tRqOn2/LDESIhqwZ&#10;PKGGbwywK+/vCpNbf6Mar4fYCi6hkBsNXYxjLmVoOnQmrPyIxLcvPzkTOU6ttJO5cbkbZKLURjrT&#10;E3/ozIivHTbnw8VpSDK0H1Uf/b46V/WGHL0f673WD4v5ZQsi4hz/YPjVZ3Uo2enkL2SDGDQsn9Qz&#10;oxrS9JFHMZFyPmnIkrUCWRby/4LyBwAA//8DAFBLAwQUAAYACAAAACEA/hnkGwwBAACLAQAAGQAA&#10;AGRycy9fcmVscy9lMm9Eb2MueG1sLnJlbHOEkMtqwzAQRfeF/oPQvtErtuUSOyRyDFm0i5J+gLDH&#10;D2JLRlJL8vdVKIUGCl0Nw9w5985stpd5Qp/g/GhNgdmKYgSmse1o+gK/n+oniZEP2rR6sgYKfAWP&#10;t+Xjw+YNJh3ikh/GxaNIMb7AQwjLMyG+GWDWfmUXMHHSWTfrEFvXk0U3Z90D4ZSmxP1m4PKOiY5t&#10;gd2xZRidrkt0/p9tu25soLLNxwwm/GFBhkhy02jOEapdD6HAxgbwMfPrrRLFeCJFDEf5TgqWkzxZ&#10;Ky5SmWSszqs9vQnSLFOUimSd5ooIyfe1UjLLmNjxSn0TDnUUMJZX/MfpxbbxiMMlgDN6wqTckLsX&#10;ll8AAAD//wMAUEsBAi0AFAAGAAgAAAAhALaDOJL+AAAA4QEAABMAAAAAAAAAAAAAAAAAAAAAAFtD&#10;b250ZW50X1R5cGVzXS54bWxQSwECLQAUAAYACAAAACEAOP0h/9YAAACUAQAACwAAAAAAAAAAAAAA&#10;AAAvAQAAX3JlbHMvLnJlbHNQSwECLQAUAAYACAAAACEAqEGbtEkCAACOBAAADgAAAAAAAAAAAAAA&#10;AAAuAgAAZHJzL2Uyb0RvYy54bWxQSwECLQAUAAYACAAAACEAQLsRo90AAAAJAQAADwAAAAAAAAAA&#10;AAAAAACjBAAAZHJzL2Rvd25yZXYueG1sUEsBAi0AFAAGAAgAAAAhAP4Z5BsMAQAAiwEAABkAAAAA&#10;AAAAAAAAAAAArQUAAGRycy9fcmVscy9lMm9Eb2MueG1sLnJlbHNQSwUGAAAAAAUABQA6AQAA8AYA&#10;AAAA&#10;" o:button="t" filled="f" stroked="f">
                <v:fill o:detectmouseclick="t"/>
                <o:lock v:ext="edit" aspectratio="t"/>
              </v:rect>
            </w:pict>
          </mc:Fallback>
        </mc:AlternateContent>
      </w:r>
      <w:r w:rsidRPr="00927045">
        <w:rPr>
          <w:b/>
          <w:sz w:val="28"/>
          <w:szCs w:val="28"/>
        </w:rPr>
        <w:t>Návrh programu 17. jednání RMČ Praha 6 dne 07.05.2019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4855"/>
        <w:gridCol w:w="1807"/>
        <w:gridCol w:w="1843"/>
      </w:tblGrid>
      <w:tr w:rsidR="00927045" w:rsidRPr="00927045" w:rsidTr="0098298C">
        <w:trPr>
          <w:trHeight w:val="375"/>
        </w:trPr>
        <w:tc>
          <w:tcPr>
            <w:tcW w:w="709" w:type="dxa"/>
            <w:shd w:val="clear" w:color="auto" w:fill="auto"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Tisk č.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Předkladatel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Zpracovatel</w:t>
            </w:r>
          </w:p>
        </w:tc>
      </w:tr>
      <w:tr w:rsidR="00927045" w:rsidRPr="00927045" w:rsidTr="0098298C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4. rozpočtová opatření MČ Praha 6 na rok 2019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Jaromír Vaculík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Jaroslava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Ješinová</w:t>
            </w:r>
            <w:proofErr w:type="spellEnd"/>
          </w:p>
        </w:tc>
      </w:tr>
      <w:tr w:rsidR="00927045" w:rsidRPr="00927045" w:rsidTr="0098298C">
        <w:trPr>
          <w:trHeight w:val="1500"/>
        </w:trPr>
        <w:tc>
          <w:tcPr>
            <w:tcW w:w="709" w:type="dxa"/>
            <w:shd w:val="clear" w:color="auto" w:fill="auto"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</w:t>
            </w:r>
          </w:p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zakázku: „ZŠ Marjánka - modernizace otopného systému“.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Marie Kubíková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Luděk Soustružník Mgr. Ing. Jan Kuchařík</w:t>
            </w:r>
          </w:p>
        </w:tc>
      </w:tr>
      <w:tr w:rsidR="00927045" w:rsidRPr="00927045" w:rsidTr="0098298C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R-00 536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Uzavření příkazní smlouvy mezi Městskou částí Praha 6 a společností SNEO, a.s. na provádění inženýrské činnosti na akci: „ZŠ Marjánka - modernizace otopného systému"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Marie Kubíková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Mgr. Luděk Soustružník,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Mgr.Ing.Jan</w:t>
            </w:r>
            <w:proofErr w:type="spellEnd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Kuchařík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R-00 567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Uzavření dodatku ke smlouvě o výpůjčce č. S 371/2015/ODŽP s TSK </w:t>
            </w:r>
            <w:proofErr w:type="spellStart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hl.m</w:t>
            </w:r>
            <w:proofErr w:type="spellEnd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 Prahy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Ukončení smlouvy o podnájmu parkovacího místa dohodou a uzavření nové smlouvy o podnájmu parkovacího místa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R-00 548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Pronájem bytů, dle části II. hlava I., díl 1. (celková plocha bytu do 85 m2) "Zásad a podmínek pro nakládání s byty...", formou výběrového řízení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Pronájem bytu dle části II. hlava I., díl 2. (celková plocha bytu větší než 85 m2) "Zásad a podmínek pro nakládání s byty...", formou výběrového řízení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R-00 550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Pronájem bytů dle části II. hlava I., díl 4. "Zásad a podmínek pro nakládání s byty..", formou výběrového řízení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R-00 561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Prodloužení nájemní smlouvy k bytu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R-00 560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Prodloužení nájemní smlouvy k bytu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R-00 558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Pronájem bytu v bytovém domě "Nová Ořechovka"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Gabriela Lacinová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R-00 519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Prodloužení nájemní smlouvy k bytu pedagogovi školy se sídlem v MČ Praha 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Luděk Soustružník, Ing. Gabriela Lacinová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R-00 559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Záměr pronájmu bytů pedagogům škol se sídlem v MČ Praha 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Luděk Soustružník, Ing. Gabriela Lacinová</w:t>
            </w:r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R-00 487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Schválení účetních závěrek příspěvkových organizací zřízených Městskou částí Praha 6 za rok 2018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Jaromír Vaculík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Jaroslava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Ješinová</w:t>
            </w:r>
            <w:proofErr w:type="spellEnd"/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R-00 569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Aktualizace odpisového plánu dlouhodobého majetku pro rok 2019 pořízeného příspěvkovou organizací ZŠ a MŠ Červený vrch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Marie Kubíková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Luděk Soustružník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R-00 553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Uzavření veřejnoprávní smlouvy o poskytnutí dotace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MUDr. Marián Hošek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Bc. Jitka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Köcherová</w:t>
            </w:r>
            <w:proofErr w:type="spellEnd"/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lastRenderedPageBreak/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R-00 511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Poskytnutí dotace spolku Prague </w:t>
            </w:r>
            <w:proofErr w:type="spellStart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Games</w:t>
            </w:r>
            <w:proofErr w:type="spellEnd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Club z.s. na podporu 21. ročníku cyklistického závodu Pražská padesátka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PaedDr. Jan Hrubeš</w:t>
            </w:r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R-00 520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Zapůjčení exteriérových výstavních stojanů spolku Hravý architekt pro výstavu v Senátu Parlamentu ČR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Jan Lacina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PaedDr. Jan Hrubeš</w:t>
            </w:r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Uzavření dodatku č. 1 příkazní smlouvy k výkonu oprávnění a povinností pověřence pro ochranu osobních údajů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Jan Holický, MBA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Martin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Pawinger</w:t>
            </w:r>
            <w:proofErr w:type="spellEnd"/>
          </w:p>
        </w:tc>
      </w:tr>
      <w:tr w:rsidR="00927045" w:rsidRPr="00927045" w:rsidTr="0098298C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R-00 575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Smlouva o dílo se společností Pražská mincovna a.s. na výrobu stříbrných pamětních medailí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Jan Holický, MBA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PaedDr. Jan Hrubeš</w:t>
            </w:r>
          </w:p>
        </w:tc>
      </w:tr>
      <w:tr w:rsidR="00927045" w:rsidRPr="00927045" w:rsidTr="0098298C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R-00 535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Uzavření smlouvy o výpůjčce části pozemku </w:t>
            </w:r>
            <w:proofErr w:type="spellStart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parc</w:t>
            </w:r>
            <w:proofErr w:type="spellEnd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. č. 1307/1 k. </w:t>
            </w:r>
            <w:proofErr w:type="spellStart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ú.</w:t>
            </w:r>
            <w:proofErr w:type="spellEnd"/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Liboc mezi MČ Praha 6 a Hlavním městem Praha, zastoupeným TSK hl. m. Prahy a.s.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Ondřej Kolář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Dana Charvátová</w:t>
            </w:r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R-00 547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Změna složení Komise životního prostředí RMČ Praha 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Ondřej Kolář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Dagmar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Malásková</w:t>
            </w:r>
            <w:proofErr w:type="spellEnd"/>
          </w:p>
        </w:tc>
      </w:tr>
      <w:tr w:rsidR="00927045" w:rsidRPr="00927045" w:rsidTr="0098298C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lang w:eastAsia="cs-CZ"/>
              </w:rPr>
              <w:t>R-00 554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Změna složení Komise pro sociální a zdravotní problematiku RMČ Praha 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Mgr. Ondřej Kolář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27045" w:rsidRPr="00927045" w:rsidRDefault="00927045" w:rsidP="00927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Dagmar </w:t>
            </w:r>
            <w:proofErr w:type="spellStart"/>
            <w:r w:rsidRPr="009270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Malásková</w:t>
            </w:r>
            <w:proofErr w:type="spellEnd"/>
          </w:p>
        </w:tc>
      </w:tr>
    </w:tbl>
    <w:p w:rsidR="00E64056" w:rsidRDefault="00E64056"/>
    <w:p w:rsidR="0098298C" w:rsidRDefault="0098298C"/>
    <w:p w:rsidR="0098298C" w:rsidRPr="00E342CF" w:rsidRDefault="0098298C" w:rsidP="0098298C">
      <w:pPr>
        <w:ind w:left="-567"/>
        <w:rPr>
          <w:b/>
          <w:sz w:val="28"/>
          <w:szCs w:val="28"/>
        </w:rPr>
      </w:pPr>
      <w:r w:rsidRPr="00E342CF">
        <w:rPr>
          <w:b/>
          <w:sz w:val="28"/>
          <w:szCs w:val="28"/>
        </w:rPr>
        <w:t>Dodatečně předložené návrhu usnesení pro 17 jednání Rady MČ Praha 6 dne 07.05.2019</w:t>
      </w:r>
    </w:p>
    <w:tbl>
      <w:tblPr>
        <w:tblW w:w="10419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356"/>
        <w:gridCol w:w="4740"/>
        <w:gridCol w:w="1772"/>
        <w:gridCol w:w="1984"/>
      </w:tblGrid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R-00 565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dodatku k nájemní smlouvě - Dejvická 919/38, NP č. 919/302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R-00 563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Pronájem garážového stání č. 1095/805 (stání č. 5) v objektu v Praze 6, Na Dračkách 1095/34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R-00 525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parc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. č. 3198/14 v k.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ú.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R-00 521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finančních darů nejlepším policistům PČR - OŘ Praha I za rok 2018 z rozpočtu Městské části Praha 6 kapitoly 07 - Bezpečnost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R-00 522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finančních darů nejlepším strážníkům MP - OŘ Praha 6 za rok 2018 z rozpočtu Městské části Praha 6 kapitoly 07 - Bezpečnost.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R-00 524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Poskytnutí finančních darů nejlepším hasičům HZS HMP - HS 2 Petřiny za rok 2018 z </w:t>
            </w: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lastRenderedPageBreak/>
              <w:t>rozpočtu Městské části Praha 6 kapitoly 07 - Bezpečnost.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lastRenderedPageBreak/>
              <w:t xml:space="preserve">Zdeněk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R-00 583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Podání adresované RMČ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„Zabezpečení objektu Polikliniky proti odpadání obkladu a částí fasády - zasíťováním".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Lacinová,Ing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. Dagmar Halenka, MBA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R-00 564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„Oprava volného bytu č. 11, Bělohorská 1654/108, Praha 6".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Lacinová,Ing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. Dagmar Halenka, MBA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R-00 566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„Oprava volného bytu č. 9, Bělohorská 1653/106, Praha 6"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Lacinová,Ing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. Dagmar Halenka, MBA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R-00 568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„Oprava volného bytu č. 29, Zelená 1570/14b, Praha 6".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Lacinová,Ing</w:t>
            </w:r>
            <w:proofErr w:type="spellEnd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. Dagmar Halenka, MBA</w:t>
            </w:r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R-00 578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Pracovní cesta členů RMČ do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Poreče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Kolář,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8298C" w:rsidRPr="00E342CF" w:rsidTr="0005050A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 4599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98C" w:rsidRPr="00E342CF" w:rsidRDefault="0098298C" w:rsidP="000505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E34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B0390" w:rsidTr="003B0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Pr="003B0390" w:rsidRDefault="003B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B03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R-00 585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Vyhlášení výběrového řízení na zakázku malého rozsahu v rámci evropského projektu Urban Green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Belts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Dagmar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B0390" w:rsidTr="003B0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Pr="003B0390" w:rsidRDefault="003B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B03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R-00 586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Pronájem nebytové jednotky č. 714/101 v domě v Praze 6, Čs. armády 714/30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0390" w:rsidRDefault="003B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</w:tbl>
    <w:p w:rsidR="003B0390" w:rsidRDefault="003B0390" w:rsidP="003B0390">
      <w:pPr>
        <w:rPr>
          <w:color w:val="FF0000"/>
        </w:rPr>
      </w:pPr>
      <w:bookmarkStart w:id="0" w:name="_GoBack"/>
    </w:p>
    <w:bookmarkEnd w:id="0"/>
    <w:p w:rsidR="003B0390" w:rsidRDefault="003B0390" w:rsidP="003B0390">
      <w:pPr>
        <w:rPr>
          <w:b/>
          <w:color w:val="FF0000"/>
        </w:rPr>
      </w:pPr>
    </w:p>
    <w:p w:rsidR="0098298C" w:rsidRDefault="0098298C" w:rsidP="003B0390">
      <w:pPr>
        <w:ind w:left="-567"/>
      </w:pPr>
    </w:p>
    <w:sectPr w:rsidR="00982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45"/>
    <w:rsid w:val="003B0390"/>
    <w:rsid w:val="00927045"/>
    <w:rsid w:val="0098298C"/>
    <w:rsid w:val="00E6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052B1-D46D-4B08-A918-920D80CA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otes://Notes/C1258320002A8319/954C2368571F9DB0C125677C0035469C/382BFCC87713A2DCC12583EF003119D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3</cp:revision>
  <dcterms:created xsi:type="dcterms:W3CDTF">2019-05-03T10:40:00Z</dcterms:created>
  <dcterms:modified xsi:type="dcterms:W3CDTF">2019-05-07T10:21:00Z</dcterms:modified>
</cp:coreProperties>
</file>