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5A" w:rsidRDefault="0058765A">
      <w:pPr>
        <w:rPr>
          <w:b/>
          <w:sz w:val="32"/>
          <w:szCs w:val="32"/>
        </w:rPr>
      </w:pPr>
      <w:r w:rsidRPr="0058765A">
        <w:rPr>
          <w:b/>
          <w:sz w:val="32"/>
          <w:szCs w:val="32"/>
        </w:rPr>
        <w:t xml:space="preserve">Návrh programu 2. zasedání Rady MČ Praha 6 dne </w:t>
      </w:r>
      <w:proofErr w:type="gramStart"/>
      <w:r w:rsidRPr="0058765A">
        <w:rPr>
          <w:b/>
          <w:sz w:val="32"/>
          <w:szCs w:val="32"/>
        </w:rPr>
        <w:t>21.11.2018</w:t>
      </w:r>
      <w:proofErr w:type="gramEnd"/>
    </w:p>
    <w:p w:rsidR="00D6164E" w:rsidRPr="00D6164E" w:rsidRDefault="00D6164E">
      <w:pPr>
        <w:rPr>
          <w:b/>
          <w:sz w:val="16"/>
          <w:szCs w:val="16"/>
        </w:rPr>
      </w:pPr>
    </w:p>
    <w:tbl>
      <w:tblPr>
        <w:tblW w:w="93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134"/>
        <w:gridCol w:w="4182"/>
        <w:gridCol w:w="1828"/>
        <w:gridCol w:w="1807"/>
      </w:tblGrid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 tisku</w:t>
            </w:r>
          </w:p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4586</w:t>
            </w:r>
          </w:p>
        </w:tc>
        <w:tc>
          <w:tcPr>
            <w:tcW w:w="0" w:type="auto"/>
            <w:vAlign w:val="center"/>
            <w:hideMark/>
          </w:tcPr>
          <w:p w:rsid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volbu přísedící Obvodního soudu pro Prahu 6</w:t>
            </w:r>
          </w:p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vAlign w:val="center"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Kejkrtová</w:t>
            </w:r>
            <w:proofErr w:type="spellEnd"/>
          </w:p>
        </w:tc>
      </w:tr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4562</w:t>
            </w:r>
          </w:p>
        </w:tc>
        <w:tc>
          <w:tcPr>
            <w:tcW w:w="0" w:type="auto"/>
            <w:vAlign w:val="center"/>
            <w:hideMark/>
          </w:tcPr>
          <w:p w:rsid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Návrhu dodatku č. 2 Smlouvy o dílo a lice</w:t>
            </w:r>
            <w:r w:rsidR="00656B5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ční smlouvě o postoupení užívacích práv k elektronickému produktu " MISYS - PRAHA"</w:t>
            </w:r>
          </w:p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vAlign w:val="center"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Kejkrtová</w:t>
            </w:r>
            <w:proofErr w:type="spellEnd"/>
          </w:p>
        </w:tc>
      </w:tr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4587</w:t>
            </w:r>
          </w:p>
        </w:tc>
        <w:tc>
          <w:tcPr>
            <w:tcW w:w="0" w:type="auto"/>
            <w:vAlign w:val="center"/>
            <w:hideMark/>
          </w:tcPr>
          <w:p w:rsid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objednávky OI/124/2018</w:t>
            </w:r>
          </w:p>
          <w:p w:rsidR="0058765A" w:rsidRP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vAlign w:val="center"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Kejkrtová</w:t>
            </w:r>
            <w:proofErr w:type="spellEnd"/>
          </w:p>
        </w:tc>
      </w:tr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58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4571</w:t>
            </w:r>
          </w:p>
        </w:tc>
        <w:tc>
          <w:tcPr>
            <w:tcW w:w="0" w:type="auto"/>
            <w:vAlign w:val="center"/>
            <w:hideMark/>
          </w:tcPr>
          <w:p w:rsidR="0058765A" w:rsidRDefault="0058765A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Peněžní výpomoc na úhradu nájemného v bytech užívaných na základě nájemní smlouvy za III. čtvrtletí 2018</w:t>
            </w:r>
          </w:p>
          <w:p w:rsidR="00656B5D" w:rsidRPr="0058765A" w:rsidRDefault="00656B5D" w:rsidP="00587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vAlign w:val="center"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Kocherová</w:t>
            </w:r>
            <w:proofErr w:type="spellEnd"/>
          </w:p>
        </w:tc>
      </w:tr>
      <w:tr w:rsidR="00656B5D" w:rsidRPr="0058765A" w:rsidTr="00D6164E">
        <w:trPr>
          <w:tblCellSpacing w:w="15" w:type="dxa"/>
        </w:trPr>
        <w:tc>
          <w:tcPr>
            <w:tcW w:w="374" w:type="dxa"/>
            <w:vAlign w:val="center"/>
            <w:hideMark/>
          </w:tcPr>
          <w:p w:rsidR="0058765A" w:rsidRPr="0058765A" w:rsidRDefault="0058765A" w:rsidP="0037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vAlign w:val="center"/>
            <w:hideMark/>
          </w:tcPr>
          <w:p w:rsidR="0058765A" w:rsidRPr="0058765A" w:rsidRDefault="0058765A" w:rsidP="00377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R-0000 2</w:t>
            </w:r>
          </w:p>
        </w:tc>
        <w:tc>
          <w:tcPr>
            <w:tcW w:w="0" w:type="auto"/>
            <w:vAlign w:val="center"/>
            <w:hideMark/>
          </w:tcPr>
          <w:p w:rsidR="0058765A" w:rsidRDefault="0058765A" w:rsidP="00377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RMČ a ZMČ Praha 6</w:t>
            </w:r>
          </w:p>
          <w:p w:rsidR="0058765A" w:rsidRPr="0058765A" w:rsidRDefault="0058765A" w:rsidP="00377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58765A" w:rsidRPr="0058765A" w:rsidRDefault="0058765A" w:rsidP="00277AD3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vAlign w:val="center"/>
          </w:tcPr>
          <w:p w:rsidR="0058765A" w:rsidRPr="0058765A" w:rsidRDefault="0058765A" w:rsidP="00277AD3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Kejkrtová</w:t>
            </w:r>
            <w:proofErr w:type="spellEnd"/>
          </w:p>
        </w:tc>
      </w:tr>
      <w:tr w:rsidR="00656B5D" w:rsidRPr="00656B5D" w:rsidTr="00D6164E">
        <w:trPr>
          <w:tblCellSpacing w:w="15" w:type="dxa"/>
        </w:trPr>
        <w:tc>
          <w:tcPr>
            <w:tcW w:w="374" w:type="dxa"/>
            <w:vAlign w:val="center"/>
          </w:tcPr>
          <w:p w:rsidR="00656B5D" w:rsidRPr="00656B5D" w:rsidRDefault="00656B5D" w:rsidP="003778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04" w:type="dxa"/>
            <w:vAlign w:val="center"/>
          </w:tcPr>
          <w:p w:rsidR="00656B5D" w:rsidRPr="00656B5D" w:rsidRDefault="00656B5D" w:rsidP="003778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656B5D">
              <w:rPr>
                <w:rFonts w:ascii="Arial" w:eastAsia="Times New Roman" w:hAnsi="Arial" w:cs="Arial"/>
                <w:lang w:eastAsia="cs-CZ"/>
              </w:rPr>
              <w:t>R-000 14</w:t>
            </w:r>
          </w:p>
        </w:tc>
        <w:tc>
          <w:tcPr>
            <w:tcW w:w="0" w:type="auto"/>
            <w:vAlign w:val="center"/>
          </w:tcPr>
          <w:p w:rsidR="00656B5D" w:rsidRPr="00656B5D" w:rsidRDefault="00656B5D" w:rsidP="003778E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56B5D">
              <w:rPr>
                <w:rFonts w:ascii="Arial" w:hAnsi="Arial" w:cs="Arial"/>
                <w:bCs/>
                <w:iCs/>
                <w:color w:val="000000"/>
              </w:rPr>
              <w:t>Smlouva o dodávce stravenek</w:t>
            </w:r>
          </w:p>
        </w:tc>
        <w:tc>
          <w:tcPr>
            <w:tcW w:w="0" w:type="auto"/>
            <w:vAlign w:val="center"/>
          </w:tcPr>
          <w:p w:rsidR="00656B5D" w:rsidRPr="00656B5D" w:rsidRDefault="00656B5D" w:rsidP="00277AD3">
            <w:pPr>
              <w:spacing w:after="0" w:line="240" w:lineRule="auto"/>
              <w:ind w:left="78"/>
              <w:rPr>
                <w:rFonts w:ascii="Arial" w:eastAsia="Times New Roman" w:hAnsi="Arial" w:cs="Arial"/>
                <w:lang w:eastAsia="cs-CZ"/>
              </w:rPr>
            </w:pPr>
            <w:r w:rsidRPr="00656B5D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vAlign w:val="center"/>
          </w:tcPr>
          <w:p w:rsidR="00656B5D" w:rsidRDefault="00656B5D" w:rsidP="00277AD3">
            <w:pPr>
              <w:spacing w:after="0" w:line="240" w:lineRule="auto"/>
              <w:ind w:left="151" w:hanging="22"/>
              <w:rPr>
                <w:rFonts w:ascii="Arial" w:eastAsia="Times New Roman" w:hAnsi="Arial" w:cs="Arial"/>
                <w:lang w:eastAsia="cs-CZ"/>
              </w:rPr>
            </w:pPr>
            <w:r w:rsidRPr="00656B5D">
              <w:rPr>
                <w:rFonts w:ascii="Arial" w:eastAsia="Times New Roman" w:hAnsi="Arial" w:cs="Arial"/>
                <w:lang w:eastAsia="cs-CZ"/>
              </w:rPr>
              <w:t>Ing. Lenka Kratochvílová</w:t>
            </w:r>
          </w:p>
          <w:p w:rsidR="00656B5D" w:rsidRPr="00656B5D" w:rsidRDefault="00656B5D" w:rsidP="00277AD3">
            <w:pPr>
              <w:spacing w:after="0" w:line="240" w:lineRule="auto"/>
              <w:ind w:left="151" w:hanging="22"/>
              <w:rPr>
                <w:rFonts w:ascii="Arial" w:eastAsia="Times New Roman" w:hAnsi="Arial" w:cs="Arial"/>
                <w:smallCaps/>
                <w:lang w:eastAsia="cs-CZ"/>
              </w:rPr>
            </w:pPr>
          </w:p>
        </w:tc>
      </w:tr>
      <w:tr w:rsidR="00547D5C" w:rsidRPr="00547D5C" w:rsidTr="00D6164E">
        <w:trPr>
          <w:tblCellSpacing w:w="15" w:type="dxa"/>
        </w:trPr>
        <w:tc>
          <w:tcPr>
            <w:tcW w:w="374" w:type="dxa"/>
            <w:vAlign w:val="center"/>
          </w:tcPr>
          <w:p w:rsidR="00547D5C" w:rsidRPr="00277AD3" w:rsidRDefault="00547D5C" w:rsidP="00377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277AD3">
              <w:rPr>
                <w:rFonts w:ascii="Arial" w:eastAsia="Times New Roman" w:hAnsi="Arial" w:cs="Arial"/>
                <w:b/>
                <w:lang w:eastAsia="cs-CZ"/>
              </w:rPr>
              <w:t>7</w:t>
            </w:r>
          </w:p>
        </w:tc>
        <w:tc>
          <w:tcPr>
            <w:tcW w:w="1104" w:type="dxa"/>
            <w:vAlign w:val="center"/>
          </w:tcPr>
          <w:p w:rsidR="00547D5C" w:rsidRPr="00547D5C" w:rsidRDefault="00547D5C" w:rsidP="003778E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R-0 </w:t>
            </w:r>
            <w:r w:rsidRPr="00547D5C">
              <w:rPr>
                <w:rFonts w:ascii="Arial" w:eastAsia="Times New Roman" w:hAnsi="Arial" w:cs="Arial"/>
                <w:lang w:eastAsia="cs-CZ"/>
              </w:rPr>
              <w:t>4575</w:t>
            </w:r>
          </w:p>
        </w:tc>
        <w:tc>
          <w:tcPr>
            <w:tcW w:w="0" w:type="auto"/>
            <w:vAlign w:val="center"/>
          </w:tcPr>
          <w:p w:rsidR="00547D5C" w:rsidRDefault="00547D5C" w:rsidP="003778E1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  <w:r w:rsidRPr="00547D5C">
              <w:rPr>
                <w:rFonts w:ascii="Arial" w:hAnsi="Arial" w:cs="Arial"/>
                <w:bCs/>
                <w:iCs/>
                <w:color w:val="000000"/>
              </w:rPr>
              <w:t>Přijetí finančních darů na základě výzvy "Šest kaplí Poutní cesty do Hájku hledá své donátory" a uzavření darovacích smluv</w:t>
            </w:r>
          </w:p>
          <w:p w:rsidR="00277AD3" w:rsidRPr="00547D5C" w:rsidRDefault="00277AD3" w:rsidP="003778E1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547D5C" w:rsidRPr="00547D5C" w:rsidRDefault="00547D5C" w:rsidP="00277AD3">
            <w:pPr>
              <w:spacing w:after="0" w:line="240" w:lineRule="auto"/>
              <w:ind w:left="78"/>
              <w:rPr>
                <w:rFonts w:ascii="Arial" w:eastAsia="Times New Roman" w:hAnsi="Arial" w:cs="Arial"/>
                <w:lang w:eastAsia="cs-CZ"/>
              </w:rPr>
            </w:pPr>
            <w:r w:rsidRPr="00547D5C">
              <w:rPr>
                <w:rFonts w:ascii="Arial" w:eastAsia="Times New Roman" w:hAnsi="Arial" w:cs="Arial"/>
                <w:lang w:eastAsia="cs-CZ"/>
              </w:rPr>
              <w:t xml:space="preserve">Ing. arch. Eva Smutná, </w:t>
            </w:r>
            <w:proofErr w:type="spellStart"/>
            <w:r w:rsidRPr="00547D5C">
              <w:rPr>
                <w:rFonts w:ascii="Arial" w:eastAsia="Times New Roman" w:hAnsi="Arial" w:cs="Arial"/>
                <w:lang w:eastAsia="cs-CZ"/>
              </w:rPr>
              <w:t>FEng</w:t>
            </w:r>
            <w:proofErr w:type="spellEnd"/>
            <w:r>
              <w:rPr>
                <w:rFonts w:ascii="Arial" w:eastAsia="Times New Roman" w:hAnsi="Arial" w:cs="Arial"/>
                <w:lang w:eastAsia="cs-CZ"/>
              </w:rPr>
              <w:t>.</w:t>
            </w:r>
          </w:p>
        </w:tc>
        <w:tc>
          <w:tcPr>
            <w:tcW w:w="0" w:type="auto"/>
            <w:vAlign w:val="center"/>
          </w:tcPr>
          <w:p w:rsidR="00547D5C" w:rsidRPr="00547D5C" w:rsidRDefault="00547D5C" w:rsidP="00277AD3">
            <w:pPr>
              <w:spacing w:after="0" w:line="240" w:lineRule="auto"/>
              <w:ind w:left="151" w:hanging="22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Ing. Jana Jelínková </w:t>
            </w:r>
          </w:p>
        </w:tc>
      </w:tr>
    </w:tbl>
    <w:p w:rsidR="00EF6718" w:rsidRDefault="00EF6718">
      <w:bookmarkStart w:id="0" w:name="_GoBack"/>
    </w:p>
    <w:bookmarkEnd w:id="0"/>
    <w:p w:rsidR="00D6164E" w:rsidRDefault="00D6164E" w:rsidP="00D6164E">
      <w:pPr>
        <w:ind w:right="-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Doplnění </w:t>
      </w:r>
      <w:r w:rsidRPr="0058765A">
        <w:rPr>
          <w:b/>
          <w:sz w:val="32"/>
          <w:szCs w:val="32"/>
        </w:rPr>
        <w:t xml:space="preserve">programu 2. zasedání Rady MČ Praha 6 dne </w:t>
      </w:r>
      <w:proofErr w:type="gramStart"/>
      <w:r w:rsidRPr="0058765A">
        <w:rPr>
          <w:b/>
          <w:sz w:val="32"/>
          <w:szCs w:val="32"/>
        </w:rPr>
        <w:t>21.11.2018</w:t>
      </w:r>
      <w:proofErr w:type="gramEnd"/>
    </w:p>
    <w:tbl>
      <w:tblPr>
        <w:tblW w:w="93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1134"/>
        <w:gridCol w:w="4174"/>
        <w:gridCol w:w="1960"/>
        <w:gridCol w:w="1686"/>
      </w:tblGrid>
      <w:tr w:rsidR="00D6164E" w:rsidRPr="00656B5D" w:rsidTr="00D6164E">
        <w:trPr>
          <w:tblCellSpacing w:w="15" w:type="dxa"/>
        </w:trPr>
        <w:tc>
          <w:tcPr>
            <w:tcW w:w="372" w:type="dxa"/>
            <w:vAlign w:val="center"/>
          </w:tcPr>
          <w:p w:rsidR="00D6164E" w:rsidRPr="00C40A07" w:rsidRDefault="00D6164E" w:rsidP="00A71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C40A07">
              <w:rPr>
                <w:rFonts w:ascii="Arial" w:eastAsia="Times New Roman" w:hAnsi="Arial" w:cs="Arial"/>
                <w:b/>
                <w:lang w:eastAsia="cs-CZ"/>
              </w:rPr>
              <w:t>8</w:t>
            </w:r>
          </w:p>
        </w:tc>
        <w:tc>
          <w:tcPr>
            <w:tcW w:w="1104" w:type="dxa"/>
            <w:vAlign w:val="center"/>
          </w:tcPr>
          <w:p w:rsidR="00D6164E" w:rsidRPr="00D6164E" w:rsidRDefault="00D6164E" w:rsidP="00D6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R-000</w:t>
            </w: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4144" w:type="dxa"/>
            <w:vAlign w:val="center"/>
          </w:tcPr>
          <w:p w:rsidR="00D6164E" w:rsidRPr="00D6164E" w:rsidRDefault="00D6164E" w:rsidP="00A71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Uzavírání objednávek na "Provádění drobných oprav technického rázu, pořízení a instalace drobného mobiliáře"</w:t>
            </w:r>
          </w:p>
        </w:tc>
        <w:tc>
          <w:tcPr>
            <w:tcW w:w="1930" w:type="dxa"/>
            <w:vAlign w:val="center"/>
          </w:tcPr>
          <w:p w:rsidR="00D6164E" w:rsidRPr="00D6164E" w:rsidRDefault="00D6164E" w:rsidP="00A71196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8765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vAlign w:val="center"/>
          </w:tcPr>
          <w:p w:rsidR="00D6164E" w:rsidRDefault="00D6164E" w:rsidP="00A71196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D6164E" w:rsidRPr="00D6164E" w:rsidRDefault="00D6164E" w:rsidP="00A71196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</w:t>
            </w: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Dana Charvátová</w:t>
            </w:r>
          </w:p>
          <w:p w:rsidR="00D6164E" w:rsidRPr="00D6164E" w:rsidRDefault="00D6164E" w:rsidP="00A71196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6164E" w:rsidRPr="00547D5C" w:rsidTr="00D6164E">
        <w:trPr>
          <w:tblCellSpacing w:w="15" w:type="dxa"/>
        </w:trPr>
        <w:tc>
          <w:tcPr>
            <w:tcW w:w="372" w:type="dxa"/>
            <w:vAlign w:val="center"/>
          </w:tcPr>
          <w:p w:rsidR="00D6164E" w:rsidRPr="00277AD3" w:rsidRDefault="00D6164E" w:rsidP="00A71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>
              <w:rPr>
                <w:rFonts w:ascii="Arial" w:eastAsia="Times New Roman" w:hAnsi="Arial" w:cs="Arial"/>
                <w:b/>
                <w:lang w:eastAsia="cs-CZ"/>
              </w:rPr>
              <w:t>9</w:t>
            </w:r>
          </w:p>
        </w:tc>
        <w:tc>
          <w:tcPr>
            <w:tcW w:w="1104" w:type="dxa"/>
            <w:vAlign w:val="center"/>
          </w:tcPr>
          <w:p w:rsidR="00D6164E" w:rsidRPr="00D6164E" w:rsidRDefault="00D6164E" w:rsidP="00D61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</w:t>
            </w: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00 18</w:t>
            </w:r>
          </w:p>
        </w:tc>
        <w:tc>
          <w:tcPr>
            <w:tcW w:w="4144" w:type="dxa"/>
            <w:vAlign w:val="center"/>
          </w:tcPr>
          <w:p w:rsidR="00D6164E" w:rsidRPr="00D6164E" w:rsidRDefault="00D6164E" w:rsidP="00D61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Pravidel autoprovozu ÚMČ Praha 6</w:t>
            </w:r>
          </w:p>
        </w:tc>
        <w:tc>
          <w:tcPr>
            <w:tcW w:w="1930" w:type="dxa"/>
            <w:vAlign w:val="center"/>
          </w:tcPr>
          <w:p w:rsidR="00D6164E" w:rsidRPr="00D6164E" w:rsidRDefault="00D6164E" w:rsidP="00A71196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vAlign w:val="center"/>
          </w:tcPr>
          <w:p w:rsidR="00D6164E" w:rsidRDefault="00D6164E" w:rsidP="00D6164E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D6164E" w:rsidRPr="00D6164E" w:rsidRDefault="00D6164E" w:rsidP="00D6164E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164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Lenka Kratochvílová</w:t>
            </w:r>
          </w:p>
          <w:p w:rsidR="00D6164E" w:rsidRPr="00D6164E" w:rsidRDefault="00D6164E" w:rsidP="00A71196">
            <w:pPr>
              <w:spacing w:after="0" w:line="240" w:lineRule="auto"/>
              <w:ind w:left="151"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D6164E" w:rsidRDefault="00D6164E"/>
    <w:sectPr w:rsidR="00D61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5A"/>
    <w:rsid w:val="00277AD3"/>
    <w:rsid w:val="00547D5C"/>
    <w:rsid w:val="0058765A"/>
    <w:rsid w:val="00656B5D"/>
    <w:rsid w:val="009934D9"/>
    <w:rsid w:val="00C40A07"/>
    <w:rsid w:val="00D6164E"/>
    <w:rsid w:val="00E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6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7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Vajshajtlová Ivana</dc:creator>
  <cp:lastModifiedBy>Dragounová Marcela</cp:lastModifiedBy>
  <cp:revision>4</cp:revision>
  <cp:lastPrinted>2018-11-21T08:07:00Z</cp:lastPrinted>
  <dcterms:created xsi:type="dcterms:W3CDTF">2018-11-21T08:07:00Z</dcterms:created>
  <dcterms:modified xsi:type="dcterms:W3CDTF">2018-11-21T08:08:00Z</dcterms:modified>
</cp:coreProperties>
</file>