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BAB" w:rsidRDefault="00493BAB" w:rsidP="00493BAB">
      <w:pPr>
        <w:pStyle w:val="Normlnweb"/>
        <w:spacing w:before="0" w:beforeAutospacing="0" w:after="120" w:afterAutospacing="0"/>
        <w:jc w:val="center"/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  <w:sz w:val="28"/>
          <w:szCs w:val="28"/>
        </w:rPr>
        <w:t>na </w:t>
      </w:r>
      <w:r w:rsidR="00092BB7">
        <w:rPr>
          <w:rFonts w:ascii="Calibri" w:hAnsi="Calibri" w:cs="Calibri"/>
          <w:b/>
          <w:bCs/>
          <w:color w:val="000000"/>
          <w:sz w:val="28"/>
          <w:szCs w:val="28"/>
        </w:rPr>
        <w:t>2</w:t>
      </w:r>
      <w:r w:rsidR="007D49AD">
        <w:rPr>
          <w:rFonts w:ascii="Calibri" w:hAnsi="Calibri" w:cs="Calibri"/>
          <w:b/>
          <w:bCs/>
          <w:color w:val="000000"/>
          <w:sz w:val="28"/>
          <w:szCs w:val="28"/>
        </w:rPr>
        <w:t>2</w:t>
      </w:r>
      <w:r>
        <w:rPr>
          <w:rFonts w:ascii="Calibri" w:hAnsi="Calibri" w:cs="Calibri"/>
          <w:b/>
          <w:bCs/>
          <w:smallCaps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jednání výboru</w:t>
      </w:r>
    </w:p>
    <w:p w:rsidR="00493BAB" w:rsidRDefault="00493BAB" w:rsidP="00594A7C">
      <w:pPr>
        <w:pStyle w:val="Normlnweb"/>
        <w:spacing w:before="0" w:beforeAutospacing="0" w:after="0" w:afterAutospacing="0"/>
      </w:pPr>
      <w:r>
        <w:rPr>
          <w:rFonts w:ascii="Calibri" w:hAnsi="Calibri" w:cs="Calibri"/>
          <w:color w:val="000000"/>
        </w:rPr>
        <w:t>Datum konání</w:t>
      </w:r>
      <w:r w:rsidR="003260AA">
        <w:rPr>
          <w:rFonts w:ascii="Calibri" w:hAnsi="Calibri" w:cs="Calibri"/>
          <w:color w:val="000000"/>
        </w:rPr>
        <w:t xml:space="preserve">        </w:t>
      </w:r>
      <w:r w:rsidR="007D49AD">
        <w:rPr>
          <w:rFonts w:ascii="Calibri" w:hAnsi="Calibri" w:cs="Calibri"/>
          <w:b/>
          <w:color w:val="000000"/>
        </w:rPr>
        <w:t>14.10</w:t>
      </w:r>
      <w:r w:rsidRPr="006249A8">
        <w:rPr>
          <w:rFonts w:ascii="Calibri" w:hAnsi="Calibri" w:cs="Calibri"/>
          <w:b/>
          <w:bCs/>
          <w:color w:val="000000"/>
        </w:rPr>
        <w:t>.</w:t>
      </w:r>
      <w:r w:rsidRPr="003260AA">
        <w:rPr>
          <w:rFonts w:ascii="Calibri" w:hAnsi="Calibri" w:cs="Calibri"/>
          <w:b/>
          <w:bCs/>
          <w:color w:val="000000"/>
        </w:rPr>
        <w:t xml:space="preserve"> </w:t>
      </w:r>
      <w:proofErr w:type="gramStart"/>
      <w:r w:rsidRPr="003260AA">
        <w:rPr>
          <w:rFonts w:ascii="Calibri" w:hAnsi="Calibri" w:cs="Calibri"/>
          <w:b/>
          <w:bCs/>
          <w:color w:val="000000"/>
        </w:rPr>
        <w:t>2024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="006249A8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i/>
          <w:iCs/>
          <w:color w:val="000000"/>
        </w:rPr>
        <w:t>(pondělí</w:t>
      </w:r>
      <w:proofErr w:type="gramEnd"/>
      <w:r>
        <w:rPr>
          <w:rFonts w:ascii="Calibri" w:hAnsi="Calibri" w:cs="Calibri"/>
          <w:i/>
          <w:iCs/>
          <w:color w:val="000000"/>
        </w:rPr>
        <w:t>)</w:t>
      </w:r>
    </w:p>
    <w:p w:rsidR="00493BAB" w:rsidRDefault="00F67F82" w:rsidP="00594A7C">
      <w:pPr>
        <w:pStyle w:val="Normlnweb"/>
        <w:spacing w:before="0" w:beforeAutospacing="0" w:after="0" w:afterAutospacing="0"/>
        <w:ind w:hanging="1417"/>
      </w:pPr>
      <w:r>
        <w:rPr>
          <w:rFonts w:ascii="Calibri" w:hAnsi="Calibri" w:cs="Calibri"/>
          <w:color w:val="000000"/>
        </w:rPr>
        <w:t xml:space="preserve">                          Čas konání:</w:t>
      </w:r>
      <w:r w:rsidR="00493BAB">
        <w:rPr>
          <w:rFonts w:ascii="Calibri" w:hAnsi="Calibri" w:cs="Calibri"/>
          <w:color w:val="000000"/>
        </w:rPr>
        <w:t xml:space="preserve">       </w:t>
      </w:r>
      <w:r>
        <w:rPr>
          <w:rFonts w:ascii="Calibri" w:hAnsi="Calibri" w:cs="Calibri"/>
          <w:color w:val="000000"/>
        </w:rPr>
        <w:t xml:space="preserve">     </w:t>
      </w:r>
      <w:r w:rsidR="00493BAB">
        <w:rPr>
          <w:rFonts w:ascii="Calibri" w:hAnsi="Calibri" w:cs="Calibri"/>
          <w:color w:val="000000"/>
        </w:rPr>
        <w:t xml:space="preserve"> </w:t>
      </w:r>
      <w:r w:rsidR="00493BAB">
        <w:rPr>
          <w:rFonts w:ascii="Calibri" w:hAnsi="Calibri" w:cs="Calibri"/>
          <w:b/>
          <w:bCs/>
          <w:color w:val="000000"/>
        </w:rPr>
        <w:t>16.30 - 18:30 hodin</w:t>
      </w:r>
    </w:p>
    <w:p w:rsidR="00493BAB" w:rsidRDefault="00493BAB" w:rsidP="00493BAB">
      <w:pPr>
        <w:pStyle w:val="Normlnweb"/>
        <w:spacing w:before="0" w:beforeAutospacing="0" w:after="0" w:afterAutospacing="0"/>
      </w:pPr>
      <w:r>
        <w:rPr>
          <w:rFonts w:ascii="Calibri" w:hAnsi="Calibri" w:cs="Calibri"/>
          <w:color w:val="000000"/>
        </w:rPr>
        <w:t>Místo konání:   </w:t>
      </w:r>
      <w:r w:rsidR="00F67F82">
        <w:rPr>
          <w:rFonts w:ascii="Calibri" w:hAnsi="Calibri" w:cs="Calibri"/>
          <w:color w:val="000000"/>
        </w:rPr>
        <w:t xml:space="preserve">     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Úřad městské části Praha 6, Čs. armády 23, Praha 6</w:t>
      </w:r>
    </w:p>
    <w:p w:rsidR="00493BAB" w:rsidRDefault="00493BAB" w:rsidP="00493BAB">
      <w:pPr>
        <w:pStyle w:val="Normlnweb"/>
        <w:spacing w:before="0" w:beforeAutospacing="0" w:after="0" w:afterAutospacing="0"/>
      </w:pPr>
      <w:r>
        <w:rPr>
          <w:rFonts w:ascii="Calibri" w:hAnsi="Calibri" w:cs="Calibri"/>
          <w:color w:val="000000"/>
        </w:rPr>
        <w:t xml:space="preserve">Zasedací místnost: </w:t>
      </w:r>
      <w:r>
        <w:rPr>
          <w:rFonts w:ascii="Calibri" w:hAnsi="Calibri" w:cs="Calibri"/>
          <w:b/>
          <w:bCs/>
          <w:color w:val="000000"/>
        </w:rPr>
        <w:t>4. patro, zasedací místnost č. 413</w:t>
      </w:r>
    </w:p>
    <w:p w:rsidR="00493BAB" w:rsidRDefault="00493BAB" w:rsidP="00493BAB">
      <w:pPr>
        <w:pStyle w:val="Normlnweb"/>
        <w:spacing w:before="0" w:beforeAutospacing="0" w:after="0" w:afterAutospacing="0"/>
      </w:pPr>
      <w:r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>Pro zájemce o účast z řad občanů MČ Praha 6:</w:t>
      </w:r>
    </w:p>
    <w:p w:rsidR="00493BAB" w:rsidRDefault="00C20709" w:rsidP="00493BAB">
      <w:pPr>
        <w:pStyle w:val="Normlnweb"/>
        <w:pBdr>
          <w:bottom w:val="single" w:sz="4" w:space="1" w:color="000000"/>
        </w:pBdr>
        <w:spacing w:before="0" w:beforeAutospacing="0" w:after="0" w:afterAutospacing="0"/>
      </w:pPr>
      <w:r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do </w:t>
      </w:r>
      <w:proofErr w:type="gramStart"/>
      <w:r w:rsidR="007D49AD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>14.10</w:t>
      </w:r>
      <w:proofErr w:type="gramEnd"/>
      <w:r w:rsidR="007D49AD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>.</w:t>
      </w:r>
      <w:r w:rsidR="00493BAB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 2024</w:t>
      </w:r>
      <w:r w:rsidR="007D49AD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 </w:t>
      </w:r>
      <w:r w:rsidR="00493BAB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 </w:t>
      </w:r>
      <w:r w:rsidR="007D49AD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 </w:t>
      </w:r>
      <w:r w:rsidR="00493BAB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12:00 </w:t>
      </w:r>
      <w:r w:rsidR="00F9136C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 </w:t>
      </w:r>
      <w:r w:rsidR="00493BAB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>lze domluvit účast na jednání s </w:t>
      </w:r>
      <w:hyperlink r:id="rId7" w:history="1">
        <w:r w:rsidR="00493BAB">
          <w:rPr>
            <w:rStyle w:val="Hypertextovodkaz"/>
            <w:rFonts w:ascii="Calibri" w:hAnsi="Calibri" w:cs="Calibri"/>
            <w:b/>
            <w:bCs/>
            <w:i/>
            <w:iCs/>
            <w:color w:val="1155CC"/>
            <w:sz w:val="20"/>
            <w:szCs w:val="20"/>
          </w:rPr>
          <w:t>předsedou výboru</w:t>
        </w:r>
      </w:hyperlink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4"/>
        <w:gridCol w:w="146"/>
        <w:gridCol w:w="146"/>
        <w:gridCol w:w="146"/>
      </w:tblGrid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F9136C" w:rsidP="00F9136C">
            <w:pPr>
              <w:spacing w:after="0" w:line="240" w:lineRule="auto"/>
              <w:ind w:left="-354" w:right="2737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                   </w:t>
            </w:r>
            <w:r w:rsidR="00493BAB">
              <w:rPr>
                <w:rFonts w:ascii="Calibri" w:hAnsi="Calibri" w:cs="Calibri"/>
                <w:b/>
                <w:bCs/>
                <w:color w:val="000000"/>
              </w:rPr>
              <w:t>Program jednání (návrh):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E1E4A">
            <w:pPr>
              <w:spacing w:after="0" w:line="240" w:lineRule="auto"/>
              <w:ind w:left="213" w:right="6775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84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412"/>
              <w:gridCol w:w="724"/>
              <w:gridCol w:w="7005"/>
            </w:tblGrid>
            <w:tr w:rsidR="00C630A5" w:rsidRPr="004C5E8B" w:rsidTr="00615849">
              <w:trPr>
                <w:trHeight w:val="30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CCCCCC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  <w:t>Č.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CCCCC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sz w:val="20"/>
                      <w:szCs w:val="20"/>
                      <w:lang w:eastAsia="cs-CZ"/>
                    </w:rPr>
                    <w:t>min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CCCCC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  <w:t>čas</w:t>
                  </w:r>
                </w:p>
              </w:tc>
              <w:tc>
                <w:tcPr>
                  <w:tcW w:w="7005" w:type="dxa"/>
                  <w:tcBorders>
                    <w:top w:val="single" w:sz="4" w:space="0" w:color="auto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CCCCC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61584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sz w:val="24"/>
                      <w:szCs w:val="24"/>
                      <w:lang w:eastAsia="cs-CZ"/>
                    </w:rPr>
                    <w:t>Bod programu</w:t>
                  </w:r>
                </w:p>
              </w:tc>
            </w:tr>
            <w:tr w:rsidR="00C630A5" w:rsidRPr="004C5E8B" w:rsidTr="00615849">
              <w:trPr>
                <w:trHeight w:val="300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  <w:t>0:05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  <w:t>16:30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594A7C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4"/>
                      <w:lang w:eastAsia="cs-CZ"/>
                    </w:rPr>
                  </w:pPr>
                  <w:r w:rsidRPr="00594A7C">
                    <w:rPr>
                      <w:rFonts w:ascii="Calibri" w:eastAsia="Times New Roman" w:hAnsi="Calibri" w:cs="Calibri"/>
                      <w:sz w:val="20"/>
                      <w:szCs w:val="24"/>
                      <w:lang w:eastAsia="cs-CZ"/>
                    </w:rPr>
                    <w:t xml:space="preserve">Zahájení, </w:t>
                  </w:r>
                  <w:r w:rsidRPr="00594A7C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  <w:t>schválení programu a min. zápisu</w:t>
                  </w:r>
                  <w:r w:rsidRPr="00594A7C">
                    <w:rPr>
                      <w:rFonts w:ascii="Calibri" w:eastAsia="Times New Roman" w:hAnsi="Calibri" w:cs="Calibri"/>
                      <w:sz w:val="20"/>
                      <w:szCs w:val="24"/>
                      <w:lang w:eastAsia="cs-CZ"/>
                    </w:rPr>
                    <w:t xml:space="preserve"> </w:t>
                  </w:r>
                  <w:r w:rsidRPr="00594A7C">
                    <w:rPr>
                      <w:rFonts w:ascii="Calibri" w:eastAsia="Times New Roman" w:hAnsi="Calibri" w:cs="Calibri"/>
                      <w:i/>
                      <w:iCs/>
                      <w:sz w:val="20"/>
                      <w:szCs w:val="24"/>
                      <w:lang w:eastAsia="cs-CZ"/>
                    </w:rPr>
                    <w:t>(O. Kužílek)</w:t>
                  </w:r>
                </w:p>
              </w:tc>
            </w:tr>
            <w:tr w:rsidR="00C630A5" w:rsidRPr="004C5E8B" w:rsidTr="00615849">
              <w:trPr>
                <w:trHeight w:val="330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CFE2F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FE2F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FE2F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  <w:t>42,9%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FE2F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594A7C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</w:pPr>
                  <w:r w:rsidRPr="00594A7C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  <w:t>ŠESTKA</w:t>
                  </w:r>
                </w:p>
              </w:tc>
            </w:tr>
            <w:tr w:rsidR="00C630A5" w:rsidRPr="004C5E8B" w:rsidTr="00615849">
              <w:trPr>
                <w:trHeight w:val="551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  <w:t>0:15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  <w:t>16:35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594A7C" w:rsidRDefault="00C630A5" w:rsidP="00594A7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</w:pPr>
                  <w:r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t xml:space="preserve">Zhodnocení říjnového vydání Šestky </w:t>
                  </w:r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 xml:space="preserve">(podklad, </w:t>
                  </w:r>
                  <w:r w:rsid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 xml:space="preserve">J. </w:t>
                  </w:r>
                  <w:proofErr w:type="spellStart"/>
                  <w:r w:rsid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>Janik</w:t>
                  </w:r>
                  <w:proofErr w:type="spellEnd"/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>, M. Krajmerová),</w:t>
                  </w:r>
                  <w:r w:rsidRPr="00594A7C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 xml:space="preserve"> </w:t>
                  </w:r>
                  <w:r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t>určení zpravodaje listopad (</w:t>
                  </w:r>
                  <w:r w:rsidRPr="00594A7C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>J. Lacina?</w:t>
                  </w:r>
                  <w:r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t>)</w:t>
                  </w:r>
                </w:p>
              </w:tc>
            </w:tr>
            <w:tr w:rsidR="00C630A5" w:rsidRPr="004C5E8B" w:rsidTr="00615849">
              <w:trPr>
                <w:trHeight w:val="531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  <w:t>0:10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  <w:t>16:50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594A7C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</w:pPr>
                  <w:r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t xml:space="preserve">Informativní bod – Tematický plán listopadového vydání Šestky </w:t>
                  </w:r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 xml:space="preserve">(podklad, M. Krajmerová) </w:t>
                  </w:r>
                </w:p>
              </w:tc>
            </w:tr>
            <w:tr w:rsidR="00C630A5" w:rsidRPr="004C5E8B" w:rsidTr="00615849">
              <w:trPr>
                <w:trHeight w:val="539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  <w:t>0:20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  <w:t>17:00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594A7C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</w:pPr>
                  <w:r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t>Pilotní projekt nové politické diskuse - příklady "</w:t>
                  </w:r>
                  <w:proofErr w:type="spellStart"/>
                  <w:r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t>hyde</w:t>
                  </w:r>
                  <w:proofErr w:type="spellEnd"/>
                  <w:r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t xml:space="preserve"> park" z jiných periodik - kritická diskuse</w:t>
                  </w:r>
                  <w:r w:rsidR="00594A7C"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t>, uspořádání stránky</w:t>
                  </w:r>
                  <w:r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t xml:space="preserve"> </w:t>
                  </w:r>
                  <w:r w:rsidRPr="00594A7C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>(podklad, O. Kužílek)</w:t>
                  </w:r>
                </w:p>
              </w:tc>
            </w:tr>
            <w:tr w:rsidR="00C630A5" w:rsidRPr="004C5E8B" w:rsidTr="00615849">
              <w:trPr>
                <w:trHeight w:val="300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FE2F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  <w:t>9,5%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6D9F1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594A7C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</w:pPr>
                  <w:r w:rsidRPr="00594A7C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  <w:t>PARTICIPACE</w:t>
                  </w:r>
                </w:p>
              </w:tc>
            </w:tr>
            <w:tr w:rsidR="00C630A5" w:rsidRPr="004C5E8B" w:rsidTr="00615849">
              <w:trPr>
                <w:trHeight w:val="300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lang w:eastAsia="cs-CZ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  <w:t>0:10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  <w:t>17:20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594A7C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</w:pPr>
                  <w:r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t xml:space="preserve">informativní bod: Postup zadání participace "Centrální prostor Baba" </w:t>
                  </w:r>
                  <w:r w:rsidRPr="00594A7C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>(podklad, O. Kužílek)</w:t>
                  </w:r>
                </w:p>
              </w:tc>
            </w:tr>
            <w:tr w:rsidR="00C630A5" w:rsidRPr="004C5E8B" w:rsidTr="00615849">
              <w:trPr>
                <w:trHeight w:val="330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C6D9F1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6D9F1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6D9F1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  <w:t>28,6%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6D9F1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594A7C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</w:pPr>
                  <w:r w:rsidRPr="00594A7C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  <w:t>OTEVŘENOST</w:t>
                  </w:r>
                </w:p>
              </w:tc>
            </w:tr>
            <w:tr w:rsidR="00C630A5" w:rsidRPr="004C5E8B" w:rsidTr="00615849">
              <w:trPr>
                <w:trHeight w:val="300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  <w:t>0:15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  <w:t>17:30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594A7C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</w:pPr>
                  <w:r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t xml:space="preserve">ODJINUD - náměty z jiných samospráv </w:t>
                  </w:r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>(J. Lacina),</w:t>
                  </w:r>
                  <w:r w:rsidRPr="00594A7C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 xml:space="preserve"> </w:t>
                  </w:r>
                  <w:r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t xml:space="preserve">určení zpravodaje říjen </w:t>
                  </w:r>
                  <w:r w:rsidRPr="00594A7C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4"/>
                      <w:lang w:eastAsia="cs-CZ"/>
                    </w:rPr>
                    <w:t>(</w:t>
                  </w:r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 xml:space="preserve">A. </w:t>
                  </w:r>
                  <w:proofErr w:type="spellStart"/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>Melzerová</w:t>
                  </w:r>
                  <w:proofErr w:type="spellEnd"/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>?</w:t>
                  </w:r>
                  <w:r w:rsidRPr="00594A7C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4"/>
                      <w:lang w:eastAsia="cs-CZ"/>
                    </w:rPr>
                    <w:t>)</w:t>
                  </w:r>
                </w:p>
              </w:tc>
            </w:tr>
            <w:tr w:rsidR="00C630A5" w:rsidRPr="004C5E8B" w:rsidTr="00615849">
              <w:trPr>
                <w:trHeight w:val="300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  <w:t>0:15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  <w:t>17:45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594A7C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</w:pPr>
                  <w:r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t xml:space="preserve">informativní bod: postup prací na nové podobě webu P6 </w:t>
                  </w:r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>(bez podkladu, V. Šuvarina)</w:t>
                  </w:r>
                </w:p>
              </w:tc>
            </w:tr>
            <w:tr w:rsidR="00C630A5" w:rsidRPr="004C5E8B" w:rsidTr="00615849">
              <w:trPr>
                <w:trHeight w:val="330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CFE2F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FE2F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FE2F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  <w:t>14,3%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6D9F1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594A7C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</w:pPr>
                  <w:r w:rsidRPr="00594A7C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  <w:t>OSTATNÍ MÉDIA</w:t>
                  </w:r>
                </w:p>
              </w:tc>
            </w:tr>
            <w:tr w:rsidR="00C630A5" w:rsidRPr="004C5E8B" w:rsidTr="00615849">
              <w:trPr>
                <w:trHeight w:val="539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  <w:t>0:15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  <w:t>18:00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18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:rsidR="00C630A5" w:rsidRPr="00594A7C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4"/>
                      <w:lang w:eastAsia="cs-CZ"/>
                    </w:rPr>
                  </w:pPr>
                  <w:r w:rsidRPr="00594A7C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  <w:t xml:space="preserve">Zhodnocení zářijového vydání Expres Prahy 6 </w:t>
                  </w:r>
                  <w:r w:rsidRPr="00594A7C">
                    <w:rPr>
                      <w:rFonts w:ascii="Calibri" w:eastAsia="Times New Roman" w:hAnsi="Calibri" w:cs="Calibri"/>
                      <w:i/>
                      <w:iCs/>
                      <w:sz w:val="20"/>
                      <w:szCs w:val="24"/>
                      <w:lang w:eastAsia="cs-CZ"/>
                    </w:rPr>
                    <w:t xml:space="preserve">(podklad, A. Ptáček, K. Maršálová), </w:t>
                  </w:r>
                  <w:r w:rsidRPr="00594A7C">
                    <w:rPr>
                      <w:rFonts w:ascii="Calibri" w:eastAsia="Times New Roman" w:hAnsi="Calibri" w:cs="Calibri"/>
                      <w:sz w:val="20"/>
                      <w:szCs w:val="24"/>
                      <w:lang w:eastAsia="cs-CZ"/>
                    </w:rPr>
                    <w:t xml:space="preserve">určení zpravodaje říjen </w:t>
                  </w:r>
                  <w:r w:rsidRPr="00594A7C">
                    <w:rPr>
                      <w:rFonts w:ascii="Calibri" w:eastAsia="Times New Roman" w:hAnsi="Calibri" w:cs="Calibri"/>
                      <w:i/>
                      <w:iCs/>
                      <w:sz w:val="20"/>
                      <w:szCs w:val="24"/>
                      <w:lang w:eastAsia="cs-CZ"/>
                    </w:rPr>
                    <w:t>(Vondráček?)</w:t>
                  </w:r>
                </w:p>
              </w:tc>
            </w:tr>
            <w:tr w:rsidR="00C630A5" w:rsidRPr="004C5E8B" w:rsidTr="00615849">
              <w:trPr>
                <w:trHeight w:val="315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C6D9F1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6D9F1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6D9F1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  <w:t>4,8%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FE2F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594A7C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</w:pPr>
                  <w:r w:rsidRPr="00594A7C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  <w:t>RŮZNÉ</w:t>
                  </w:r>
                </w:p>
              </w:tc>
            </w:tr>
            <w:tr w:rsidR="00C630A5" w:rsidRPr="004C5E8B" w:rsidTr="00615849">
              <w:trPr>
                <w:trHeight w:val="1304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  <w:t>0:05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  <w:t>18:15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594A7C" w:rsidRDefault="00C630A5" w:rsidP="00F9136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</w:pPr>
                  <w:r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t xml:space="preserve">Připomenutí úkolů </w:t>
                  </w:r>
                  <w:r w:rsidRPr="00594A7C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>(Kužílek)</w:t>
                  </w:r>
                  <w:r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t xml:space="preserve">: </w:t>
                  </w:r>
                  <w:r w:rsidRPr="00594A7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4"/>
                      <w:lang w:eastAsia="cs-CZ"/>
                    </w:rPr>
                    <w:br/>
                  </w:r>
                  <w:r w:rsidRPr="00594A7C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4"/>
                      <w:lang w:eastAsia="cs-CZ"/>
                    </w:rPr>
                    <w:t xml:space="preserve">- Osobní úkoly z priorit výboru: </w:t>
                  </w:r>
                  <w:r w:rsidRPr="00594A7C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4"/>
                      <w:lang w:eastAsia="cs-CZ"/>
                    </w:rPr>
                    <w:br/>
                    <w:t xml:space="preserve">--&gt; informační obsažnost webu </w:t>
                  </w:r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>(</w:t>
                  </w:r>
                  <w:proofErr w:type="spellStart"/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>Kočica</w:t>
                  </w:r>
                  <w:proofErr w:type="spellEnd"/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>Štogr</w:t>
                  </w:r>
                  <w:proofErr w:type="spellEnd"/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>Šuvarina</w:t>
                  </w:r>
                  <w:proofErr w:type="spellEnd"/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 xml:space="preserve">), </w:t>
                  </w:r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br/>
                  </w:r>
                  <w:r w:rsidRPr="00594A7C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4"/>
                      <w:lang w:eastAsia="cs-CZ"/>
                    </w:rPr>
                    <w:t>--&gt; Společné jednání VOMP + KÚR k transparentnosti projednávání podkladů</w:t>
                  </w:r>
                  <w:r w:rsidR="00F9136C" w:rsidRPr="00594A7C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4"/>
                      <w:lang w:eastAsia="cs-CZ"/>
                    </w:rPr>
                    <w:t xml:space="preserve"> ú</w:t>
                  </w:r>
                  <w:r w:rsidRPr="00594A7C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4"/>
                      <w:lang w:eastAsia="cs-CZ"/>
                    </w:rPr>
                    <w:t>zemního rozvoje</w:t>
                  </w:r>
                  <w:r w:rsidRPr="00594A7C">
                    <w:rPr>
                      <w:rFonts w:ascii="Calibri" w:eastAsia="Times New Roman" w:hAnsi="Calibri" w:cs="Calibri"/>
                      <w:bCs/>
                      <w:i/>
                      <w:iCs/>
                      <w:color w:val="000000"/>
                      <w:sz w:val="20"/>
                      <w:szCs w:val="24"/>
                      <w:lang w:eastAsia="cs-CZ"/>
                    </w:rPr>
                    <w:t xml:space="preserve"> (Decker, (člen KÚR)</w:t>
                  </w:r>
                </w:p>
              </w:tc>
            </w:tr>
            <w:tr w:rsidR="00C630A5" w:rsidRPr="004C5E8B" w:rsidTr="00615849">
              <w:trPr>
                <w:trHeight w:val="315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C6D9F1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cs-CZ"/>
                    </w:rPr>
                    <w:t>∑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6D9F1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sz w:val="18"/>
                      <w:szCs w:val="18"/>
                      <w:lang w:eastAsia="cs-CZ"/>
                    </w:rPr>
                    <w:t>1:45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E5DFEC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sz w:val="18"/>
                      <w:szCs w:val="18"/>
                      <w:lang w:eastAsia="cs-CZ"/>
                    </w:rPr>
                    <w:t>18:20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6D9F1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594A7C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</w:pPr>
                  <w:r w:rsidRPr="00594A7C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4"/>
                      <w:lang w:eastAsia="cs-CZ"/>
                    </w:rPr>
                    <w:t>Konec</w:t>
                  </w:r>
                </w:p>
              </w:tc>
            </w:tr>
            <w:tr w:rsidR="00C630A5" w:rsidRPr="004C5E8B" w:rsidTr="00615849">
              <w:trPr>
                <w:trHeight w:val="315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12" w:space="0" w:color="000000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12" w:space="0" w:color="000000"/>
                    <w:right w:val="single" w:sz="12" w:space="0" w:color="000000"/>
                  </w:tcBorders>
                  <w:shd w:val="clear" w:color="auto" w:fill="C6D9F1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</w:pPr>
                  <w:r w:rsidRPr="004C5E8B">
                    <w:rPr>
                      <w:rFonts w:ascii="Calibri" w:eastAsia="Times New Roman" w:hAnsi="Calibri" w:cs="Calibri"/>
                      <w:b/>
                      <w:bCs/>
                      <w:color w:val="FF0000"/>
                      <w:sz w:val="18"/>
                      <w:szCs w:val="18"/>
                      <w:lang w:eastAsia="cs-CZ"/>
                    </w:rPr>
                    <w:t>100,00%</w:t>
                  </w:r>
                </w:p>
              </w:tc>
              <w:tc>
                <w:tcPr>
                  <w:tcW w:w="700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:rsidR="00C630A5" w:rsidRPr="004C5E8B" w:rsidRDefault="00C630A5" w:rsidP="00587B93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s-CZ"/>
                    </w:rPr>
                  </w:pPr>
                </w:p>
              </w:tc>
            </w:tr>
          </w:tbl>
          <w:p w:rsidR="00C630A5" w:rsidRDefault="00C630A5" w:rsidP="00C630A5">
            <w:r>
              <w:rPr>
                <w:noProof/>
                <w:lang w:eastAsia="cs-CZ"/>
              </w:rPr>
              <w:lastRenderedPageBreak/>
              <w:drawing>
                <wp:inline distT="0" distB="0" distL="0" distR="0" wp14:anchorId="1A040632" wp14:editId="276E5C1F">
                  <wp:extent cx="5715000" cy="3533775"/>
                  <wp:effectExtent l="0" t="0" r="0" b="9525"/>
                  <wp:docPr id="7" name="Obrázek 7" descr="C:\Users\levinka\AppData\Local\Microsoft\Windows\INetCache\Content.Word\chart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levinka\AppData\Local\Microsoft\Windows\INetCache\Content.Word\chart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C630A5">
            <w:pPr>
              <w:spacing w:after="0" w:line="240" w:lineRule="auto"/>
              <w:ind w:left="5673" w:right="-3573" w:firstLine="283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93BAB" w:rsidRPr="00493BAB" w:rsidTr="00C630A5">
        <w:trPr>
          <w:trHeight w:val="33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BAB" w:rsidRPr="00493BAB" w:rsidRDefault="00493BAB" w:rsidP="00493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493BAB" w:rsidRPr="002B2C8F" w:rsidRDefault="00493BAB" w:rsidP="002B2C8F"/>
    <w:sectPr w:rsidR="00493BAB" w:rsidRPr="002B2C8F" w:rsidSect="00F67F8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EE1" w:rsidRDefault="007A0EE1" w:rsidP="002B2C8F">
      <w:pPr>
        <w:spacing w:after="0" w:line="240" w:lineRule="auto"/>
      </w:pPr>
      <w:r>
        <w:separator/>
      </w:r>
    </w:p>
  </w:endnote>
  <w:endnote w:type="continuationSeparator" w:id="0">
    <w:p w:rsidR="007A0EE1" w:rsidRDefault="007A0EE1" w:rsidP="002B2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EE1" w:rsidRDefault="007A0EE1" w:rsidP="002B2C8F">
      <w:pPr>
        <w:spacing w:after="0" w:line="240" w:lineRule="auto"/>
      </w:pPr>
      <w:r>
        <w:separator/>
      </w:r>
    </w:p>
  </w:footnote>
  <w:footnote w:type="continuationSeparator" w:id="0">
    <w:p w:rsidR="007A0EE1" w:rsidRDefault="007A0EE1" w:rsidP="002B2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8F" w:rsidRDefault="002B2C8F">
    <w:pPr>
      <w:pStyle w:val="Zhlav"/>
    </w:pPr>
    <w:r>
      <w:rPr>
        <w:noProof/>
        <w:color w:val="000000"/>
        <w:bdr w:val="none" w:sz="0" w:space="0" w:color="auto" w:frame="1"/>
        <w:lang w:eastAsia="cs-CZ"/>
      </w:rPr>
      <w:t xml:space="preserve">                                                                  </w:t>
    </w:r>
    <w:r>
      <w:rPr>
        <w:noProof/>
        <w:color w:val="000000"/>
        <w:bdr w:val="none" w:sz="0" w:space="0" w:color="auto" w:frame="1"/>
        <w:lang w:eastAsia="cs-CZ"/>
      </w:rPr>
      <w:drawing>
        <wp:inline distT="0" distB="0" distL="0" distR="0" wp14:anchorId="0C30FBF0" wp14:editId="4E3DE0B5">
          <wp:extent cx="1019175" cy="1114425"/>
          <wp:effectExtent l="0" t="0" r="9525" b="9525"/>
          <wp:docPr id="2" name="Obrázek 2" descr="https://lh7-us.googleusercontent.com/gSkVVEUYjXoXQS91E11Kv8-hra3D15N_4hHmWhoiGOnV7V-uPhM_oxLCBVCdZQT2ZTbUObU37WjgNcMWfgp7pABtxoARPsTEmf1nd4x0jIbquHSGH33MN01hLlv3OL9ERxKVNS714awTLAcmGhB4CQ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7-us.googleusercontent.com/gSkVVEUYjXoXQS91E11Kv8-hra3D15N_4hHmWhoiGOnV7V-uPhM_oxLCBVCdZQT2ZTbUObU37WjgNcMWfgp7pABtxoARPsTEmf1nd4x0jIbquHSGH33MN01hLlv3OL9ERxKVNS714awTLAcmGhB4CQ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C8F" w:rsidRDefault="002B2C8F">
    <w:pPr>
      <w:pStyle w:val="Zhlav"/>
    </w:pPr>
  </w:p>
  <w:p w:rsidR="00493BAB" w:rsidRDefault="00493BAB" w:rsidP="00493BAB">
    <w:pPr>
      <w:pStyle w:val="Normlnweb"/>
      <w:pBdr>
        <w:bottom w:val="single" w:sz="4" w:space="1" w:color="000000"/>
      </w:pBdr>
      <w:spacing w:before="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VÝBOR PRO OTEVŘENOST, MÉDIA A PARTICIPACI</w:t>
    </w:r>
  </w:p>
  <w:p w:rsidR="00493BAB" w:rsidRDefault="00493BAB" w:rsidP="00493BAB">
    <w:pPr>
      <w:pStyle w:val="Normlnweb"/>
      <w:spacing w:before="12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POZVÁNKA</w:t>
    </w:r>
  </w:p>
  <w:p w:rsidR="00493BAB" w:rsidRDefault="00493BA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C8F"/>
    <w:rsid w:val="0006706F"/>
    <w:rsid w:val="00092BB7"/>
    <w:rsid w:val="000C0BC2"/>
    <w:rsid w:val="000D73A3"/>
    <w:rsid w:val="00105DDB"/>
    <w:rsid w:val="00107EE6"/>
    <w:rsid w:val="0011516A"/>
    <w:rsid w:val="00294879"/>
    <w:rsid w:val="002B014F"/>
    <w:rsid w:val="002B083E"/>
    <w:rsid w:val="002B2C8F"/>
    <w:rsid w:val="002E3EA4"/>
    <w:rsid w:val="003260AA"/>
    <w:rsid w:val="00356668"/>
    <w:rsid w:val="00385E64"/>
    <w:rsid w:val="003F074B"/>
    <w:rsid w:val="003F1DA1"/>
    <w:rsid w:val="0043315B"/>
    <w:rsid w:val="004758E6"/>
    <w:rsid w:val="00493BAB"/>
    <w:rsid w:val="004B1124"/>
    <w:rsid w:val="004E1E4A"/>
    <w:rsid w:val="00594A7C"/>
    <w:rsid w:val="00615849"/>
    <w:rsid w:val="006249A8"/>
    <w:rsid w:val="00694A96"/>
    <w:rsid w:val="006E7154"/>
    <w:rsid w:val="007525E2"/>
    <w:rsid w:val="007A0EE1"/>
    <w:rsid w:val="007D49AD"/>
    <w:rsid w:val="00803600"/>
    <w:rsid w:val="00803CB2"/>
    <w:rsid w:val="00811706"/>
    <w:rsid w:val="008245EB"/>
    <w:rsid w:val="0084343D"/>
    <w:rsid w:val="00893984"/>
    <w:rsid w:val="008A4FC8"/>
    <w:rsid w:val="008D0691"/>
    <w:rsid w:val="009F05C5"/>
    <w:rsid w:val="00A15AD2"/>
    <w:rsid w:val="00A864D5"/>
    <w:rsid w:val="00B165B9"/>
    <w:rsid w:val="00B6127C"/>
    <w:rsid w:val="00C20709"/>
    <w:rsid w:val="00C630A5"/>
    <w:rsid w:val="00CD32C7"/>
    <w:rsid w:val="00D05B5A"/>
    <w:rsid w:val="00D10FAD"/>
    <w:rsid w:val="00D94E46"/>
    <w:rsid w:val="00DC30BA"/>
    <w:rsid w:val="00E96A48"/>
    <w:rsid w:val="00E97823"/>
    <w:rsid w:val="00EB0D1E"/>
    <w:rsid w:val="00EE600E"/>
    <w:rsid w:val="00F038F2"/>
    <w:rsid w:val="00F130F0"/>
    <w:rsid w:val="00F56024"/>
    <w:rsid w:val="00F67F82"/>
    <w:rsid w:val="00F9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B2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2C8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B2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2C8F"/>
  </w:style>
  <w:style w:type="paragraph" w:styleId="Zpat">
    <w:name w:val="footer"/>
    <w:basedOn w:val="Normln"/>
    <w:link w:val="ZpatChar"/>
    <w:uiPriority w:val="99"/>
    <w:unhideWhenUsed/>
    <w:rsid w:val="002B2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2C8F"/>
  </w:style>
  <w:style w:type="paragraph" w:styleId="Normlnweb">
    <w:name w:val="Normal (Web)"/>
    <w:basedOn w:val="Normln"/>
    <w:uiPriority w:val="99"/>
    <w:unhideWhenUsed/>
    <w:rsid w:val="0049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93B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B2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2C8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B2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2C8F"/>
  </w:style>
  <w:style w:type="paragraph" w:styleId="Zpat">
    <w:name w:val="footer"/>
    <w:basedOn w:val="Normln"/>
    <w:link w:val="ZpatChar"/>
    <w:uiPriority w:val="99"/>
    <w:unhideWhenUsed/>
    <w:rsid w:val="002B2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2C8F"/>
  </w:style>
  <w:style w:type="paragraph" w:styleId="Normlnweb">
    <w:name w:val="Normal (Web)"/>
    <w:basedOn w:val="Normln"/>
    <w:uiPriority w:val="99"/>
    <w:unhideWhenUsed/>
    <w:rsid w:val="0049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93B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8690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okuzilek@praha6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2</cp:revision>
  <cp:lastPrinted>2024-10-10T06:59:00Z</cp:lastPrinted>
  <dcterms:created xsi:type="dcterms:W3CDTF">2024-10-10T07:03:00Z</dcterms:created>
  <dcterms:modified xsi:type="dcterms:W3CDTF">2024-10-10T07:03:00Z</dcterms:modified>
</cp:coreProperties>
</file>