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820" w:rsidRDefault="0026482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264820" w:rsidRDefault="00A731E4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34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  <w:r>
        <w:rPr>
          <w:rFonts w:ascii="Calibri" w:eastAsia="Calibri" w:hAnsi="Calibri" w:cs="Calibri"/>
          <w:b/>
          <w:color w:val="FF0000"/>
          <w:sz w:val="32"/>
          <w:szCs w:val="32"/>
        </w:rPr>
        <w:t>formou telekonference</w:t>
      </w:r>
    </w:p>
    <w:p w:rsidR="00264820" w:rsidRDefault="00A731E4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14. prosince 2021 </w:t>
      </w:r>
      <w:r>
        <w:rPr>
          <w:rFonts w:ascii="Calibri" w:eastAsia="Calibri" w:hAnsi="Calibri" w:cs="Calibri"/>
          <w:i/>
        </w:rPr>
        <w:t>(úterý)</w:t>
      </w:r>
    </w:p>
    <w:p w:rsidR="00C0453C" w:rsidRDefault="00A731E4" w:rsidP="00C0453C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C0453C" w:rsidRDefault="00A731E4" w:rsidP="00C0453C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Platforma: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ZOOM</w:t>
      </w:r>
    </w:p>
    <w:p w:rsidR="00264820" w:rsidRDefault="00A731E4" w:rsidP="00C0453C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Odkaz pro přístup: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pouze pro členy výboru a/nebo zastupitelstva a trvale schválené účastníky jednání: Bude dodatečně rozeslán</w:t>
      </w:r>
    </w:p>
    <w:p w:rsidR="00264820" w:rsidRDefault="00A731E4" w:rsidP="00C0453C">
      <w:pPr>
        <w:pBdr>
          <w:bottom w:val="single" w:sz="4" w:space="1" w:color="000000"/>
        </w:pBdr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Pro zájemce o účast občanů MČ Praha 6: do 14. 12. 2020 12:00 lze domluvit s </w:t>
      </w:r>
      <w:hyperlink r:id="rId8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  <w:r>
        <w:rPr>
          <w:rFonts w:ascii="Calibri" w:eastAsia="Calibri" w:hAnsi="Calibri" w:cs="Calibri"/>
          <w:b/>
          <w:i/>
          <w:sz w:val="20"/>
          <w:szCs w:val="20"/>
        </w:rPr>
        <w:t xml:space="preserve"> zaslání odkazu na základě ověření podmínky občanství Prahy 6. </w:t>
      </w:r>
    </w:p>
    <w:p w:rsidR="00264820" w:rsidRDefault="00264820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</w:p>
    <w:p w:rsidR="00264820" w:rsidRDefault="00A731E4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72"/>
        <w:id w:val="-829748756"/>
        <w:lock w:val="contentLocked"/>
      </w:sdtPr>
      <w:sdtEndPr/>
      <w:sdtContent>
        <w:tbl>
          <w:tblPr>
            <w:tblStyle w:val="a0"/>
            <w:tblW w:w="9074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74"/>
            <w:gridCol w:w="510"/>
            <w:gridCol w:w="900"/>
            <w:gridCol w:w="7290"/>
          </w:tblGrid>
          <w:tr w:rsidR="00264820">
            <w:trPr>
              <w:trHeight w:val="390"/>
            </w:trPr>
            <w:sdt>
              <w:sdtPr>
                <w:tag w:val="goog_rdk_0"/>
                <w:id w:val="200030652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77421812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-54907814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1426615888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264820">
            <w:trPr>
              <w:trHeight w:val="600"/>
            </w:trPr>
            <w:sdt>
              <w:sdtPr>
                <w:tag w:val="goog_rdk_4"/>
                <w:id w:val="125570561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22750256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116751791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-2780739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264820">
            <w:trPr>
              <w:trHeight w:val="300"/>
            </w:trPr>
            <w:sdt>
              <w:sdtPr>
                <w:tag w:val="goog_rdk_8"/>
                <w:id w:val="12805278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26482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-119700186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64820" w:rsidRDefault="0026482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-60496500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47,6%</w:t>
                    </w:r>
                  </w:p>
                </w:tc>
              </w:sdtContent>
            </w:sdt>
            <w:sdt>
              <w:sdtPr>
                <w:tag w:val="goog_rdk_11"/>
                <w:id w:val="56638984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264820">
            <w:trPr>
              <w:trHeight w:val="345"/>
            </w:trPr>
            <w:sdt>
              <w:sdtPr>
                <w:tag w:val="goog_rdk_12"/>
                <w:id w:val="-142401788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-173707475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0:30</w:t>
                    </w:r>
                  </w:p>
                </w:tc>
              </w:sdtContent>
            </w:sdt>
            <w:sdt>
              <w:sdtPr>
                <w:tag w:val="goog_rdk_14"/>
                <w:id w:val="-57143136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-1693533668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Změna koncepce projektu Nápad pro Šestku V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Kolář, M. Kubíková, H. Himmelová)</w:t>
                    </w:r>
                  </w:p>
                </w:tc>
              </w:sdtContent>
            </w:sdt>
          </w:tr>
          <w:tr w:rsidR="00264820">
            <w:trPr>
              <w:trHeight w:val="390"/>
            </w:trPr>
            <w:sdt>
              <w:sdtPr>
                <w:tag w:val="goog_rdk_16"/>
                <w:id w:val="58588456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-127940583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8"/>
                <w:id w:val="-85226189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17:05</w:t>
                    </w:r>
                  </w:p>
                </w:tc>
              </w:sdtContent>
            </w:sdt>
            <w:sdt>
              <w:sdtPr>
                <w:tag w:val="goog_rdk_19"/>
                <w:id w:val="-90553534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- Ankety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(H. Himmelová)</w:t>
                    </w:r>
                  </w:p>
                </w:tc>
              </w:sdtContent>
            </w:sdt>
          </w:tr>
          <w:tr w:rsidR="00264820">
            <w:trPr>
              <w:trHeight w:val="330"/>
            </w:trPr>
            <w:sdt>
              <w:sdtPr>
                <w:tag w:val="goog_rdk_20"/>
                <w:id w:val="136803154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1"/>
                <w:id w:val="-97791422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22"/>
                <w:id w:val="-120893840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17:15</w:t>
                    </w:r>
                  </w:p>
                </w:tc>
              </w:sdtContent>
            </w:sdt>
            <w:sdt>
              <w:sdtPr>
                <w:tag w:val="goog_rdk_23"/>
                <w:id w:val="110499496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- Koordinátoři participace/Korzo Dejvická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H. Himmelová)</w:t>
                    </w:r>
                  </w:p>
                </w:tc>
              </w:sdtContent>
            </w:sdt>
          </w:tr>
          <w:tr w:rsidR="00264820">
            <w:trPr>
              <w:trHeight w:val="360"/>
            </w:trPr>
            <w:sdt>
              <w:sdtPr>
                <w:tag w:val="goog_rdk_24"/>
                <w:id w:val="41212880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26482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5"/>
                <w:id w:val="-39944137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64820" w:rsidRDefault="0026482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6"/>
                <w:id w:val="-209839263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9,5%</w:t>
                    </w:r>
                  </w:p>
                </w:tc>
              </w:sdtContent>
            </w:sdt>
            <w:sdt>
              <w:sdtPr>
                <w:tag w:val="goog_rdk_27"/>
                <w:id w:val="170914072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P6</w:t>
                    </w:r>
                  </w:p>
                </w:tc>
              </w:sdtContent>
            </w:sdt>
          </w:tr>
          <w:tr w:rsidR="00264820">
            <w:trPr>
              <w:trHeight w:val="538"/>
            </w:trPr>
            <w:sdt>
              <w:sdtPr>
                <w:tag w:val="goog_rdk_28"/>
                <w:id w:val="-162260440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5</w:t>
                    </w:r>
                  </w:p>
                </w:tc>
              </w:sdtContent>
            </w:sdt>
            <w:sdt>
              <w:sdtPr>
                <w:tag w:val="goog_rdk_29"/>
                <w:id w:val="-74379498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0"/>
                <w:id w:val="69350720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17:25</w:t>
                    </w:r>
                  </w:p>
                </w:tc>
              </w:sdtContent>
            </w:sdt>
            <w:sdt>
              <w:sdtPr>
                <w:tag w:val="goog_rdk_31"/>
                <w:id w:val="86849885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Mediální přehledy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Schejbalová)</w:t>
                    </w:r>
                  </w:p>
                </w:tc>
              </w:sdtContent>
            </w:sdt>
          </w:tr>
          <w:tr w:rsidR="00264820">
            <w:trPr>
              <w:trHeight w:val="330"/>
            </w:trPr>
            <w:sdt>
              <w:sdtPr>
                <w:tag w:val="goog_rdk_32"/>
                <w:id w:val="68826319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26482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3"/>
                <w:id w:val="-205623096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64820" w:rsidRDefault="0026482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4"/>
                <w:id w:val="75247345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28,6%</w:t>
                    </w:r>
                  </w:p>
                </w:tc>
              </w:sdtContent>
            </w:sdt>
            <w:sdt>
              <w:sdtPr>
                <w:tag w:val="goog_rdk_35"/>
                <w:id w:val="-96719895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264820">
            <w:trPr>
              <w:trHeight w:val="315"/>
            </w:trPr>
            <w:sdt>
              <w:sdtPr>
                <w:tag w:val="goog_rdk_36"/>
                <w:id w:val="-92094189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6</w:t>
                    </w:r>
                  </w:p>
                </w:tc>
              </w:sdtContent>
            </w:sdt>
            <w:sdt>
              <w:sdtPr>
                <w:tag w:val="goog_rdk_37"/>
                <w:id w:val="-27757106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8"/>
                <w:id w:val="1327033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17:35</w:t>
                    </w:r>
                  </w:p>
                </w:tc>
              </w:sdtContent>
            </w:sdt>
            <w:sdt>
              <w:sdtPr>
                <w:tag w:val="goog_rdk_39"/>
                <w:id w:val="-87014417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listopadového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J. Splavec)</w:t>
                    </w:r>
                  </w:p>
                </w:tc>
              </w:sdtContent>
            </w:sdt>
          </w:tr>
          <w:tr w:rsidR="00264820">
            <w:trPr>
              <w:trHeight w:val="321"/>
            </w:trPr>
            <w:sdt>
              <w:sdtPr>
                <w:tag w:val="goog_rdk_40"/>
                <w:id w:val="-194390675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7</w:t>
                    </w:r>
                  </w:p>
                </w:tc>
              </w:sdtContent>
            </w:sdt>
            <w:sdt>
              <w:sdtPr>
                <w:tag w:val="goog_rdk_41"/>
                <w:id w:val="-24210587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42"/>
                <w:id w:val="165078799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17:45</w:t>
                    </w:r>
                  </w:p>
                </w:tc>
              </w:sdtContent>
            </w:sdt>
            <w:sdt>
              <w:sdtPr>
                <w:tag w:val="goog_rdk_43"/>
                <w:id w:val="-96403231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Zhodnocení prosincového vydání Šestky</w:t>
                    </w:r>
                    <w:r>
                      <w:rPr>
                        <w:rFonts w:ascii="Calibri" w:eastAsia="Calibri" w:hAnsi="Calibri" w:cs="Calibri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Zachar)</w:t>
                    </w:r>
                  </w:p>
                </w:tc>
              </w:sdtContent>
            </w:sdt>
          </w:tr>
          <w:tr w:rsidR="00264820">
            <w:trPr>
              <w:trHeight w:val="315"/>
            </w:trPr>
            <w:sdt>
              <w:sdtPr>
                <w:tag w:val="goog_rdk_44"/>
                <w:id w:val="46022827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8</w:t>
                    </w:r>
                  </w:p>
                </w:tc>
              </w:sdtContent>
            </w:sdt>
            <w:sdt>
              <w:sdtPr>
                <w:tag w:val="goog_rdk_45"/>
                <w:id w:val="174144241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46"/>
                <w:id w:val="-11552103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17:55</w:t>
                    </w:r>
                  </w:p>
                </w:tc>
              </w:sdtContent>
            </w:sdt>
            <w:sdt>
              <w:sdtPr>
                <w:tag w:val="goog_rdk_47"/>
                <w:id w:val="-32166112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Informativní bod – Tematický plán lednového vydání Šestky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</w:t>
                    </w:r>
                    <w:r>
                      <w:rPr>
                        <w:rFonts w:ascii="Calibri" w:eastAsia="Calibri" w:hAnsi="Calibri" w:cs="Calibri"/>
                      </w:rPr>
                      <w:t>)</w:t>
                    </w:r>
                  </w:p>
                </w:tc>
              </w:sdtContent>
            </w:sdt>
          </w:tr>
          <w:tr w:rsidR="00264820">
            <w:trPr>
              <w:trHeight w:val="330"/>
            </w:trPr>
            <w:sdt>
              <w:sdtPr>
                <w:tag w:val="goog_rdk_48"/>
                <w:id w:val="112164301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26482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9"/>
                <w:id w:val="-151321366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64820" w:rsidRDefault="0026482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0"/>
                <w:id w:val="36541073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26482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1"/>
                <w:id w:val="15003517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</w:t>
                    </w:r>
                  </w:p>
                </w:tc>
              </w:sdtContent>
            </w:sdt>
          </w:tr>
          <w:tr w:rsidR="00264820">
            <w:trPr>
              <w:trHeight w:val="450"/>
            </w:trPr>
            <w:sdt>
              <w:sdtPr>
                <w:tag w:val="goog_rdk_52"/>
                <w:id w:val="-504514988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26482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3"/>
                <w:id w:val="44358402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64820" w:rsidRDefault="0026482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4"/>
                <w:id w:val="111132138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26482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5"/>
                <w:id w:val="200455046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264820">
            <w:trPr>
              <w:trHeight w:val="450"/>
            </w:trPr>
            <w:sdt>
              <w:sdtPr>
                <w:tag w:val="goog_rdk_56"/>
                <w:id w:val="208695245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26482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7"/>
                <w:id w:val="-150041883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64820" w:rsidRDefault="0026482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8"/>
                <w:id w:val="107224037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14,3%</w:t>
                    </w:r>
                  </w:p>
                </w:tc>
              </w:sdtContent>
            </w:sdt>
            <w:sdt>
              <w:sdtPr>
                <w:tag w:val="goog_rdk_59"/>
                <w:id w:val="-62099317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264820">
            <w:trPr>
              <w:trHeight w:val="330"/>
            </w:trPr>
            <w:sdt>
              <w:sdtPr>
                <w:tag w:val="goog_rdk_60"/>
                <w:id w:val="-23077204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6" w:space="0" w:color="CCCCCC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9</w:t>
                    </w:r>
                  </w:p>
                </w:tc>
              </w:sdtContent>
            </w:sdt>
            <w:sdt>
              <w:sdtPr>
                <w:tag w:val="goog_rdk_61"/>
                <w:id w:val="172185858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62"/>
                <w:id w:val="-117309422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18:05</w:t>
                    </w:r>
                  </w:p>
                </w:tc>
              </w:sdtContent>
            </w:sdt>
            <w:sdt>
              <w:sdtPr>
                <w:tag w:val="goog_rdk_63"/>
                <w:id w:val="12064977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64820" w:rsidRDefault="00A731E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Kontrola plánu úkolů Výboru na r. 2021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264820">
            <w:trPr>
              <w:trHeight w:val="270"/>
            </w:trPr>
            <w:sdt>
              <w:sdtPr>
                <w:tag w:val="goog_rdk_64"/>
                <w:id w:val="-46898353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65"/>
                <w:id w:val="61479139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6"/>
                <w:id w:val="102652373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18:15</w:t>
                    </w:r>
                  </w:p>
                </w:tc>
              </w:sdtContent>
            </w:sdt>
            <w:sdt>
              <w:sdtPr>
                <w:tag w:val="goog_rdk_67"/>
                <w:id w:val="63514491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Termíny jednání VOMP v roce 2022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T. Srp)</w:t>
                    </w:r>
                  </w:p>
                </w:tc>
              </w:sdtContent>
            </w:sdt>
          </w:tr>
          <w:tr w:rsidR="00264820">
            <w:trPr>
              <w:trHeight w:val="270"/>
            </w:trPr>
            <w:sdt>
              <w:sdtPr>
                <w:tag w:val="goog_rdk_68"/>
                <w:id w:val="517287818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69"/>
                <w:id w:val="14995522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1:50</w:t>
                    </w:r>
                  </w:p>
                </w:tc>
              </w:sdtContent>
            </w:sdt>
            <w:sdt>
              <w:sdtPr>
                <w:tag w:val="goog_rdk_70"/>
                <w:id w:val="17292805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18:20</w:t>
                    </w:r>
                  </w:p>
                </w:tc>
              </w:sdtContent>
            </w:sdt>
            <w:sdt>
              <w:sdtPr>
                <w:tag w:val="goog_rdk_71"/>
                <w:id w:val="183125177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64820" w:rsidRDefault="00A731E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Konec</w:t>
                    </w:r>
                  </w:p>
                </w:tc>
              </w:sdtContent>
            </w:sdt>
          </w:tr>
        </w:tbl>
      </w:sdtContent>
    </w:sdt>
    <w:p w:rsidR="00264820" w:rsidRDefault="00264820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</w:p>
    <w:p w:rsidR="00264820" w:rsidRDefault="00A731E4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08. 12. 2021                                                        </w:t>
      </w:r>
    </w:p>
    <w:p w:rsidR="00264820" w:rsidRDefault="00A731E4">
      <w:pPr>
        <w:jc w:val="right"/>
        <w:rPr>
          <w:rFonts w:ascii="Calibri" w:eastAsia="Calibri" w:hAnsi="Calibri" w:cs="Calibri"/>
          <w:i/>
        </w:rPr>
      </w:pPr>
      <w:bookmarkStart w:id="0" w:name="_heading=h.30j0zll" w:colFirst="0" w:colLast="0"/>
      <w:bookmarkEnd w:id="0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p w:rsidR="00C0453C" w:rsidRDefault="00C0453C">
      <w:pPr>
        <w:jc w:val="right"/>
        <w:rPr>
          <w:rFonts w:ascii="Calibri" w:eastAsia="Calibri" w:hAnsi="Calibri" w:cs="Calibri"/>
          <w:i/>
        </w:rPr>
      </w:pPr>
      <w:bookmarkStart w:id="1" w:name="_GoBack"/>
      <w:r>
        <w:rPr>
          <w:rFonts w:ascii="Calibri" w:eastAsia="Calibri" w:hAnsi="Calibri" w:cs="Calibri"/>
          <w:i/>
          <w:noProof/>
        </w:rPr>
        <w:lastRenderedPageBreak/>
        <w:drawing>
          <wp:inline distT="0" distB="0" distL="0" distR="0">
            <wp:extent cx="5486400" cy="3200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1"/>
    </w:p>
    <w:sectPr w:rsidR="00C0453C">
      <w:headerReference w:type="default" r:id="rId10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1E4" w:rsidRDefault="00A731E4">
      <w:r>
        <w:separator/>
      </w:r>
    </w:p>
  </w:endnote>
  <w:endnote w:type="continuationSeparator" w:id="0">
    <w:p w:rsidR="00A731E4" w:rsidRDefault="00A73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1E4" w:rsidRDefault="00A731E4">
      <w:r>
        <w:separator/>
      </w:r>
    </w:p>
  </w:footnote>
  <w:footnote w:type="continuationSeparator" w:id="0">
    <w:p w:rsidR="00A731E4" w:rsidRDefault="00A731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820" w:rsidRDefault="00A731E4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700568031" r:id="rId2"/>
      </w:object>
    </w:r>
  </w:p>
  <w:p w:rsidR="00264820" w:rsidRDefault="00A731E4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264820" w:rsidRDefault="00A731E4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264820" w:rsidRDefault="0026482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4820"/>
    <w:rsid w:val="00264820"/>
    <w:rsid w:val="00A731E4"/>
    <w:rsid w:val="00C0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Složení programu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List1!$A$2:$A$5</c:f>
              <c:strCache>
                <c:ptCount val="4"/>
                <c:pt idx="0">
                  <c:v>Participace</c:v>
                </c:pt>
                <c:pt idx="1">
                  <c:v>Ostatní média P6</c:v>
                </c:pt>
                <c:pt idx="2">
                  <c:v>Šestka</c:v>
                </c:pt>
                <c:pt idx="3">
                  <c:v>Různé + organizační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47.6</c:v>
                </c:pt>
                <c:pt idx="1">
                  <c:v>9.5</c:v>
                </c:pt>
                <c:pt idx="2">
                  <c:v>28.6</c:v>
                </c:pt>
                <c:pt idx="3">
                  <c:v>14.3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iAiBwKyDMJGmm80KLWhECkHxKw==">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2021-12-09T14:14:00Z</dcterms:created>
  <dcterms:modified xsi:type="dcterms:W3CDTF">2021-12-09T14:14:00Z</dcterms:modified>
</cp:coreProperties>
</file>