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A3" w:rsidRDefault="003270A3" w:rsidP="003270A3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Návrh programu 21. zasedání ZMČ Praha 6 dne 17.09.2021</w:t>
      </w:r>
    </w:p>
    <w:p w:rsidR="000D5D84" w:rsidRDefault="000D5D84" w:rsidP="000D5D8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0D5D84" w:rsidRDefault="000D5D84" w:rsidP="000D5D8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(návrh programu byl schválen usn. RMČ č. 2783/21 dne 31.8.2021 a doplněn usn. RMČ č. 2798/21 dne 6.9.2021</w:t>
      </w:r>
      <w:r w:rsidR="00AB3AB5">
        <w:rPr>
          <w:rFonts w:ascii="Arial" w:hAnsi="Arial" w:cs="Arial"/>
          <w:color w:val="000000"/>
          <w:sz w:val="16"/>
          <w:szCs w:val="16"/>
        </w:rPr>
        <w:t xml:space="preserve"> a usn. RMČ č. 2807/21 ze dne 13.9.2021</w:t>
      </w:r>
      <w:r>
        <w:rPr>
          <w:rFonts w:ascii="Arial" w:hAnsi="Arial" w:cs="Arial"/>
          <w:color w:val="000000"/>
          <w:sz w:val="16"/>
          <w:szCs w:val="16"/>
        </w:rPr>
        <w:t>)</w:t>
      </w:r>
    </w:p>
    <w:p w:rsidR="003270A3" w:rsidRDefault="003270A3" w:rsidP="003270A3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E36E29" w:rsidRDefault="00E20F80" w:rsidP="003270A3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 w:rsidRPr="00E20F80">
        <w:rPr>
          <w:rFonts w:ascii="Arial" w:hAnsi="Arial" w:cs="Arial"/>
          <w:b/>
          <w:bCs/>
          <w:i/>
          <w:iCs/>
          <w:color w:val="000000"/>
        </w:rPr>
        <w:t>15:00 hod - pevný bod Interpelace</w:t>
      </w:r>
    </w:p>
    <w:p w:rsidR="00E20F80" w:rsidRPr="00E20F80" w:rsidRDefault="00E20F80" w:rsidP="003270A3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DA35DD" w:rsidRPr="00DA35DD" w:rsidRDefault="00DA35DD" w:rsidP="00DA35DD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</w:rPr>
      </w:pPr>
      <w:r w:rsidRPr="00DA35DD">
        <w:rPr>
          <w:rFonts w:ascii="Arial" w:hAnsi="Arial" w:cs="Arial"/>
          <w:b/>
          <w:bCs/>
        </w:rPr>
        <w:t>Z-00 686 -</w:t>
      </w:r>
      <w:r w:rsidRPr="00DA35DD">
        <w:rPr>
          <w:rFonts w:ascii="Arial" w:hAnsi="Arial" w:cs="Arial"/>
        </w:rPr>
        <w:t xml:space="preserve"> </w:t>
      </w:r>
      <w:r w:rsidRPr="00DA35DD">
        <w:rPr>
          <w:rFonts w:ascii="Arial" w:hAnsi="Arial" w:cs="Arial"/>
          <w:b/>
          <w:bCs/>
        </w:rPr>
        <w:t xml:space="preserve">Poskytnutí finančního daru obci Kryry-Stebno v Ústeckém kraji na odstranění následků živelné katastrofy (downburst) dne 24.06.2021 </w:t>
      </w:r>
      <w:r w:rsidRPr="00DA35DD">
        <w:rPr>
          <w:rFonts w:ascii="Arial" w:hAnsi="Arial" w:cs="Arial"/>
        </w:rPr>
        <w:tab/>
        <w:t xml:space="preserve">           </w:t>
      </w:r>
      <w:r w:rsidRPr="00DA35DD">
        <w:rPr>
          <w:rFonts w:ascii="Arial" w:hAnsi="Arial" w:cs="Arial"/>
        </w:rPr>
        <w:br/>
      </w:r>
      <w:r w:rsidRPr="004D189D">
        <w:rPr>
          <w:rFonts w:ascii="Arial" w:hAnsi="Arial" w:cs="Arial"/>
          <w:b/>
        </w:rPr>
        <w:t>- Mgr. Kolář</w:t>
      </w:r>
      <w:r w:rsidRPr="00DA35DD">
        <w:rPr>
          <w:rFonts w:ascii="Arial" w:hAnsi="Arial" w:cs="Arial"/>
        </w:rPr>
        <w:t xml:space="preserve"> (usn. RMČ č. 2796/21)</w:t>
      </w:r>
    </w:p>
    <w:p w:rsidR="003270A3" w:rsidRPr="003270A3" w:rsidRDefault="003270A3" w:rsidP="003270A3">
      <w:pPr>
        <w:keepLines/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Z-00 424 - Zpráva o činnosti společnosti SNEO a.s </w:t>
      </w:r>
    </w:p>
    <w:p w:rsidR="003270A3" w:rsidRDefault="003270A3" w:rsidP="003270A3">
      <w:pPr>
        <w:keepLines/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Mgr. Lacina </w:t>
      </w:r>
      <w:r>
        <w:rPr>
          <w:rFonts w:ascii="Arial" w:hAnsi="Arial" w:cs="Arial"/>
          <w:color w:val="000000"/>
        </w:rPr>
        <w:t>(usn. RMČ</w:t>
      </w:r>
      <w:r w:rsidR="007D4F7C">
        <w:rPr>
          <w:rFonts w:ascii="Arial" w:hAnsi="Arial" w:cs="Arial"/>
          <w:color w:val="000000"/>
        </w:rPr>
        <w:t xml:space="preserve"> </w:t>
      </w:r>
      <w:r w:rsidR="00B66596">
        <w:rPr>
          <w:rFonts w:ascii="Arial" w:hAnsi="Arial" w:cs="Arial"/>
          <w:color w:val="000000"/>
        </w:rPr>
        <w:t>č. 2785/</w:t>
      </w:r>
      <w:r>
        <w:rPr>
          <w:rFonts w:ascii="Arial" w:hAnsi="Arial" w:cs="Arial"/>
          <w:color w:val="000000"/>
        </w:rPr>
        <w:t>21)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Z-00 674 - Zpráva o plnění rozpočtu Městské části Praha 6 za 1. pololetí roku 2021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Ing. Vaculík </w:t>
      </w:r>
      <w:r>
        <w:rPr>
          <w:rFonts w:ascii="Arial" w:hAnsi="Arial" w:cs="Arial"/>
          <w:color w:val="000000"/>
        </w:rPr>
        <w:t xml:space="preserve">(usn. RMČ č. 2741/21)   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Z-00 664 - Svěření částí pozemku parc. č. 4142/4 k. ú. Dejvice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Mgr. Lacina </w:t>
      </w:r>
      <w:r>
        <w:rPr>
          <w:rFonts w:ascii="Arial" w:hAnsi="Arial" w:cs="Arial"/>
          <w:color w:val="000000"/>
        </w:rPr>
        <w:t>(usn. RMČ č. 2674/21)</w:t>
      </w:r>
    </w:p>
    <w:p w:rsid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Z-00 665 - Svěření části pozemku parc. č. 2513/3 k. ú. Dejvice </w:t>
      </w:r>
    </w:p>
    <w:p w:rsidR="003270A3" w:rsidRP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 w:rsidRPr="003270A3">
        <w:rPr>
          <w:rFonts w:ascii="Arial" w:hAnsi="Arial" w:cs="Arial"/>
          <w:b/>
          <w:bCs/>
          <w:color w:val="000000"/>
        </w:rPr>
        <w:t xml:space="preserve">- Mgr. Lacina </w:t>
      </w:r>
      <w:r w:rsidRPr="003270A3">
        <w:rPr>
          <w:rFonts w:ascii="Arial" w:hAnsi="Arial" w:cs="Arial"/>
          <w:color w:val="000000"/>
        </w:rPr>
        <w:t>(usn. RMČ č. 2745/21)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Z-00 678 - Nevyužití předkupního práva ke stavbě garáže na pozemku parc. č. 2907/6 k. ú. Dejvice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Mgr. Lacina </w:t>
      </w:r>
      <w:r>
        <w:rPr>
          <w:rFonts w:ascii="Arial" w:hAnsi="Arial" w:cs="Arial"/>
          <w:color w:val="000000"/>
        </w:rPr>
        <w:t>(usn. RMČ č. 2744/21)</w:t>
      </w:r>
    </w:p>
    <w:p w:rsid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Z-00 680 - Nevyužití předkupního práva ke stavbě garáže na pozemku parc. č. 302/98 k. ú. Veleslavín</w:t>
      </w:r>
      <w:r>
        <w:rPr>
          <w:rFonts w:ascii="Arial" w:hAnsi="Arial" w:cs="Arial"/>
          <w:color w:val="000000"/>
        </w:rPr>
        <w:t xml:space="preserve">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- Mgr. Lacina </w:t>
      </w:r>
      <w:r>
        <w:rPr>
          <w:rFonts w:ascii="Arial" w:hAnsi="Arial" w:cs="Arial"/>
          <w:color w:val="000000"/>
        </w:rPr>
        <w:t>(usn. RMČ č. 2742/21)</w:t>
      </w:r>
    </w:p>
    <w:p w:rsid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Z-00 677 - Nevyužití předkupního práva ke stavbě zahradní chatky na pozemku parc. č. 788/30 k. ú. Ruzyně</w:t>
      </w:r>
    </w:p>
    <w:p w:rsidR="003270A3" w:rsidRP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 w:rsidRPr="003270A3">
        <w:rPr>
          <w:rFonts w:ascii="Arial" w:hAnsi="Arial" w:cs="Arial"/>
          <w:b/>
          <w:bCs/>
          <w:color w:val="000000"/>
        </w:rPr>
        <w:t xml:space="preserve"> - Mgr. Lacina </w:t>
      </w:r>
      <w:r w:rsidRPr="003270A3">
        <w:rPr>
          <w:rFonts w:ascii="Arial" w:hAnsi="Arial" w:cs="Arial"/>
          <w:color w:val="000000"/>
        </w:rPr>
        <w:t xml:space="preserve">(usn. RMČ č. 2743/21)  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Z-00 592 - Zrušení  usnesení ZMČ Praha 6 č. 275/20 ze dne 25.6.2020 odkoupení pozemků parc. č. 2365/1 a parc. č. 2365/2  k. ú. Břevnov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Mgr. Lacina </w:t>
      </w:r>
      <w:r>
        <w:rPr>
          <w:rFonts w:ascii="Arial" w:hAnsi="Arial" w:cs="Arial"/>
          <w:color w:val="000000"/>
        </w:rPr>
        <w:t>(usn. RMČ  č. 2673/21)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Z-00 654 - Uzavření Dodatku č. 1 ke Smlouvě o převodu vlastnictví k bytové jednotce č. 1677/11, v ulici Bělohorská 72, k.ú. Břevnov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Mgr. Lacina </w:t>
      </w:r>
      <w:r>
        <w:rPr>
          <w:rFonts w:ascii="Arial" w:hAnsi="Arial" w:cs="Arial"/>
          <w:color w:val="000000"/>
        </w:rPr>
        <w:t>(usn. RMČ  č. 2717/21)</w:t>
      </w:r>
    </w:p>
    <w:p w:rsid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Z-00 666 - Uzavření dodatku č. 1 k rámcové smlouvě o spolupráci č. 516/2018/OSM se společností Rezidence Radimova s.r.o.</w:t>
      </w:r>
      <w:r>
        <w:rPr>
          <w:rFonts w:ascii="Arial" w:hAnsi="Arial" w:cs="Arial"/>
          <w:color w:val="000000"/>
        </w:rPr>
        <w:t xml:space="preserve">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Mgr. Lacina </w:t>
      </w:r>
      <w:r>
        <w:rPr>
          <w:rFonts w:ascii="Arial" w:hAnsi="Arial" w:cs="Arial"/>
          <w:color w:val="000000"/>
        </w:rPr>
        <w:t>(usn. RMČ  č 2676/21)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Z-00 672 - Poskytnutí slev z nájemného v nebytových prostorách svěřených MČ Praha 6 v důsledku mimořádných opatření při epidemii koronaviru SARS CoV-2 - II. část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- Mgr. Lacina </w:t>
      </w:r>
      <w:r>
        <w:rPr>
          <w:rFonts w:ascii="Arial" w:hAnsi="Arial" w:cs="Arial"/>
          <w:color w:val="000000"/>
        </w:rPr>
        <w:t>(usn. RMČ  č. 2729/21)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Z-00 669 - Uzavření dohody o soudním smíru a dohody o narovnání </w:t>
      </w:r>
    </w:p>
    <w:p w:rsidR="003270A3" w:rsidRP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-</w:t>
      </w:r>
      <w:r w:rsidRPr="003270A3">
        <w:rPr>
          <w:rFonts w:ascii="Arial" w:hAnsi="Arial" w:cs="Arial"/>
          <w:b/>
          <w:bCs/>
          <w:color w:val="000000"/>
        </w:rPr>
        <w:t xml:space="preserve"> Mgr. Lacina </w:t>
      </w:r>
      <w:r w:rsidRPr="003270A3">
        <w:rPr>
          <w:rFonts w:ascii="Arial" w:hAnsi="Arial" w:cs="Arial"/>
          <w:color w:val="000000"/>
        </w:rPr>
        <w:t>(usn. RMČ č. 2682/21)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Z-00 677 - Uzavření splátkové dohody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Mgr. Lacina </w:t>
      </w:r>
      <w:r>
        <w:rPr>
          <w:rFonts w:ascii="Arial" w:hAnsi="Arial" w:cs="Arial"/>
          <w:color w:val="000000"/>
        </w:rPr>
        <w:t>(usn. RMČ č. 2683/21)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Z-00 679 - Uzavření darovací smlouvy mezi spolkem Tělovýchovná jednota Tatran Střešovice, z.s. a MČ Praha 6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Mgr. Lacina </w:t>
      </w:r>
      <w:r>
        <w:rPr>
          <w:rFonts w:ascii="Arial" w:hAnsi="Arial" w:cs="Arial"/>
          <w:color w:val="000000"/>
        </w:rPr>
        <w:t xml:space="preserve">(usn. RMČ č. 2780/21)   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Z-00 670 - Poskytnutí dotací organizacím poskytujícím hospicovou péči za II. čtvrtletí 2021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MUDr. Hošek </w:t>
      </w:r>
      <w:r>
        <w:rPr>
          <w:rFonts w:ascii="Arial" w:hAnsi="Arial" w:cs="Arial"/>
          <w:color w:val="000000"/>
        </w:rPr>
        <w:t>(usn. RMČ č. 2754/21)</w:t>
      </w:r>
    </w:p>
    <w:p w:rsidR="00DA35DD" w:rsidRPr="00DA35DD" w:rsidRDefault="00DA35DD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Cs/>
        </w:rPr>
      </w:pPr>
      <w:r w:rsidRPr="00DA35DD">
        <w:rPr>
          <w:rFonts w:ascii="Arial" w:hAnsi="Arial" w:cs="Arial"/>
          <w:b/>
          <w:bCs/>
          <w:iCs/>
        </w:rPr>
        <w:t xml:space="preserve">Z-00 681 </w:t>
      </w:r>
      <w:r w:rsidRPr="00DA35DD">
        <w:rPr>
          <w:rFonts w:ascii="Arial" w:hAnsi="Arial" w:cs="Arial"/>
          <w:b/>
          <w:bCs/>
        </w:rPr>
        <w:t>- Projednání územní studie Šárecké Údolí – Tichá – Horní – Dolní Šárka</w:t>
      </w:r>
    </w:p>
    <w:p w:rsidR="00DA35DD" w:rsidRPr="00DA35DD" w:rsidRDefault="00DA35DD" w:rsidP="00DA35DD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- </w:t>
      </w:r>
      <w:r w:rsidRPr="00DA35DD">
        <w:rPr>
          <w:rFonts w:ascii="Arial" w:hAnsi="Arial" w:cs="Arial"/>
          <w:b/>
          <w:bCs/>
          <w:iCs/>
        </w:rPr>
        <w:t xml:space="preserve">Mgr. Stárek </w:t>
      </w:r>
      <w:r w:rsidRPr="00DA35DD">
        <w:rPr>
          <w:rFonts w:ascii="Arial" w:hAnsi="Arial" w:cs="Arial"/>
          <w:bCs/>
          <w:iCs/>
        </w:rPr>
        <w:t>(usn. RMČ č.</w:t>
      </w:r>
      <w:r w:rsidRPr="00DA35DD">
        <w:rPr>
          <w:rFonts w:ascii="Arial" w:hAnsi="Arial" w:cs="Arial"/>
          <w:b/>
          <w:bCs/>
          <w:iCs/>
        </w:rPr>
        <w:t xml:space="preserve"> </w:t>
      </w:r>
      <w:r w:rsidRPr="00DA35DD">
        <w:rPr>
          <w:rFonts w:ascii="Arial" w:hAnsi="Arial" w:cs="Arial"/>
        </w:rPr>
        <w:t>2787/21)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Z-00 676 - Motivační odměny zaměstnancům hl. m. Prahy zařazeným do orgánu Městské policie hl. m. Prahy, Obvodní ředitelství Praha 6, ke zkvalitnění výkonu služby a stabilizaci personální situace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Zd. Hořánek </w:t>
      </w:r>
      <w:r>
        <w:rPr>
          <w:rFonts w:ascii="Arial" w:hAnsi="Arial" w:cs="Arial"/>
          <w:color w:val="000000"/>
        </w:rPr>
        <w:t>(usn. RMČ č. 2767/21)</w:t>
      </w:r>
      <w:r>
        <w:rPr>
          <w:rFonts w:ascii="Arial" w:hAnsi="Arial" w:cs="Arial"/>
          <w:b/>
          <w:bCs/>
          <w:i/>
          <w:iCs/>
          <w:color w:val="000000"/>
        </w:rPr>
        <w:t xml:space="preserve">  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Z-00 675 - Poskytnutí jednorázových odměn členům - odborníkům výborů, zvláštního orgánu a komisí MČ Praha 6 za práci od července 2020 do června 2021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Mgr. Kolář </w:t>
      </w:r>
      <w:r>
        <w:rPr>
          <w:rFonts w:ascii="Arial" w:hAnsi="Arial" w:cs="Arial"/>
          <w:color w:val="000000"/>
        </w:rPr>
        <w:t>(usn. RMČ č. 2771/21)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Z-00 683 - Informace o přijatých usneseních Kontrolního výboru v měsíci září 2021</w:t>
      </w:r>
      <w:r>
        <w:rPr>
          <w:rFonts w:ascii="Arial" w:hAnsi="Arial" w:cs="Arial"/>
          <w:color w:val="000000"/>
        </w:rPr>
        <w:t xml:space="preserve">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/>
        </w:rPr>
      </w:pPr>
      <w:r w:rsidRPr="00E36E29">
        <w:rPr>
          <w:rFonts w:ascii="Arial" w:hAnsi="Arial" w:cs="Arial"/>
          <w:b/>
          <w:color w:val="000000"/>
        </w:rPr>
        <w:t>- Mgr. Palacký, Ph.D.</w:t>
      </w:r>
      <w:r>
        <w:rPr>
          <w:rFonts w:ascii="Arial" w:hAnsi="Arial" w:cs="Arial"/>
          <w:color w:val="000000"/>
        </w:rPr>
        <w:t xml:space="preserve"> (bez usn. RMČ</w:t>
      </w:r>
      <w:r>
        <w:rPr>
          <w:rFonts w:ascii="Arial" w:hAnsi="Arial" w:cs="Arial"/>
          <w:i/>
          <w:iCs/>
          <w:color w:val="000000"/>
        </w:rPr>
        <w:t>)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Z-00 673 - Prodloužení termínů plnění úkolů uložených usneseními ZMČ Praha 6 </w:t>
      </w:r>
    </w:p>
    <w:p w:rsidR="003270A3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Mgr. Kolář </w:t>
      </w:r>
      <w:r>
        <w:rPr>
          <w:rFonts w:ascii="Arial" w:hAnsi="Arial" w:cs="Arial"/>
          <w:color w:val="000000"/>
        </w:rPr>
        <w:t>(usn. RMČ  č. 2715/21)</w:t>
      </w:r>
    </w:p>
    <w:p w:rsidR="003270A3" w:rsidRPr="003270A3" w:rsidRDefault="003270A3" w:rsidP="003270A3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Z-00 668 - Informativní zpráva o činnosti Rady MČ Praha 6 za období 01/2021 - 06/2021</w:t>
      </w:r>
    </w:p>
    <w:p w:rsidR="003270A3" w:rsidRPr="00DA35DD" w:rsidRDefault="003270A3" w:rsidP="003270A3">
      <w:p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DA35DD">
        <w:rPr>
          <w:rFonts w:ascii="Arial" w:hAnsi="Arial" w:cs="Arial"/>
          <w:b/>
          <w:bCs/>
        </w:rPr>
        <w:t xml:space="preserve">- Mgr. Kolář </w:t>
      </w:r>
      <w:r w:rsidRPr="00DA35DD">
        <w:rPr>
          <w:rFonts w:ascii="Arial" w:hAnsi="Arial" w:cs="Arial"/>
        </w:rPr>
        <w:t>(usn. RMČ č. 2714/21)</w:t>
      </w:r>
    </w:p>
    <w:p w:rsidR="00DA35DD" w:rsidRPr="00DA35DD" w:rsidRDefault="00DA35DD" w:rsidP="00DA35DD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</w:rPr>
      </w:pPr>
      <w:r w:rsidRPr="00DA35DD">
        <w:rPr>
          <w:rFonts w:ascii="Arial" w:hAnsi="Arial" w:cs="Arial"/>
          <w:b/>
          <w:bCs/>
        </w:rPr>
        <w:t xml:space="preserve">23.   Z-00 688 - Dohoda o partnerství k realizaci projektu COMPETENCE </w:t>
      </w:r>
    </w:p>
    <w:p w:rsidR="00DA35DD" w:rsidRDefault="00DA35DD" w:rsidP="00DA35DD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</w:rPr>
      </w:pPr>
      <w:r w:rsidRPr="00DA35DD">
        <w:rPr>
          <w:rFonts w:ascii="Arial" w:hAnsi="Arial" w:cs="Arial"/>
          <w:b/>
          <w:bCs/>
        </w:rPr>
        <w:t xml:space="preserve">      - Mgr. Kolář</w:t>
      </w:r>
      <w:r w:rsidRPr="00DA35DD">
        <w:rPr>
          <w:rFonts w:ascii="Arial" w:hAnsi="Arial" w:cs="Arial"/>
        </w:rPr>
        <w:t xml:space="preserve"> (bez usn. RMČ) </w:t>
      </w:r>
      <w:r w:rsidRPr="00DA35DD">
        <w:rPr>
          <w:rFonts w:ascii="Arial" w:hAnsi="Arial" w:cs="Arial"/>
          <w:b/>
          <w:bCs/>
          <w:i/>
          <w:iCs/>
        </w:rPr>
        <w:t xml:space="preserve"> </w:t>
      </w:r>
    </w:p>
    <w:p w:rsidR="00AB3AB5" w:rsidRDefault="00AB3AB5" w:rsidP="00AB3AB5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24.   Z-00 689 - Zpráva o výsledcích hospodaření zdaňované činnosti městské části Praha 6 k 30.06.2021</w:t>
      </w:r>
    </w:p>
    <w:p w:rsidR="00AB3AB5" w:rsidRDefault="00AB3AB5" w:rsidP="00AB3AB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  <w:t xml:space="preserve">- Mgr. Lacina </w:t>
      </w:r>
      <w:r>
        <w:rPr>
          <w:rFonts w:ascii="Arial" w:hAnsi="Arial" w:cs="Arial"/>
          <w:color w:val="000000"/>
        </w:rPr>
        <w:t>(usn. RMČ č. 2799/21)</w:t>
      </w:r>
    </w:p>
    <w:p w:rsidR="00AB3AB5" w:rsidRDefault="00AB3AB5" w:rsidP="00AB3AB5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25. Klimatický plán hl. m. Prahy a vznik Pracovní skupiny pro klima na úrovni Prahy 6 </w:t>
      </w:r>
    </w:p>
    <w:p w:rsidR="00AB3AB5" w:rsidRDefault="00AB3AB5" w:rsidP="00AB3AB5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- Mgr. Kolář </w:t>
      </w:r>
      <w:r>
        <w:rPr>
          <w:rFonts w:ascii="Arial" w:hAnsi="Arial" w:cs="Arial"/>
          <w:color w:val="000000"/>
        </w:rPr>
        <w:t>(usn. RMČ č. 2806/21)</w:t>
      </w:r>
    </w:p>
    <w:p w:rsidR="00AB3AB5" w:rsidRPr="00DA35DD" w:rsidRDefault="00AB3AB5" w:rsidP="00DA35DD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</w:rPr>
      </w:pPr>
    </w:p>
    <w:p w:rsidR="00DA35DD" w:rsidRDefault="00DA35DD" w:rsidP="00DA35DD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000000"/>
        </w:rPr>
      </w:pPr>
    </w:p>
    <w:p w:rsidR="003270A3" w:rsidRDefault="003270A3" w:rsidP="003270A3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u w:val="single"/>
        </w:rPr>
      </w:pPr>
    </w:p>
    <w:sectPr w:rsidR="003270A3" w:rsidSect="004A17A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A2584"/>
    <w:multiLevelType w:val="multilevel"/>
    <w:tmpl w:val="EC4CA2E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>
    <w:nsid w:val="477B0F51"/>
    <w:multiLevelType w:val="multilevel"/>
    <w:tmpl w:val="D0E47382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>
    <w:nsid w:val="4D811EE6"/>
    <w:multiLevelType w:val="hybridMultilevel"/>
    <w:tmpl w:val="27509A82"/>
    <w:lvl w:ilvl="0" w:tplc="BB96041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A3"/>
    <w:rsid w:val="000D5D84"/>
    <w:rsid w:val="002C47FD"/>
    <w:rsid w:val="00316B58"/>
    <w:rsid w:val="0032359E"/>
    <w:rsid w:val="003270A3"/>
    <w:rsid w:val="004D189D"/>
    <w:rsid w:val="007D4F7C"/>
    <w:rsid w:val="008E7638"/>
    <w:rsid w:val="00AB3AB5"/>
    <w:rsid w:val="00B66596"/>
    <w:rsid w:val="00B960C2"/>
    <w:rsid w:val="00C31219"/>
    <w:rsid w:val="00C6440C"/>
    <w:rsid w:val="00DA35DD"/>
    <w:rsid w:val="00DA798B"/>
    <w:rsid w:val="00E20F80"/>
    <w:rsid w:val="00E3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35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3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2</cp:revision>
  <cp:lastPrinted>2021-09-01T07:35:00Z</cp:lastPrinted>
  <dcterms:created xsi:type="dcterms:W3CDTF">2021-09-13T09:49:00Z</dcterms:created>
  <dcterms:modified xsi:type="dcterms:W3CDTF">2021-09-13T09:49:00Z</dcterms:modified>
</cp:coreProperties>
</file>