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FE" w:rsidRDefault="002E75FE" w:rsidP="002E75FE">
      <w:pPr>
        <w:ind w:firstLine="708"/>
        <w:jc w:val="both"/>
      </w:pPr>
      <w:r>
        <w:rPr>
          <w:b/>
          <w:u w:val="single"/>
        </w:rPr>
        <w:t xml:space="preserve">Zastupitel pan Jan </w:t>
      </w:r>
      <w:proofErr w:type="spellStart"/>
      <w:r>
        <w:rPr>
          <w:b/>
          <w:u w:val="single"/>
        </w:rPr>
        <w:t>Lejčko</w:t>
      </w:r>
      <w:proofErr w:type="spellEnd"/>
      <w:r>
        <w:rPr>
          <w:b/>
          <w:u w:val="single"/>
        </w:rPr>
        <w:t>:</w:t>
      </w:r>
      <w:r>
        <w:t xml:space="preserve"> Děkuji. Ve věci Ztráta areálu Petynka, nebo Petynky by to mělo být správně nazváno, finanční ztráty, oslovuji tím pana radního </w:t>
      </w:r>
      <w:proofErr w:type="spellStart"/>
      <w:r>
        <w:t>Hořánka</w:t>
      </w:r>
      <w:proofErr w:type="spellEnd"/>
      <w:r>
        <w:t xml:space="preserve">, nikde ho nevidím, nicméně byl bych rád, kdybych mohl dostat v písemné podobě právě finanční ztrátu, která byla v období roku 2016 až do letošního roku – jedna část. A druhá část – jaké jsou personální náklady jednak na údržbu a jednak na správu areálu Petynka. S ohledem na to, že tady není, tak prosím předat a pak v písemné podobě nějak </w:t>
      </w:r>
      <w:proofErr w:type="spellStart"/>
      <w:r>
        <w:t>vykomunikovat</w:t>
      </w:r>
      <w:proofErr w:type="spellEnd"/>
      <w:r>
        <w:t>. To by byla ta první, respektive má druhá interpelace.</w:t>
      </w:r>
    </w:p>
    <w:p w:rsidR="000C1F09" w:rsidRDefault="000C1F09">
      <w:bookmarkStart w:id="0" w:name="_GoBack"/>
      <w:bookmarkEnd w:id="0"/>
    </w:p>
    <w:sectPr w:rsidR="000C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FE"/>
    <w:rsid w:val="000C1F09"/>
    <w:rsid w:val="002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7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7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Kišari Marcela</dc:creator>
  <cp:lastModifiedBy>Kišari Marcela</cp:lastModifiedBy>
  <cp:revision>1</cp:revision>
  <dcterms:created xsi:type="dcterms:W3CDTF">2021-12-20T22:03:00Z</dcterms:created>
  <dcterms:modified xsi:type="dcterms:W3CDTF">2021-12-20T22:03:00Z</dcterms:modified>
</cp:coreProperties>
</file>