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EAF" w:rsidRDefault="00ED4EAF" w:rsidP="00ED4EA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Interpelující R. J.</w:t>
      </w:r>
      <w:r w:rsidRPr="00ED4EAF">
        <w:rPr>
          <w:rFonts w:ascii="Arial" w:hAnsi="Arial" w:cs="Arial"/>
          <w:b/>
          <w:sz w:val="22"/>
          <w:szCs w:val="22"/>
        </w:rPr>
        <w:t>:</w:t>
      </w:r>
      <w:r w:rsidRPr="00ED4EAF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V</w:t>
      </w:r>
      <w:r w:rsidRPr="00ED4EAF">
        <w:rPr>
          <w:rFonts w:ascii="Arial" w:hAnsi="Arial" w:cs="Arial"/>
          <w:sz w:val="22"/>
          <w:szCs w:val="22"/>
        </w:rPr>
        <w:t xml:space="preserve">ážení zastupitelé, vážení členové rady, jmenuji se </w:t>
      </w:r>
      <w:r w:rsidRPr="00CB2FD4">
        <w:rPr>
          <w:rFonts w:ascii="Arial" w:hAnsi="Arial" w:cs="Arial"/>
          <w:sz w:val="22"/>
          <w:szCs w:val="22"/>
        </w:rPr>
        <w:t>R</w:t>
      </w:r>
      <w:r w:rsidR="00CB2FD4">
        <w:rPr>
          <w:rFonts w:ascii="Arial" w:hAnsi="Arial" w:cs="Arial"/>
          <w:sz w:val="22"/>
          <w:szCs w:val="22"/>
        </w:rPr>
        <w:t>.</w:t>
      </w:r>
      <w:r w:rsidRPr="00CB2FD4">
        <w:rPr>
          <w:rFonts w:ascii="Arial" w:hAnsi="Arial" w:cs="Arial"/>
          <w:sz w:val="22"/>
          <w:szCs w:val="22"/>
        </w:rPr>
        <w:t xml:space="preserve"> J</w:t>
      </w:r>
      <w:r w:rsidR="00CB2FD4">
        <w:rPr>
          <w:rFonts w:ascii="Arial" w:hAnsi="Arial" w:cs="Arial"/>
          <w:sz w:val="22"/>
          <w:szCs w:val="22"/>
        </w:rPr>
        <w:t>.</w:t>
      </w:r>
      <w:bookmarkStart w:id="0" w:name="_GoBack"/>
      <w:bookmarkEnd w:id="0"/>
      <w:r w:rsidRPr="00ED4EAF">
        <w:rPr>
          <w:rFonts w:ascii="Arial" w:hAnsi="Arial" w:cs="Arial"/>
          <w:sz w:val="22"/>
          <w:szCs w:val="22"/>
        </w:rPr>
        <w:t xml:space="preserve"> a jsem rovněž vlastníkem nemovitosti v těsném sousedství plánované výstavby bytového domu v ulici Pod Novým Lesem. Dovolím si navázat a doplnit předchozí interpelaci mého souseda. </w:t>
      </w:r>
    </w:p>
    <w:p w:rsidR="00ED4EAF" w:rsidRDefault="00ED4EAF" w:rsidP="00ED4EAF">
      <w:pPr>
        <w:rPr>
          <w:rFonts w:ascii="Arial" w:hAnsi="Arial" w:cs="Arial"/>
          <w:sz w:val="22"/>
          <w:szCs w:val="22"/>
        </w:rPr>
      </w:pPr>
      <w:r w:rsidRPr="00ED4EAF">
        <w:rPr>
          <w:rFonts w:ascii="Arial" w:hAnsi="Arial" w:cs="Arial"/>
          <w:sz w:val="22"/>
          <w:szCs w:val="22"/>
        </w:rPr>
        <w:t xml:space="preserve">V předchozí interpelaci již bylo řečeno o přebujelém objemu navrhované stavby bytového domu. S tím souvisí požadavek ze třetího stanoviska odboru územního rozvoje Úřadu Městské části Praha 6 ze dne 17. 1. 24, podle kterého, s ohledem na skutečnost, že záměr navrhuje hrubou podlahovou plochu přesahující 300 m2, je nezbytné kontaktovat odbor významných investic městské části ve věci uzavření smlouvy o spolupráci, jímž předmětem bude závazek investora k poskytnutí finančního či nefinančního plnění jako příspěvku na rozvoj městské části Prahy 6 v souvislosti se zátěží, která v území s realizací stavebního záměru vznikne, ať už na životním prostředí, kapacitách v oblasti školství či jiné veřejné vybavenosti. </w:t>
      </w:r>
    </w:p>
    <w:p w:rsidR="00ED4EAF" w:rsidRDefault="00ED4EAF" w:rsidP="00ED4EAF">
      <w:pPr>
        <w:rPr>
          <w:rFonts w:ascii="Arial" w:hAnsi="Arial" w:cs="Arial"/>
          <w:sz w:val="22"/>
          <w:szCs w:val="22"/>
        </w:rPr>
      </w:pPr>
      <w:r w:rsidRPr="00ED4EAF">
        <w:rPr>
          <w:rFonts w:ascii="Arial" w:hAnsi="Arial" w:cs="Arial"/>
          <w:sz w:val="22"/>
          <w:szCs w:val="22"/>
        </w:rPr>
        <w:t>Ptám se tedy, zda již byla zmíněná smlouva o spolupráci uzavřena a kde se s ní můžeme seznámit. Megalomanský projekt bytového domu s 50 bytovými jednotkami bude mít velmi negativní vliv rovněž na stávající dopravní obslužnost v místě. Ulice Pod Novým Lesem je již dnes silně vytížena a svými parametry neodpovídá možnostem budoucího provozu. O zhoršení ovzduší ani nemluvě. Nadlimitní objem bytového domu pak způsobí i nepřiměřené, dá se říct až kompletní zastínění našich pozemků. Realizací projektu ve stávající podobě tak dojde k citelnému snížení podmínek ke zdravému bydlení a ke zničení stávajícího příjemného živo</w:t>
      </w:r>
      <w:r>
        <w:rPr>
          <w:rFonts w:ascii="Arial" w:hAnsi="Arial" w:cs="Arial"/>
          <w:sz w:val="22"/>
          <w:szCs w:val="22"/>
        </w:rPr>
        <w:t>tního prostředí ve v</w:t>
      </w:r>
      <w:r w:rsidRPr="00ED4EAF">
        <w:rPr>
          <w:rFonts w:ascii="Arial" w:hAnsi="Arial" w:cs="Arial"/>
          <w:sz w:val="22"/>
          <w:szCs w:val="22"/>
        </w:rPr>
        <w:t>ilové čtvrti, jakou Střešovice bez</w:t>
      </w:r>
      <w:r>
        <w:rPr>
          <w:rFonts w:ascii="Arial" w:hAnsi="Arial" w:cs="Arial"/>
          <w:sz w:val="22"/>
          <w:szCs w:val="22"/>
        </w:rPr>
        <w:t>espo</w:t>
      </w:r>
      <w:r w:rsidRPr="00ED4EAF">
        <w:rPr>
          <w:rFonts w:ascii="Arial" w:hAnsi="Arial" w:cs="Arial"/>
          <w:sz w:val="22"/>
          <w:szCs w:val="22"/>
        </w:rPr>
        <w:t xml:space="preserve">ru jsou. </w:t>
      </w:r>
    </w:p>
    <w:p w:rsidR="00ED4EAF" w:rsidRDefault="00ED4EAF" w:rsidP="00ED4EAF">
      <w:pPr>
        <w:rPr>
          <w:rFonts w:ascii="Arial" w:hAnsi="Arial" w:cs="Arial"/>
          <w:sz w:val="22"/>
          <w:szCs w:val="22"/>
        </w:rPr>
      </w:pPr>
      <w:r w:rsidRPr="00ED4EAF">
        <w:rPr>
          <w:rFonts w:ascii="Arial" w:hAnsi="Arial" w:cs="Arial"/>
          <w:sz w:val="22"/>
          <w:szCs w:val="22"/>
        </w:rPr>
        <w:t xml:space="preserve">Proč městská část jako zástupce svých občanů dává projektu, který přinese totální zhoršení podmínek bydlení stávajícím obyvatelům a fatální narušení chráněné přírodní památky a přírody v okolí budoucí stavby souhlasné stanovisko? Proč se nesnažíte hájit zájmy občanů, kteří v okolních domech bydlí již více jak tři generace a jsou skutečnými patrioty Střešovic? Proč svým souhlasným stanoviskem dáváte prostor pro zničení zbytku přírody v těsném sousedství Střešovického rybníčku a přírodní památky Střešovické skály? </w:t>
      </w:r>
    </w:p>
    <w:p w:rsidR="00ED4EAF" w:rsidRPr="00ED4EAF" w:rsidRDefault="00ED4EAF" w:rsidP="00ED4EAF">
      <w:pPr>
        <w:rPr>
          <w:rFonts w:ascii="Arial" w:hAnsi="Arial" w:cs="Arial"/>
          <w:sz w:val="22"/>
          <w:szCs w:val="22"/>
        </w:rPr>
      </w:pPr>
      <w:r w:rsidRPr="00ED4EAF">
        <w:rPr>
          <w:rFonts w:ascii="Arial" w:hAnsi="Arial" w:cs="Arial"/>
          <w:sz w:val="22"/>
          <w:szCs w:val="22"/>
        </w:rPr>
        <w:t>Prosím o odpověď, co jste na obranu našich zájmů a pro ochranu tak vzácné</w:t>
      </w:r>
      <w:r>
        <w:rPr>
          <w:rFonts w:ascii="Arial" w:hAnsi="Arial" w:cs="Arial"/>
          <w:sz w:val="22"/>
          <w:szCs w:val="22"/>
        </w:rPr>
        <w:t xml:space="preserve"> přírodní</w:t>
      </w:r>
      <w:r w:rsidRPr="00ED4EAF">
        <w:rPr>
          <w:rFonts w:ascii="Arial" w:hAnsi="Arial" w:cs="Arial"/>
          <w:sz w:val="22"/>
          <w:szCs w:val="22"/>
        </w:rPr>
        <w:t xml:space="preserve"> i historické lokality učinily, </w:t>
      </w:r>
      <w:r>
        <w:rPr>
          <w:rFonts w:ascii="Arial" w:hAnsi="Arial" w:cs="Arial"/>
          <w:sz w:val="22"/>
          <w:szCs w:val="22"/>
        </w:rPr>
        <w:t>co hodláte</w:t>
      </w:r>
      <w:r w:rsidRPr="00ED4EAF">
        <w:rPr>
          <w:rFonts w:ascii="Arial" w:hAnsi="Arial" w:cs="Arial"/>
          <w:sz w:val="22"/>
          <w:szCs w:val="22"/>
        </w:rPr>
        <w:t xml:space="preserve"> učinit</w:t>
      </w:r>
      <w:r>
        <w:rPr>
          <w:rFonts w:ascii="Arial" w:hAnsi="Arial" w:cs="Arial"/>
          <w:sz w:val="22"/>
          <w:szCs w:val="22"/>
        </w:rPr>
        <w:t>. D</w:t>
      </w:r>
      <w:r w:rsidRPr="00ED4EAF">
        <w:rPr>
          <w:rFonts w:ascii="Arial" w:hAnsi="Arial" w:cs="Arial"/>
          <w:sz w:val="22"/>
          <w:szCs w:val="22"/>
        </w:rPr>
        <w:t>ěkuji vám za pozornost a i já prosím o odpovědi v písemné formě.</w:t>
      </w:r>
    </w:p>
    <w:p w:rsidR="00ED4EAF" w:rsidRPr="00ED4EAF" w:rsidRDefault="00ED4EAF" w:rsidP="00ED4EAF">
      <w:pPr>
        <w:pBdr>
          <w:top w:val="nil"/>
          <w:left w:val="nil"/>
          <w:bottom w:val="nil"/>
          <w:right w:val="nil"/>
          <w:between w:val="nil"/>
        </w:pBdr>
        <w:rPr>
          <w:rFonts w:ascii="Arial" w:hAnsi="Arial" w:cs="Arial"/>
          <w:sz w:val="22"/>
          <w:szCs w:val="22"/>
        </w:rPr>
      </w:pPr>
    </w:p>
    <w:p w:rsidR="006123DC" w:rsidRPr="00ED4EAF" w:rsidRDefault="00ED4EAF" w:rsidP="00ED4EAF">
      <w:pPr>
        <w:rPr>
          <w:rFonts w:ascii="Arial" w:hAnsi="Arial" w:cs="Arial"/>
          <w:sz w:val="22"/>
          <w:szCs w:val="22"/>
        </w:rPr>
      </w:pPr>
      <w:r w:rsidRPr="00ED4EAF">
        <w:rPr>
          <w:rFonts w:ascii="Arial" w:hAnsi="Arial" w:cs="Arial"/>
          <w:b/>
          <w:sz w:val="22"/>
          <w:szCs w:val="22"/>
        </w:rPr>
        <w:t>Starosta:</w:t>
      </w:r>
      <w:r w:rsidRPr="00ED4EAF">
        <w:rPr>
          <w:rFonts w:ascii="Arial" w:hAnsi="Arial" w:cs="Arial"/>
          <w:sz w:val="22"/>
          <w:szCs w:val="22"/>
        </w:rPr>
        <w:t xml:space="preserve"> Dobrá. Děkuji moc. Takže odpovíme také písemně</w:t>
      </w:r>
    </w:p>
    <w:sectPr w:rsidR="006123DC" w:rsidRPr="00ED4E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oppins">
    <w:altName w:val="Times New Roman"/>
    <w:charset w:val="00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4EAF"/>
    <w:rsid w:val="006123DC"/>
    <w:rsid w:val="00CB2FD4"/>
    <w:rsid w:val="00ED4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ED4EAF"/>
    <w:pPr>
      <w:spacing w:after="0"/>
    </w:pPr>
    <w:rPr>
      <w:rFonts w:ascii="Poppins" w:eastAsia="Poppins" w:hAnsi="Poppins" w:cs="Poppins"/>
      <w:color w:val="414141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ED4EAF"/>
    <w:pPr>
      <w:spacing w:after="0"/>
    </w:pPr>
    <w:rPr>
      <w:rFonts w:ascii="Poppins" w:eastAsia="Poppins" w:hAnsi="Poppins" w:cs="Poppins"/>
      <w:color w:val="414141"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353</Words>
  <Characters>2085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Kišari Marcela</dc:creator>
  <cp:lastModifiedBy>Kišari Marcela</cp:lastModifiedBy>
  <cp:revision>2</cp:revision>
  <dcterms:created xsi:type="dcterms:W3CDTF">2025-03-07T09:39:00Z</dcterms:created>
  <dcterms:modified xsi:type="dcterms:W3CDTF">2025-03-19T13:22:00Z</dcterms:modified>
</cp:coreProperties>
</file>