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E7" w:rsidRPr="004B1E22" w:rsidRDefault="00764DC5" w:rsidP="000517E7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4pt;margin-top:-14.45pt;width:73.9pt;height:92.65pt;z-index:251659264;mso-position-horizontal-relative:margin;mso-position-vertical-relative:margin">
            <v:imagedata r:id="rId9" o:title="logo Prahy 6"/>
            <w10:wrap type="square" anchorx="margin" anchory="margin"/>
          </v:shape>
        </w:pict>
      </w:r>
      <w:r w:rsidR="000517E7" w:rsidRPr="004B1E22">
        <w:rPr>
          <w:rFonts w:ascii="Arial" w:hAnsi="Arial" w:cs="Arial"/>
          <w:b/>
          <w:sz w:val="22"/>
          <w:szCs w:val="22"/>
        </w:rPr>
        <w:t xml:space="preserve">     Městská část Praha 6, Úřad městské části Praha 6</w:t>
      </w:r>
    </w:p>
    <w:p w:rsidR="000517E7" w:rsidRPr="004B1E22" w:rsidRDefault="000517E7" w:rsidP="000517E7">
      <w:pPr>
        <w:ind w:left="708"/>
        <w:rPr>
          <w:rFonts w:ascii="Arial" w:hAnsi="Arial" w:cs="Arial"/>
          <w:b/>
          <w:sz w:val="22"/>
          <w:szCs w:val="22"/>
        </w:rPr>
      </w:pPr>
      <w:r w:rsidRPr="004B1E22">
        <w:rPr>
          <w:rFonts w:ascii="Arial" w:hAnsi="Arial" w:cs="Arial"/>
          <w:b/>
          <w:sz w:val="22"/>
          <w:szCs w:val="22"/>
        </w:rPr>
        <w:t xml:space="preserve">     Odbor dopravy a životního prostředí – oddělení </w:t>
      </w:r>
      <w:r w:rsidR="00A26574">
        <w:rPr>
          <w:rFonts w:ascii="Arial" w:hAnsi="Arial" w:cs="Arial"/>
          <w:b/>
          <w:sz w:val="22"/>
          <w:szCs w:val="22"/>
        </w:rPr>
        <w:t>městské zeleně</w:t>
      </w:r>
    </w:p>
    <w:p w:rsidR="000517E7" w:rsidRPr="004B1E22" w:rsidRDefault="000517E7" w:rsidP="000517E7">
      <w:pPr>
        <w:ind w:left="1416"/>
        <w:rPr>
          <w:rFonts w:ascii="Arial" w:hAnsi="Arial" w:cs="Arial"/>
          <w:sz w:val="22"/>
          <w:szCs w:val="22"/>
        </w:rPr>
      </w:pPr>
      <w:r w:rsidRPr="004B1E22">
        <w:rPr>
          <w:rFonts w:ascii="Arial" w:hAnsi="Arial" w:cs="Arial"/>
          <w:sz w:val="22"/>
          <w:szCs w:val="22"/>
        </w:rPr>
        <w:t xml:space="preserve">     Čs. </w:t>
      </w:r>
      <w:r w:rsidR="00C0156A">
        <w:rPr>
          <w:rFonts w:ascii="Arial" w:hAnsi="Arial" w:cs="Arial"/>
          <w:sz w:val="22"/>
          <w:szCs w:val="22"/>
        </w:rPr>
        <w:t>a</w:t>
      </w:r>
      <w:r w:rsidRPr="004B1E22">
        <w:rPr>
          <w:rFonts w:ascii="Arial" w:hAnsi="Arial" w:cs="Arial"/>
          <w:sz w:val="22"/>
          <w:szCs w:val="22"/>
        </w:rPr>
        <w:t>rmády 23, 160 52 Praha 6</w:t>
      </w:r>
    </w:p>
    <w:p w:rsidR="000517E7" w:rsidRDefault="000517E7" w:rsidP="000517E7">
      <w:pPr>
        <w:rPr>
          <w:rFonts w:ascii="Arial" w:hAnsi="Arial" w:cs="Arial"/>
          <w:sz w:val="22"/>
          <w:szCs w:val="22"/>
        </w:rPr>
      </w:pPr>
      <w:r w:rsidRPr="004B1E22">
        <w:rPr>
          <w:rFonts w:ascii="Arial" w:hAnsi="Arial" w:cs="Arial"/>
          <w:sz w:val="22"/>
          <w:szCs w:val="22"/>
        </w:rPr>
        <w:t xml:space="preserve">     telefon: </w:t>
      </w:r>
      <w:r w:rsidR="00B35E0B">
        <w:rPr>
          <w:rFonts w:ascii="Arial" w:hAnsi="Arial" w:cs="Arial"/>
          <w:bCs/>
          <w:sz w:val="20"/>
          <w:szCs w:val="20"/>
        </w:rPr>
        <w:t>220 189 </w:t>
      </w:r>
      <w:r w:rsidR="00AC3BE9">
        <w:rPr>
          <w:rFonts w:ascii="Arial" w:hAnsi="Arial" w:cs="Arial"/>
          <w:bCs/>
          <w:sz w:val="20"/>
          <w:szCs w:val="20"/>
        </w:rPr>
        <w:t>554</w:t>
      </w:r>
    </w:p>
    <w:p w:rsidR="004B1E22" w:rsidRDefault="004B1E22" w:rsidP="000517E7">
      <w:pPr>
        <w:rPr>
          <w:rFonts w:ascii="Arial" w:hAnsi="Arial" w:cs="Arial"/>
        </w:rPr>
      </w:pPr>
    </w:p>
    <w:p w:rsidR="00173076" w:rsidRDefault="00173076">
      <w:pPr>
        <w:rPr>
          <w:rFonts w:ascii="Arial" w:hAnsi="Arial" w:cs="Arial"/>
        </w:rPr>
      </w:pPr>
    </w:p>
    <w:p w:rsidR="001A7B54" w:rsidRDefault="001A7B54">
      <w:pPr>
        <w:rPr>
          <w:rFonts w:ascii="Arial" w:hAnsi="Arial" w:cs="Arial"/>
        </w:rPr>
      </w:pPr>
    </w:p>
    <w:p w:rsidR="003D498A" w:rsidRDefault="008C2CF7" w:rsidP="00E47529">
      <w:pPr>
        <w:jc w:val="center"/>
        <w:rPr>
          <w:rFonts w:ascii="Arial" w:hAnsi="Arial" w:cs="Arial"/>
          <w:b/>
          <w:bCs/>
        </w:rPr>
      </w:pPr>
      <w:r w:rsidRPr="003D498A">
        <w:rPr>
          <w:rFonts w:ascii="Arial" w:hAnsi="Arial" w:cs="Arial"/>
          <w:b/>
          <w:bCs/>
        </w:rPr>
        <w:t xml:space="preserve">ŽÁDOST O POVOLENÍ </w:t>
      </w:r>
      <w:r w:rsidR="00493221">
        <w:rPr>
          <w:rFonts w:ascii="Arial" w:hAnsi="Arial" w:cs="Arial"/>
          <w:b/>
          <w:bCs/>
        </w:rPr>
        <w:t xml:space="preserve">ZVLÁŠTNÍHO </w:t>
      </w:r>
      <w:r w:rsidR="00E47529" w:rsidRPr="003D498A">
        <w:rPr>
          <w:rFonts w:ascii="Arial" w:hAnsi="Arial" w:cs="Arial"/>
          <w:b/>
          <w:bCs/>
        </w:rPr>
        <w:t xml:space="preserve">UŽÍVÁNÍ </w:t>
      </w:r>
      <w:r w:rsidR="00B35E0B" w:rsidRPr="003D498A">
        <w:rPr>
          <w:rFonts w:ascii="Arial" w:hAnsi="Arial" w:cs="Arial"/>
          <w:b/>
          <w:bCs/>
        </w:rPr>
        <w:t>VEŘEJNÉHO PROSTRANS</w:t>
      </w:r>
      <w:r w:rsidR="001A2A18">
        <w:rPr>
          <w:rFonts w:ascii="Arial" w:hAnsi="Arial" w:cs="Arial"/>
          <w:b/>
          <w:bCs/>
        </w:rPr>
        <w:t>T</w:t>
      </w:r>
      <w:r w:rsidR="00B35E0B" w:rsidRPr="003D498A">
        <w:rPr>
          <w:rFonts w:ascii="Arial" w:hAnsi="Arial" w:cs="Arial"/>
          <w:b/>
          <w:bCs/>
        </w:rPr>
        <w:t>VÍ</w:t>
      </w:r>
      <w:r w:rsidR="00E47529" w:rsidRPr="003D498A">
        <w:rPr>
          <w:rFonts w:ascii="Arial" w:hAnsi="Arial" w:cs="Arial"/>
          <w:b/>
          <w:bCs/>
        </w:rPr>
        <w:t xml:space="preserve"> </w:t>
      </w:r>
    </w:p>
    <w:p w:rsidR="00E47529" w:rsidRPr="003D498A" w:rsidRDefault="00B35E0B" w:rsidP="00E47529">
      <w:pPr>
        <w:jc w:val="center"/>
        <w:rPr>
          <w:rFonts w:ascii="Arial" w:hAnsi="Arial" w:cs="Arial"/>
          <w:b/>
          <w:bCs/>
        </w:rPr>
      </w:pPr>
      <w:r w:rsidRPr="003D498A">
        <w:rPr>
          <w:rFonts w:ascii="Arial" w:hAnsi="Arial" w:cs="Arial"/>
          <w:b/>
          <w:bCs/>
        </w:rPr>
        <w:t>(ZÁBOR</w:t>
      </w:r>
      <w:r w:rsidR="004365E0" w:rsidRPr="003D498A">
        <w:rPr>
          <w:rFonts w:ascii="Arial" w:hAnsi="Arial" w:cs="Arial"/>
          <w:b/>
          <w:bCs/>
        </w:rPr>
        <w:t>Y V ZELENI</w:t>
      </w:r>
      <w:r w:rsidR="00E47529" w:rsidRPr="003D498A">
        <w:rPr>
          <w:rFonts w:ascii="Arial" w:hAnsi="Arial" w:cs="Arial"/>
          <w:b/>
          <w:bCs/>
        </w:rPr>
        <w:t>)</w:t>
      </w:r>
    </w:p>
    <w:p w:rsidR="00E47529" w:rsidRDefault="00E47529" w:rsidP="00E47529">
      <w:pPr>
        <w:jc w:val="both"/>
        <w:rPr>
          <w:rFonts w:ascii="Arial" w:hAnsi="Arial" w:cs="Arial"/>
          <w:sz w:val="20"/>
          <w:szCs w:val="20"/>
        </w:rPr>
      </w:pPr>
      <w:r w:rsidRPr="00F45F7A">
        <w:rPr>
          <w:rFonts w:ascii="Arial" w:hAnsi="Arial" w:cs="Arial"/>
          <w:sz w:val="20"/>
          <w:szCs w:val="20"/>
        </w:rPr>
        <w:t> </w:t>
      </w:r>
    </w:p>
    <w:p w:rsidR="003D498A" w:rsidRPr="00F45F7A" w:rsidRDefault="003D498A" w:rsidP="00E47529">
      <w:pPr>
        <w:jc w:val="both"/>
        <w:rPr>
          <w:rFonts w:ascii="Arial" w:hAnsi="Arial" w:cs="Arial"/>
          <w:sz w:val="20"/>
          <w:szCs w:val="20"/>
        </w:rPr>
      </w:pPr>
    </w:p>
    <w:p w:rsidR="00E47529" w:rsidRDefault="00E47529" w:rsidP="00E47529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45F7A">
        <w:rPr>
          <w:rFonts w:ascii="Arial" w:hAnsi="Arial" w:cs="Arial"/>
          <w:b w:val="0"/>
          <w:bCs w:val="0"/>
          <w:sz w:val="20"/>
          <w:szCs w:val="20"/>
        </w:rPr>
        <w:t xml:space="preserve">Žádám o vydání </w:t>
      </w:r>
      <w:r w:rsidR="008C2CF7">
        <w:rPr>
          <w:rFonts w:ascii="Arial" w:hAnsi="Arial" w:cs="Arial"/>
          <w:b w:val="0"/>
          <w:bCs w:val="0"/>
          <w:sz w:val="20"/>
          <w:szCs w:val="20"/>
        </w:rPr>
        <w:t>vyjádření</w:t>
      </w:r>
      <w:r w:rsidR="003D498A">
        <w:rPr>
          <w:rFonts w:ascii="Arial" w:hAnsi="Arial" w:cs="Arial"/>
          <w:b w:val="0"/>
          <w:bCs w:val="0"/>
          <w:sz w:val="20"/>
          <w:szCs w:val="20"/>
        </w:rPr>
        <w:t xml:space="preserve"> (souhlasu)</w:t>
      </w:r>
      <w:r w:rsidRPr="00F45F7A">
        <w:rPr>
          <w:rFonts w:ascii="Arial" w:hAnsi="Arial" w:cs="Arial"/>
          <w:b w:val="0"/>
          <w:bCs w:val="0"/>
          <w:sz w:val="20"/>
          <w:szCs w:val="20"/>
        </w:rPr>
        <w:t xml:space="preserve"> ve věci </w:t>
      </w:r>
      <w:r w:rsidR="00493221">
        <w:rPr>
          <w:rFonts w:ascii="Arial" w:hAnsi="Arial" w:cs="Arial"/>
          <w:b w:val="0"/>
          <w:bCs w:val="0"/>
          <w:sz w:val="20"/>
          <w:szCs w:val="20"/>
        </w:rPr>
        <w:t xml:space="preserve">zvláštního </w:t>
      </w:r>
      <w:r w:rsidRPr="00F45F7A">
        <w:rPr>
          <w:rFonts w:ascii="Arial" w:hAnsi="Arial" w:cs="Arial"/>
          <w:b w:val="0"/>
          <w:bCs w:val="0"/>
          <w:sz w:val="20"/>
          <w:szCs w:val="20"/>
        </w:rPr>
        <w:t xml:space="preserve">užívání </w:t>
      </w:r>
      <w:r w:rsidR="008C2CF7">
        <w:rPr>
          <w:rFonts w:ascii="Arial" w:hAnsi="Arial" w:cs="Arial"/>
          <w:b w:val="0"/>
          <w:bCs w:val="0"/>
          <w:sz w:val="20"/>
          <w:szCs w:val="20"/>
        </w:rPr>
        <w:t>veřejného prostranství</w:t>
      </w:r>
      <w:r w:rsidRPr="00F45F7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D498A">
        <w:rPr>
          <w:rFonts w:ascii="Arial" w:hAnsi="Arial" w:cs="Arial"/>
          <w:b w:val="0"/>
          <w:bCs w:val="0"/>
          <w:sz w:val="20"/>
          <w:szCs w:val="20"/>
        </w:rPr>
        <w:t>po</w:t>
      </w:r>
      <w:r w:rsidRPr="00F45F7A">
        <w:rPr>
          <w:rFonts w:ascii="Arial" w:hAnsi="Arial" w:cs="Arial"/>
          <w:b w:val="0"/>
          <w:bCs w:val="0"/>
          <w:sz w:val="20"/>
          <w:szCs w:val="20"/>
        </w:rPr>
        <w:t xml:space="preserve">dle § </w:t>
      </w:r>
      <w:r w:rsidR="008C2CF7">
        <w:rPr>
          <w:rFonts w:ascii="Arial" w:hAnsi="Arial" w:cs="Arial"/>
          <w:b w:val="0"/>
          <w:bCs w:val="0"/>
          <w:sz w:val="20"/>
          <w:szCs w:val="20"/>
        </w:rPr>
        <w:t>14b</w:t>
      </w:r>
      <w:r w:rsidRPr="00F45F7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D498A">
        <w:rPr>
          <w:rFonts w:ascii="Arial" w:hAnsi="Arial" w:cs="Arial"/>
          <w:b w:val="0"/>
          <w:bCs w:val="0"/>
          <w:sz w:val="20"/>
          <w:szCs w:val="20"/>
        </w:rPr>
        <w:t>zákona č. </w:t>
      </w:r>
      <w:r w:rsidR="008C2CF7" w:rsidRPr="008C2CF7">
        <w:rPr>
          <w:rFonts w:ascii="Arial" w:hAnsi="Arial" w:cs="Arial"/>
          <w:b w:val="0"/>
          <w:bCs w:val="0"/>
          <w:sz w:val="20"/>
          <w:szCs w:val="20"/>
        </w:rPr>
        <w:t>131/2000 Sb.</w:t>
      </w:r>
      <w:r w:rsidR="003D498A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8C2CF7" w:rsidRPr="008C2CF7">
        <w:rPr>
          <w:rFonts w:ascii="Arial" w:hAnsi="Arial" w:cs="Arial"/>
          <w:b w:val="0"/>
          <w:bCs w:val="0"/>
          <w:sz w:val="20"/>
          <w:szCs w:val="20"/>
        </w:rPr>
        <w:t>o hlavním městě Praze</w:t>
      </w:r>
      <w:r w:rsidRPr="00F45F7A">
        <w:rPr>
          <w:rFonts w:ascii="Arial" w:hAnsi="Arial" w:cs="Arial"/>
          <w:b w:val="0"/>
          <w:bCs w:val="0"/>
          <w:sz w:val="20"/>
          <w:szCs w:val="20"/>
        </w:rPr>
        <w:t>, v platném znění.</w:t>
      </w:r>
    </w:p>
    <w:p w:rsidR="008C2CF7" w:rsidRDefault="008C2CF7" w:rsidP="00E47529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7B69D1" w:rsidRDefault="007B69D1" w:rsidP="00E47529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47529" w:rsidRPr="00E47529" w:rsidRDefault="00E47529" w:rsidP="006615B5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C13F26" w:rsidRPr="000E3559">
        <w:rPr>
          <w:rFonts w:ascii="Arial" w:hAnsi="Arial" w:cs="Arial"/>
          <w:b/>
          <w:sz w:val="22"/>
          <w:szCs w:val="22"/>
        </w:rPr>
        <w:t xml:space="preserve">. </w:t>
      </w:r>
      <w:r w:rsidR="008C3E91" w:rsidRPr="000E3559">
        <w:rPr>
          <w:rFonts w:ascii="Arial" w:hAnsi="Arial" w:cs="Arial"/>
          <w:b/>
          <w:sz w:val="22"/>
          <w:szCs w:val="22"/>
        </w:rPr>
        <w:t>ž</w:t>
      </w:r>
      <w:r w:rsidR="00360C5B" w:rsidRPr="000E3559">
        <w:rPr>
          <w:rFonts w:ascii="Arial" w:hAnsi="Arial" w:cs="Arial"/>
          <w:b/>
          <w:sz w:val="22"/>
          <w:szCs w:val="22"/>
        </w:rPr>
        <w:t>ádající subjekt</w:t>
      </w:r>
      <w:r w:rsidR="00425C15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5"/>
        <w:gridCol w:w="3257"/>
      </w:tblGrid>
      <w:tr w:rsidR="000B71D7" w:rsidRPr="00490A07" w:rsidTr="00360C5B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:rsidR="000B71D7" w:rsidRPr="00A04993" w:rsidRDefault="00033088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 xml:space="preserve">Práv. / </w:t>
            </w:r>
            <w:proofErr w:type="spellStart"/>
            <w:r w:rsidRPr="00A04993">
              <w:rPr>
                <w:rFonts w:ascii="Arial" w:hAnsi="Arial" w:cs="Arial"/>
                <w:sz w:val="20"/>
                <w:szCs w:val="20"/>
              </w:rPr>
              <w:t>Fyz</w:t>
            </w:r>
            <w:proofErr w:type="spellEnd"/>
            <w:r w:rsidRPr="00A04993">
              <w:rPr>
                <w:rFonts w:ascii="Arial" w:hAnsi="Arial" w:cs="Arial"/>
                <w:sz w:val="20"/>
                <w:szCs w:val="20"/>
              </w:rPr>
              <w:t>. osoba:</w:t>
            </w:r>
          </w:p>
        </w:tc>
      </w:tr>
      <w:tr w:rsidR="00033088" w:rsidRPr="00490A07" w:rsidTr="00360C5B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:rsidR="00033088" w:rsidRPr="00A04993" w:rsidRDefault="00033088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IČ / Datum narození:</w:t>
            </w:r>
          </w:p>
        </w:tc>
      </w:tr>
      <w:tr w:rsidR="00331542" w:rsidRPr="00490A07" w:rsidTr="00140E78">
        <w:trPr>
          <w:trHeight w:val="454"/>
          <w:jc w:val="center"/>
        </w:trPr>
        <w:tc>
          <w:tcPr>
            <w:tcW w:w="5815" w:type="dxa"/>
            <w:vAlign w:val="center"/>
          </w:tcPr>
          <w:p w:rsidR="00331542" w:rsidRPr="00A04993" w:rsidRDefault="00795259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A049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Bydliště</w:t>
            </w:r>
            <w:r w:rsidRPr="00A049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57" w:type="dxa"/>
            <w:vAlign w:val="center"/>
          </w:tcPr>
          <w:p w:rsidR="00331542" w:rsidRPr="00A04993" w:rsidRDefault="00331542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0B71D7" w:rsidRPr="00490A07" w:rsidTr="00140E78">
        <w:trPr>
          <w:trHeight w:val="454"/>
          <w:jc w:val="center"/>
        </w:trPr>
        <w:tc>
          <w:tcPr>
            <w:tcW w:w="5815" w:type="dxa"/>
            <w:vAlign w:val="center"/>
          </w:tcPr>
          <w:p w:rsidR="000B71D7" w:rsidRPr="00A04993" w:rsidRDefault="00360C5B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Kontaktní osoba / Odp. pracovník:</w:t>
            </w:r>
          </w:p>
        </w:tc>
        <w:tc>
          <w:tcPr>
            <w:tcW w:w="3257" w:type="dxa"/>
            <w:vAlign w:val="center"/>
          </w:tcPr>
          <w:p w:rsidR="000B71D7" w:rsidRDefault="005F13DB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51266" w:rsidRPr="00A04993">
              <w:rPr>
                <w:rFonts w:ascii="Arial" w:hAnsi="Arial" w:cs="Arial"/>
                <w:sz w:val="20"/>
                <w:szCs w:val="20"/>
              </w:rPr>
              <w:t>el.:</w:t>
            </w:r>
          </w:p>
          <w:p w:rsidR="003D498A" w:rsidRDefault="003D498A" w:rsidP="006615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98A" w:rsidRPr="00A04993" w:rsidRDefault="003D498A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25C15" w:rsidRPr="00490A07" w:rsidTr="00140E78">
        <w:trPr>
          <w:trHeight w:val="454"/>
          <w:jc w:val="center"/>
        </w:trPr>
        <w:tc>
          <w:tcPr>
            <w:tcW w:w="5815" w:type="dxa"/>
            <w:vAlign w:val="center"/>
          </w:tcPr>
          <w:p w:rsidR="00425C15" w:rsidRPr="00A04993" w:rsidRDefault="00425C15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jednající na základě plné moci:</w:t>
            </w:r>
          </w:p>
        </w:tc>
        <w:tc>
          <w:tcPr>
            <w:tcW w:w="3257" w:type="dxa"/>
            <w:vAlign w:val="center"/>
          </w:tcPr>
          <w:p w:rsidR="00425C15" w:rsidRDefault="00425C15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</w:tr>
    </w:tbl>
    <w:p w:rsidR="004365E0" w:rsidRPr="007B69D1" w:rsidRDefault="004365E0" w:rsidP="00114FD9">
      <w:pPr>
        <w:rPr>
          <w:rFonts w:ascii="Arial" w:hAnsi="Arial" w:cs="Arial"/>
          <w:sz w:val="20"/>
          <w:szCs w:val="20"/>
        </w:rPr>
      </w:pPr>
    </w:p>
    <w:p w:rsidR="004365E0" w:rsidRDefault="003D498A" w:rsidP="00114F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4365E0" w:rsidRPr="00490A07">
        <w:rPr>
          <w:rFonts w:ascii="Arial" w:hAnsi="Arial" w:cs="Arial"/>
          <w:b/>
          <w:sz w:val="22"/>
          <w:szCs w:val="22"/>
        </w:rPr>
        <w:t>.</w:t>
      </w:r>
      <w:r w:rsidR="004365E0" w:rsidRPr="00490A07">
        <w:rPr>
          <w:rFonts w:ascii="Arial" w:hAnsi="Arial" w:cs="Arial"/>
          <w:sz w:val="22"/>
          <w:szCs w:val="22"/>
        </w:rPr>
        <w:t xml:space="preserve"> </w:t>
      </w:r>
      <w:r w:rsidR="004365E0" w:rsidRPr="000E3559">
        <w:rPr>
          <w:rFonts w:ascii="Arial" w:hAnsi="Arial" w:cs="Arial"/>
          <w:b/>
          <w:sz w:val="22"/>
          <w:szCs w:val="22"/>
        </w:rPr>
        <w:t>Informace o akci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365E0" w:rsidRPr="00E7361E" w:rsidTr="00B9557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365E0" w:rsidRPr="00E7361E" w:rsidRDefault="004365E0" w:rsidP="00AB752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365E0">
              <w:rPr>
                <w:rFonts w:ascii="Arial" w:hAnsi="Arial" w:cs="Arial"/>
                <w:sz w:val="20"/>
                <w:szCs w:val="20"/>
              </w:rPr>
              <w:t>NÁZEV AKCE:</w:t>
            </w:r>
            <w:r w:rsidR="00F713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65E0" w:rsidRPr="00E7361E" w:rsidTr="00841706">
        <w:trPr>
          <w:trHeight w:hRule="exact" w:val="2467"/>
          <w:jc w:val="center"/>
        </w:trPr>
        <w:tc>
          <w:tcPr>
            <w:tcW w:w="9072" w:type="dxa"/>
            <w:vAlign w:val="center"/>
          </w:tcPr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  <w:r w:rsidRPr="004365E0">
              <w:rPr>
                <w:rFonts w:ascii="Arial" w:hAnsi="Arial" w:cs="Arial"/>
                <w:sz w:val="20"/>
                <w:szCs w:val="20"/>
              </w:rPr>
              <w:t>AKCE (podrobněji rozepsat):</w:t>
            </w:r>
          </w:p>
          <w:p w:rsidR="00F71313" w:rsidRDefault="00F71313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7C4" w:rsidRDefault="00F71313" w:rsidP="00E62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47C4" w:rsidRDefault="006747C4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98A" w:rsidRDefault="003D498A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7C4" w:rsidRDefault="006747C4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11775" w:rsidRDefault="00911775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7C4" w:rsidRDefault="006747C4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  <w:r w:rsidRPr="00140E78">
              <w:rPr>
                <w:rFonts w:ascii="Arial" w:hAnsi="Arial" w:cs="Arial"/>
                <w:i/>
                <w:sz w:val="20"/>
                <w:szCs w:val="20"/>
              </w:rPr>
              <w:t>Podrobný popis akce může být doložen v příloze žádosti.</w:t>
            </w: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5E0" w:rsidRPr="00E7361E" w:rsidRDefault="004365E0" w:rsidP="00E6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FD9" w:rsidRPr="007B69D1" w:rsidRDefault="00114FD9" w:rsidP="008C3E91">
      <w:pPr>
        <w:rPr>
          <w:rFonts w:ascii="Arial" w:hAnsi="Arial" w:cs="Arial"/>
          <w:b/>
          <w:sz w:val="20"/>
          <w:szCs w:val="20"/>
        </w:rPr>
      </w:pPr>
    </w:p>
    <w:p w:rsidR="00AC3BE9" w:rsidRPr="000E3559" w:rsidRDefault="003D498A" w:rsidP="008C3E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8C3E91" w:rsidRPr="00490A07">
        <w:rPr>
          <w:rFonts w:ascii="Arial" w:hAnsi="Arial" w:cs="Arial"/>
          <w:b/>
          <w:sz w:val="22"/>
          <w:szCs w:val="22"/>
        </w:rPr>
        <w:t>.</w:t>
      </w:r>
      <w:r w:rsidR="008C3E91" w:rsidRPr="00490A07">
        <w:rPr>
          <w:rFonts w:ascii="Arial" w:hAnsi="Arial" w:cs="Arial"/>
          <w:sz w:val="22"/>
          <w:szCs w:val="22"/>
        </w:rPr>
        <w:t xml:space="preserve"> </w:t>
      </w:r>
      <w:r w:rsidR="008C3E91" w:rsidRPr="000E3559">
        <w:rPr>
          <w:rFonts w:ascii="Arial" w:hAnsi="Arial" w:cs="Arial"/>
          <w:b/>
          <w:sz w:val="22"/>
          <w:szCs w:val="22"/>
        </w:rPr>
        <w:t xml:space="preserve">místo záboru (název </w:t>
      </w:r>
      <w:r w:rsidR="00AC3BE9" w:rsidRPr="000E3559">
        <w:rPr>
          <w:rFonts w:ascii="Arial" w:hAnsi="Arial" w:cs="Arial"/>
          <w:b/>
          <w:sz w:val="22"/>
          <w:szCs w:val="22"/>
        </w:rPr>
        <w:t>parku</w:t>
      </w:r>
      <w:r w:rsidR="008C3E91" w:rsidRPr="000E3559">
        <w:rPr>
          <w:rFonts w:ascii="Arial" w:hAnsi="Arial" w:cs="Arial"/>
          <w:b/>
          <w:sz w:val="22"/>
          <w:szCs w:val="22"/>
        </w:rPr>
        <w:t xml:space="preserve">, </w:t>
      </w:r>
      <w:r w:rsidR="00AC3BE9" w:rsidRPr="000E3559">
        <w:rPr>
          <w:rFonts w:ascii="Arial" w:hAnsi="Arial" w:cs="Arial"/>
          <w:b/>
          <w:sz w:val="22"/>
          <w:szCs w:val="22"/>
        </w:rPr>
        <w:t>komunikace</w:t>
      </w:r>
      <w:r w:rsidR="00F34F86" w:rsidRPr="000E3559">
        <w:rPr>
          <w:rFonts w:ascii="Arial" w:hAnsi="Arial" w:cs="Arial"/>
          <w:b/>
          <w:sz w:val="22"/>
          <w:szCs w:val="22"/>
        </w:rPr>
        <w:t>, parc</w:t>
      </w:r>
      <w:r>
        <w:rPr>
          <w:rFonts w:ascii="Arial" w:hAnsi="Arial" w:cs="Arial"/>
          <w:b/>
          <w:sz w:val="22"/>
          <w:szCs w:val="22"/>
        </w:rPr>
        <w:t>elní</w:t>
      </w:r>
      <w:r w:rsidR="00F34F86" w:rsidRPr="000E3559">
        <w:rPr>
          <w:rFonts w:ascii="Arial" w:hAnsi="Arial" w:cs="Arial"/>
          <w:b/>
          <w:sz w:val="22"/>
          <w:szCs w:val="22"/>
        </w:rPr>
        <w:t xml:space="preserve"> číslo)</w:t>
      </w:r>
      <w:r w:rsidR="00B066DB" w:rsidRPr="000E3559">
        <w:rPr>
          <w:rFonts w:ascii="Arial" w:hAnsi="Arial" w:cs="Arial"/>
          <w:b/>
          <w:sz w:val="22"/>
          <w:szCs w:val="22"/>
        </w:rPr>
        <w:t xml:space="preserve"> / rozsah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1"/>
        <w:gridCol w:w="4391"/>
      </w:tblGrid>
      <w:tr w:rsidR="00AC3BE9" w:rsidRPr="00490A07" w:rsidTr="00E62C9B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:rsidR="00AC3BE9" w:rsidRPr="00A04993" w:rsidRDefault="00AC3BE9" w:rsidP="00AB7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konání</w:t>
            </w:r>
            <w:r w:rsidRPr="00AC3BE9">
              <w:rPr>
                <w:rFonts w:ascii="Arial" w:hAnsi="Arial" w:cs="Arial"/>
                <w:sz w:val="20"/>
                <w:szCs w:val="20"/>
              </w:rPr>
              <w:t xml:space="preserve"> akce:</w:t>
            </w:r>
            <w:r w:rsidR="00F713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3BE9" w:rsidRPr="00490A07" w:rsidTr="00841706">
        <w:trPr>
          <w:trHeight w:val="454"/>
          <w:jc w:val="center"/>
        </w:trPr>
        <w:tc>
          <w:tcPr>
            <w:tcW w:w="4681" w:type="dxa"/>
            <w:vAlign w:val="center"/>
          </w:tcPr>
          <w:p w:rsidR="00AC3BE9" w:rsidRPr="00A04993" w:rsidRDefault="00AC3BE9" w:rsidP="00841706">
            <w:pPr>
              <w:rPr>
                <w:rFonts w:ascii="Arial" w:hAnsi="Arial" w:cs="Arial"/>
                <w:sz w:val="20"/>
                <w:szCs w:val="20"/>
              </w:rPr>
            </w:pPr>
            <w:r w:rsidRPr="00AC3BE9">
              <w:rPr>
                <w:rFonts w:ascii="Arial" w:hAnsi="Arial" w:cs="Arial"/>
                <w:sz w:val="20"/>
                <w:szCs w:val="20"/>
              </w:rPr>
              <w:t>Parcelní číslo:</w:t>
            </w:r>
            <w:r w:rsidR="00F713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1" w:type="dxa"/>
            <w:vAlign w:val="center"/>
          </w:tcPr>
          <w:p w:rsidR="00AC3BE9" w:rsidRPr="00A04993" w:rsidRDefault="00AC3BE9" w:rsidP="00AB752F">
            <w:pPr>
              <w:rPr>
                <w:rFonts w:ascii="Arial" w:hAnsi="Arial" w:cs="Arial"/>
                <w:sz w:val="20"/>
                <w:szCs w:val="20"/>
              </w:rPr>
            </w:pPr>
            <w:r w:rsidRPr="00AC3BE9">
              <w:rPr>
                <w:rFonts w:ascii="Arial" w:hAnsi="Arial" w:cs="Arial"/>
                <w:sz w:val="20"/>
                <w:szCs w:val="20"/>
              </w:rPr>
              <w:t>Katastrální území:</w:t>
            </w:r>
            <w:r w:rsidR="00F713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3BE9" w:rsidRPr="00490A07" w:rsidTr="00114FD9">
        <w:trPr>
          <w:trHeight w:hRule="exact" w:val="509"/>
          <w:jc w:val="center"/>
        </w:trPr>
        <w:tc>
          <w:tcPr>
            <w:tcW w:w="9072" w:type="dxa"/>
            <w:gridSpan w:val="2"/>
            <w:vAlign w:val="center"/>
          </w:tcPr>
          <w:p w:rsidR="00AC3BE9" w:rsidRPr="0067609D" w:rsidRDefault="00AC3BE9" w:rsidP="00AB752F">
            <w:pPr>
              <w:rPr>
                <w:rFonts w:ascii="Arial" w:hAnsi="Arial" w:cs="Arial"/>
                <w:sz w:val="20"/>
                <w:szCs w:val="20"/>
              </w:rPr>
            </w:pPr>
            <w:r w:rsidRPr="00AC3BE9">
              <w:rPr>
                <w:rFonts w:ascii="Arial" w:hAnsi="Arial" w:cs="Arial"/>
                <w:sz w:val="20"/>
                <w:szCs w:val="20"/>
              </w:rPr>
              <w:t>Velikost záboru</w:t>
            </w:r>
            <w:r w:rsidR="000E3559">
              <w:rPr>
                <w:rFonts w:ascii="Arial" w:hAnsi="Arial" w:cs="Arial"/>
                <w:sz w:val="20"/>
                <w:szCs w:val="20"/>
              </w:rPr>
              <w:t xml:space="preserve"> v m</w:t>
            </w:r>
            <w:r w:rsidR="000E3559" w:rsidRPr="000E355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C3BE9">
              <w:rPr>
                <w:rFonts w:ascii="Arial" w:hAnsi="Arial" w:cs="Arial"/>
                <w:sz w:val="20"/>
                <w:szCs w:val="20"/>
              </w:rPr>
              <w:t>:</w:t>
            </w:r>
            <w:r w:rsidR="00F713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4FD9" w:rsidRPr="00490A07" w:rsidTr="00140E78">
        <w:trPr>
          <w:trHeight w:hRule="exact" w:val="949"/>
          <w:jc w:val="center"/>
        </w:trPr>
        <w:tc>
          <w:tcPr>
            <w:tcW w:w="9072" w:type="dxa"/>
            <w:gridSpan w:val="2"/>
            <w:vAlign w:val="center"/>
          </w:tcPr>
          <w:p w:rsidR="00114FD9" w:rsidRPr="00841706" w:rsidRDefault="00114FD9" w:rsidP="000E35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17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Přílohou žádosti </w:t>
            </w:r>
            <w:r w:rsidR="000E3559" w:rsidRPr="00841706">
              <w:rPr>
                <w:rFonts w:ascii="Arial" w:hAnsi="Arial" w:cs="Arial"/>
                <w:b/>
                <w:i/>
                <w:sz w:val="20"/>
                <w:szCs w:val="20"/>
              </w:rPr>
              <w:t>musí být</w:t>
            </w:r>
            <w:r w:rsidRPr="008417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situační plánek se zákresem záboru. </w:t>
            </w:r>
          </w:p>
          <w:p w:rsidR="00140E78" w:rsidRPr="00A40141" w:rsidRDefault="008A7614" w:rsidP="00A40141">
            <w:pPr>
              <w:rPr>
                <w:rFonts w:ascii="Arial" w:hAnsi="Arial" w:cs="Arial"/>
                <w:sz w:val="20"/>
                <w:szCs w:val="20"/>
              </w:rPr>
            </w:pPr>
            <w:r w:rsidRPr="00841706">
              <w:rPr>
                <w:rFonts w:ascii="Arial" w:hAnsi="Arial" w:cs="Arial"/>
                <w:i/>
                <w:sz w:val="18"/>
                <w:szCs w:val="20"/>
              </w:rPr>
              <w:t xml:space="preserve">V případě žádosti o zábor </w:t>
            </w:r>
            <w:r w:rsidRPr="00841706">
              <w:rPr>
                <w:rFonts w:ascii="Arial" w:hAnsi="Arial" w:cs="Arial"/>
                <w:b/>
                <w:i/>
                <w:sz w:val="18"/>
                <w:szCs w:val="20"/>
              </w:rPr>
              <w:t xml:space="preserve">v lokalitě </w:t>
            </w:r>
            <w:r w:rsidRPr="00841706">
              <w:rPr>
                <w:rFonts w:ascii="Helv" w:hAnsi="Helv" w:cs="Helv"/>
                <w:b/>
                <w:i/>
                <w:color w:val="000000"/>
                <w:sz w:val="18"/>
                <w:szCs w:val="20"/>
              </w:rPr>
              <w:t xml:space="preserve">areál </w:t>
            </w:r>
            <w:proofErr w:type="spellStart"/>
            <w:r w:rsidRPr="00841706">
              <w:rPr>
                <w:rFonts w:ascii="Helv" w:hAnsi="Helv" w:cs="Helv"/>
                <w:b/>
                <w:i/>
                <w:color w:val="000000"/>
                <w:sz w:val="18"/>
                <w:szCs w:val="20"/>
              </w:rPr>
              <w:t>Ladronka</w:t>
            </w:r>
            <w:proofErr w:type="spellEnd"/>
            <w:r w:rsidRPr="00841706">
              <w:rPr>
                <w:rFonts w:ascii="Helv" w:hAnsi="Helv" w:cs="Helv"/>
                <w:b/>
                <w:i/>
                <w:color w:val="000000"/>
                <w:sz w:val="18"/>
                <w:szCs w:val="20"/>
              </w:rPr>
              <w:t>, předpolí Obory Hvězda a předpolí Břevnovského kláštera</w:t>
            </w:r>
            <w:r w:rsidRPr="00841706">
              <w:rPr>
                <w:rFonts w:ascii="Helv" w:hAnsi="Helv" w:cs="Helv"/>
                <w:i/>
                <w:color w:val="000000"/>
                <w:sz w:val="18"/>
                <w:szCs w:val="20"/>
              </w:rPr>
              <w:t xml:space="preserve"> platí Závazná pravidla pro užívání těchto veřejných prostranství</w:t>
            </w:r>
            <w:r w:rsidR="00A40141" w:rsidRPr="00841706">
              <w:rPr>
                <w:rFonts w:ascii="Helv" w:hAnsi="Helv" w:cs="Helv"/>
                <w:i/>
                <w:color w:val="000000"/>
                <w:sz w:val="18"/>
                <w:szCs w:val="20"/>
              </w:rPr>
              <w:t xml:space="preserve"> schválená MČ P6 v roce 2023</w:t>
            </w:r>
            <w:r w:rsidRPr="00841706">
              <w:rPr>
                <w:rFonts w:ascii="Helv" w:hAnsi="Helv" w:cs="Helv"/>
                <w:i/>
                <w:color w:val="000000"/>
                <w:sz w:val="18"/>
                <w:szCs w:val="20"/>
              </w:rPr>
              <w:t>, která je žadatel povinen respektovat a jsou přílohou smlouvy o záboru.</w:t>
            </w:r>
          </w:p>
        </w:tc>
      </w:tr>
    </w:tbl>
    <w:p w:rsidR="006747C4" w:rsidRDefault="006747C4" w:rsidP="00EC1613">
      <w:pPr>
        <w:rPr>
          <w:rFonts w:ascii="Arial" w:hAnsi="Arial" w:cs="Arial"/>
          <w:b/>
          <w:sz w:val="22"/>
          <w:szCs w:val="22"/>
        </w:rPr>
      </w:pPr>
    </w:p>
    <w:p w:rsidR="00EC1613" w:rsidRPr="008C3E91" w:rsidRDefault="003D498A" w:rsidP="00EC161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C1613">
        <w:rPr>
          <w:rFonts w:ascii="Arial" w:hAnsi="Arial" w:cs="Arial"/>
          <w:b/>
          <w:sz w:val="22"/>
          <w:szCs w:val="22"/>
        </w:rPr>
        <w:t xml:space="preserve">. </w:t>
      </w:r>
      <w:r w:rsidR="008C3E91" w:rsidRPr="000E3559">
        <w:rPr>
          <w:rFonts w:ascii="Arial" w:hAnsi="Arial" w:cs="Arial"/>
          <w:b/>
          <w:sz w:val="22"/>
          <w:szCs w:val="22"/>
        </w:rPr>
        <w:t>termín</w:t>
      </w:r>
      <w:r w:rsidR="00EC1613" w:rsidRPr="000E3559">
        <w:rPr>
          <w:rFonts w:ascii="Arial" w:hAnsi="Arial" w:cs="Arial"/>
          <w:b/>
          <w:sz w:val="22"/>
          <w:szCs w:val="22"/>
        </w:rPr>
        <w:t xml:space="preserve"> / </w:t>
      </w:r>
      <w:r w:rsidR="00BE0E31" w:rsidRPr="000E3559">
        <w:rPr>
          <w:rFonts w:ascii="Arial" w:hAnsi="Arial" w:cs="Arial"/>
          <w:b/>
          <w:sz w:val="22"/>
          <w:szCs w:val="22"/>
        </w:rPr>
        <w:t>počet dnů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3"/>
        <w:gridCol w:w="4249"/>
      </w:tblGrid>
      <w:tr w:rsidR="00F71313" w:rsidRPr="00E7361E" w:rsidTr="00140E78">
        <w:trPr>
          <w:trHeight w:hRule="exact" w:val="454"/>
          <w:jc w:val="center"/>
        </w:trPr>
        <w:tc>
          <w:tcPr>
            <w:tcW w:w="4823" w:type="dxa"/>
            <w:vAlign w:val="center"/>
          </w:tcPr>
          <w:p w:rsidR="00EC1613" w:rsidRPr="00E7361E" w:rsidRDefault="00E7361E" w:rsidP="00AB752F">
            <w:pPr>
              <w:rPr>
                <w:rFonts w:ascii="Arial" w:hAnsi="Arial" w:cs="Arial"/>
                <w:sz w:val="20"/>
                <w:szCs w:val="20"/>
              </w:rPr>
            </w:pPr>
            <w:r w:rsidRPr="00E7361E">
              <w:rPr>
                <w:rFonts w:ascii="Arial" w:hAnsi="Arial" w:cs="Arial"/>
                <w:sz w:val="20"/>
                <w:szCs w:val="20"/>
              </w:rPr>
              <w:t>T</w:t>
            </w:r>
            <w:r w:rsidR="008C3E91" w:rsidRPr="00E7361E">
              <w:rPr>
                <w:rFonts w:ascii="Arial" w:hAnsi="Arial" w:cs="Arial"/>
                <w:sz w:val="20"/>
                <w:szCs w:val="20"/>
              </w:rPr>
              <w:t xml:space="preserve">ermín </w:t>
            </w:r>
            <w:r w:rsidRPr="00E7361E">
              <w:rPr>
                <w:rFonts w:ascii="Arial" w:hAnsi="Arial" w:cs="Arial"/>
                <w:sz w:val="20"/>
                <w:szCs w:val="20"/>
              </w:rPr>
              <w:t>realizace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D498A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="00F713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3E91" w:rsidRPr="00E7361E">
              <w:rPr>
                <w:rFonts w:ascii="Arial" w:hAnsi="Arial" w:cs="Arial"/>
                <w:sz w:val="20"/>
                <w:szCs w:val="20"/>
              </w:rPr>
              <w:t xml:space="preserve">od   </w:t>
            </w:r>
            <w:r w:rsidR="00140E7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gramStart"/>
            <w:r w:rsidR="008C3E91" w:rsidRPr="00E7361E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4249" w:type="dxa"/>
            <w:vAlign w:val="center"/>
          </w:tcPr>
          <w:p w:rsidR="00EC1613" w:rsidRPr="00E7361E" w:rsidRDefault="00BE0E31" w:rsidP="00AB752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dnů</w:t>
            </w:r>
            <w:r w:rsidR="00E7361E" w:rsidRPr="00E7361E">
              <w:rPr>
                <w:rFonts w:ascii="Arial" w:hAnsi="Arial" w:cs="Arial"/>
                <w:sz w:val="20"/>
                <w:szCs w:val="20"/>
              </w:rPr>
              <w:t xml:space="preserve">:            </w:t>
            </w:r>
            <w:r w:rsidR="00E7361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E0E31" w:rsidRPr="00E7361E" w:rsidTr="00AC3BE9">
        <w:trPr>
          <w:trHeight w:hRule="exact" w:val="454"/>
          <w:jc w:val="center"/>
        </w:trPr>
        <w:tc>
          <w:tcPr>
            <w:tcW w:w="9072" w:type="dxa"/>
            <w:gridSpan w:val="2"/>
            <w:vAlign w:val="center"/>
          </w:tcPr>
          <w:p w:rsidR="00BE0E31" w:rsidRPr="00E7361E" w:rsidRDefault="00BE0E31" w:rsidP="001841A0">
            <w:pPr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>Dny v týdnu: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45F7A">
              <w:rPr>
                <w:rFonts w:ascii="Arial" w:hAnsi="Arial" w:cs="Arial"/>
                <w:sz w:val="22"/>
                <w:szCs w:val="22"/>
              </w:rPr>
              <w:t></w:t>
            </w:r>
            <w:r w:rsidRPr="00F45F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E31">
              <w:rPr>
                <w:rFonts w:ascii="Arial" w:hAnsi="Arial" w:cs="Arial"/>
                <w:bCs/>
                <w:sz w:val="20"/>
                <w:szCs w:val="20"/>
              </w:rPr>
              <w:t>ponděl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í    </w:t>
            </w:r>
            <w:r w:rsidRPr="00F45F7A">
              <w:rPr>
                <w:rFonts w:ascii="Arial" w:hAnsi="Arial" w:cs="Arial"/>
                <w:sz w:val="22"/>
                <w:szCs w:val="22"/>
              </w:rPr>
              <w:t></w:t>
            </w:r>
            <w:r w:rsidRPr="00F45F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E31">
              <w:rPr>
                <w:rFonts w:ascii="Arial" w:hAnsi="Arial" w:cs="Arial"/>
                <w:bCs/>
                <w:sz w:val="20"/>
                <w:szCs w:val="20"/>
              </w:rPr>
              <w:t>úterý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F45F7A">
              <w:rPr>
                <w:rFonts w:ascii="Arial" w:hAnsi="Arial" w:cs="Arial"/>
                <w:sz w:val="22"/>
                <w:szCs w:val="22"/>
              </w:rPr>
              <w:t></w:t>
            </w:r>
            <w:r w:rsidRPr="00F45F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E31">
              <w:rPr>
                <w:rFonts w:ascii="Arial" w:hAnsi="Arial" w:cs="Arial"/>
                <w:bCs/>
                <w:sz w:val="20"/>
                <w:szCs w:val="20"/>
              </w:rPr>
              <w:t>střed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   </w:t>
            </w:r>
            <w:r w:rsidRPr="00F45F7A">
              <w:rPr>
                <w:rFonts w:ascii="Arial" w:hAnsi="Arial" w:cs="Arial"/>
                <w:sz w:val="22"/>
                <w:szCs w:val="22"/>
              </w:rPr>
              <w:t></w:t>
            </w:r>
            <w:r w:rsidRPr="00F45F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E31">
              <w:rPr>
                <w:rFonts w:ascii="Arial" w:hAnsi="Arial" w:cs="Arial"/>
                <w:bCs/>
                <w:sz w:val="20"/>
                <w:szCs w:val="20"/>
              </w:rPr>
              <w:t>čtvrtek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F45F7A">
              <w:rPr>
                <w:rFonts w:ascii="Arial" w:hAnsi="Arial" w:cs="Arial"/>
                <w:sz w:val="22"/>
                <w:szCs w:val="22"/>
              </w:rPr>
              <w:t></w:t>
            </w:r>
            <w:r w:rsidRPr="00F45F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E31">
              <w:rPr>
                <w:rFonts w:ascii="Arial" w:hAnsi="Arial" w:cs="Arial"/>
                <w:bCs/>
                <w:sz w:val="20"/>
                <w:szCs w:val="20"/>
              </w:rPr>
              <w:t>páte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    </w:t>
            </w:r>
            <w:r w:rsidRPr="00F45F7A">
              <w:rPr>
                <w:rFonts w:ascii="Arial" w:hAnsi="Arial" w:cs="Arial"/>
                <w:sz w:val="22"/>
                <w:szCs w:val="22"/>
              </w:rPr>
              <w:t></w:t>
            </w:r>
            <w:r w:rsidRPr="00F45F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E31">
              <w:rPr>
                <w:rFonts w:ascii="Arial" w:hAnsi="Arial" w:cs="Arial"/>
                <w:bCs/>
                <w:sz w:val="20"/>
                <w:szCs w:val="20"/>
              </w:rPr>
              <w:t>sobota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F45F7A">
              <w:rPr>
                <w:rFonts w:ascii="Arial" w:hAnsi="Arial" w:cs="Arial"/>
                <w:sz w:val="22"/>
                <w:szCs w:val="22"/>
              </w:rPr>
              <w:t></w:t>
            </w:r>
            <w:r w:rsidRPr="00F45F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0E31">
              <w:rPr>
                <w:rFonts w:ascii="Arial" w:hAnsi="Arial" w:cs="Arial"/>
                <w:bCs/>
                <w:sz w:val="20"/>
                <w:szCs w:val="20"/>
              </w:rPr>
              <w:t>neděle</w:t>
            </w:r>
          </w:p>
        </w:tc>
      </w:tr>
    </w:tbl>
    <w:p w:rsidR="003D498A" w:rsidRDefault="003D498A" w:rsidP="00AC3BE9">
      <w:pPr>
        <w:rPr>
          <w:rFonts w:ascii="Arial" w:hAnsi="Arial" w:cs="Arial"/>
          <w:b/>
          <w:sz w:val="22"/>
          <w:szCs w:val="22"/>
        </w:rPr>
      </w:pPr>
    </w:p>
    <w:p w:rsidR="00F34F86" w:rsidRPr="00490A07" w:rsidRDefault="003D498A" w:rsidP="00F34F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</w:t>
      </w:r>
      <w:r w:rsidR="00F34F86" w:rsidRPr="00490A07">
        <w:rPr>
          <w:rFonts w:ascii="Arial" w:hAnsi="Arial" w:cs="Arial"/>
          <w:b/>
          <w:sz w:val="22"/>
          <w:szCs w:val="22"/>
        </w:rPr>
        <w:t>.</w:t>
      </w:r>
      <w:r w:rsidR="00F34F86" w:rsidRPr="00490A0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34F86" w:rsidRPr="000E3559">
        <w:rPr>
          <w:rFonts w:ascii="Arial" w:hAnsi="Arial" w:cs="Arial"/>
          <w:b/>
          <w:sz w:val="22"/>
          <w:szCs w:val="22"/>
        </w:rPr>
        <w:t>účel</w:t>
      </w:r>
      <w:proofErr w:type="gramEnd"/>
      <w:r w:rsidR="00C44BF2">
        <w:rPr>
          <w:rFonts w:ascii="Arial" w:hAnsi="Arial" w:cs="Arial"/>
          <w:b/>
          <w:sz w:val="22"/>
          <w:szCs w:val="22"/>
        </w:rPr>
        <w:t xml:space="preserve"> záboru</w:t>
      </w:r>
    </w:p>
    <w:tbl>
      <w:tblPr>
        <w:tblStyle w:val="Mkatabulky"/>
        <w:tblW w:w="9352" w:type="dxa"/>
        <w:jc w:val="center"/>
        <w:tblInd w:w="-2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3A2A37" w:rsidRPr="00490A07" w:rsidTr="00167510">
        <w:trPr>
          <w:trHeight w:val="2292"/>
          <w:jc w:val="center"/>
        </w:trPr>
        <w:tc>
          <w:tcPr>
            <w:tcW w:w="9352" w:type="dxa"/>
            <w:vAlign w:val="center"/>
          </w:tcPr>
          <w:p w:rsidR="003A2A37" w:rsidRPr="004462E4" w:rsidRDefault="003A2A37" w:rsidP="00167510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 xml:space="preserve">  </w:t>
            </w:r>
            <w:r w:rsidRPr="004462E4">
              <w:rPr>
                <w:rFonts w:ascii="Arial" w:hAnsi="Arial" w:cs="Arial"/>
                <w:sz w:val="22"/>
                <w:szCs w:val="20"/>
              </w:rPr>
              <w:t xml:space="preserve">umístění stavebního zařízení                        </w:t>
            </w:r>
            <w:r w:rsidRPr="004462E4">
              <w:rPr>
                <w:rFonts w:ascii="Arial" w:hAnsi="Arial" w:cs="Arial"/>
                <w:sz w:val="22"/>
                <w:szCs w:val="20"/>
              </w:rPr>
              <w:t xml:space="preserve">   umístění stavebního zařízení u havárií  </w:t>
            </w:r>
          </w:p>
          <w:p w:rsidR="00167510" w:rsidRPr="004462E4" w:rsidRDefault="003A2A37" w:rsidP="00167510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4462E4">
              <w:rPr>
                <w:rFonts w:ascii="Arial" w:hAnsi="Arial" w:cs="Arial"/>
                <w:sz w:val="22"/>
                <w:szCs w:val="20"/>
              </w:rPr>
              <w:t xml:space="preserve">  revitalizace fasád bytových domů                 </w:t>
            </w:r>
            <w:r w:rsidRPr="004462E4">
              <w:rPr>
                <w:rFonts w:ascii="Arial" w:hAnsi="Arial" w:cs="Arial"/>
                <w:sz w:val="22"/>
                <w:szCs w:val="20"/>
              </w:rPr>
              <w:t xml:space="preserve">  výkopové práce              </w:t>
            </w:r>
          </w:p>
          <w:p w:rsidR="00167510" w:rsidRPr="004462E4" w:rsidRDefault="003A2A37" w:rsidP="00167510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4462E4">
              <w:rPr>
                <w:rFonts w:ascii="Arial" w:hAnsi="Arial" w:cs="Arial"/>
                <w:sz w:val="22"/>
                <w:szCs w:val="20"/>
              </w:rPr>
              <w:t xml:space="preserve">  umístění zařízení sloužících pro prodej         </w:t>
            </w:r>
            <w:r w:rsidRPr="004462E4">
              <w:rPr>
                <w:rFonts w:ascii="Arial" w:hAnsi="Arial" w:cs="Arial"/>
                <w:sz w:val="22"/>
                <w:szCs w:val="20"/>
              </w:rPr>
              <w:t xml:space="preserve">  umístění reklamního zařízení  </w:t>
            </w:r>
          </w:p>
          <w:p w:rsidR="003A2A37" w:rsidRPr="004462E4" w:rsidRDefault="003A2A37" w:rsidP="00167510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4462E4">
              <w:rPr>
                <w:rFonts w:ascii="Arial" w:hAnsi="Arial" w:cs="Arial"/>
                <w:sz w:val="22"/>
                <w:szCs w:val="20"/>
              </w:rPr>
              <w:t xml:space="preserve">  kulturní akce                                                  </w:t>
            </w:r>
            <w:r w:rsidRPr="004462E4">
              <w:rPr>
                <w:rFonts w:ascii="Arial" w:hAnsi="Arial" w:cs="Arial"/>
                <w:sz w:val="22"/>
                <w:szCs w:val="20"/>
              </w:rPr>
              <w:t>  tvorba filmových a televizních děl</w:t>
            </w:r>
          </w:p>
          <w:p w:rsidR="00167510" w:rsidRPr="004462E4" w:rsidRDefault="00167510" w:rsidP="00167510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4462E4">
              <w:rPr>
                <w:rFonts w:ascii="Arial" w:hAnsi="Arial" w:cs="Arial"/>
                <w:sz w:val="22"/>
                <w:szCs w:val="20"/>
              </w:rPr>
              <w:t xml:space="preserve">  sportovní akce                                               </w:t>
            </w:r>
            <w:r w:rsidRPr="004462E4">
              <w:rPr>
                <w:rFonts w:ascii="Arial" w:hAnsi="Arial" w:cs="Arial"/>
                <w:sz w:val="22"/>
                <w:szCs w:val="20"/>
              </w:rPr>
              <w:t>  ostatní - nutno specifikovat:</w:t>
            </w:r>
            <w:r w:rsidR="0062686B">
              <w:rPr>
                <w:rFonts w:ascii="Arial" w:hAnsi="Arial" w:cs="Arial"/>
                <w:sz w:val="22"/>
                <w:szCs w:val="20"/>
              </w:rPr>
              <w:t xml:space="preserve"> ……………</w:t>
            </w:r>
          </w:p>
          <w:p w:rsidR="003A2A37" w:rsidRPr="00167510" w:rsidRDefault="003A2A37" w:rsidP="006268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62E4">
              <w:rPr>
                <w:rFonts w:ascii="Arial" w:hAnsi="Arial" w:cs="Arial"/>
                <w:sz w:val="22"/>
                <w:szCs w:val="20"/>
              </w:rPr>
              <w:t xml:space="preserve">  reklamní akce                                                </w:t>
            </w:r>
            <w:r w:rsidR="004462E4">
              <w:rPr>
                <w:rFonts w:ascii="Arial" w:hAnsi="Arial" w:cs="Arial"/>
                <w:sz w:val="22"/>
                <w:szCs w:val="20"/>
              </w:rPr>
              <w:t xml:space="preserve">     </w:t>
            </w:r>
          </w:p>
        </w:tc>
      </w:tr>
    </w:tbl>
    <w:p w:rsidR="006747C4" w:rsidRDefault="006747C4" w:rsidP="004B1E22">
      <w:pPr>
        <w:rPr>
          <w:rFonts w:ascii="Arial" w:hAnsi="Arial" w:cs="Arial"/>
          <w:b/>
          <w:sz w:val="22"/>
          <w:szCs w:val="22"/>
        </w:rPr>
      </w:pPr>
    </w:p>
    <w:p w:rsidR="000F56BF" w:rsidRPr="00DC3911" w:rsidRDefault="003A2A37" w:rsidP="004B1E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DC3911" w:rsidRPr="00490A07">
        <w:rPr>
          <w:rFonts w:ascii="Arial" w:hAnsi="Arial" w:cs="Arial"/>
          <w:b/>
          <w:sz w:val="22"/>
          <w:szCs w:val="22"/>
        </w:rPr>
        <w:t>.</w:t>
      </w:r>
      <w:r w:rsidR="00DC3911" w:rsidRPr="00490A0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C356B">
        <w:rPr>
          <w:rFonts w:ascii="Arial" w:hAnsi="Arial" w:cs="Arial"/>
          <w:b/>
          <w:sz w:val="22"/>
          <w:szCs w:val="22"/>
        </w:rPr>
        <w:t>výjimka</w:t>
      </w:r>
      <w:proofErr w:type="gramEnd"/>
      <w:r w:rsidR="00DC3911">
        <w:rPr>
          <w:rFonts w:ascii="Arial" w:hAnsi="Arial" w:cs="Arial"/>
          <w:b/>
          <w:sz w:val="22"/>
          <w:szCs w:val="22"/>
        </w:rPr>
        <w:t xml:space="preserve"> z</w:t>
      </w:r>
      <w:r w:rsidR="00493221">
        <w:rPr>
          <w:rFonts w:ascii="Arial" w:hAnsi="Arial" w:cs="Arial"/>
          <w:b/>
          <w:sz w:val="22"/>
          <w:szCs w:val="22"/>
        </w:rPr>
        <w:t> </w:t>
      </w:r>
      <w:r w:rsidR="00DC3911" w:rsidRPr="00DC3911">
        <w:rPr>
          <w:rFonts w:ascii="Arial" w:hAnsi="Arial" w:cs="Arial"/>
          <w:b/>
          <w:sz w:val="22"/>
          <w:szCs w:val="22"/>
        </w:rPr>
        <w:t>O</w:t>
      </w:r>
      <w:r w:rsidR="00493221">
        <w:rPr>
          <w:rFonts w:ascii="Arial" w:hAnsi="Arial" w:cs="Arial"/>
          <w:b/>
          <w:sz w:val="22"/>
          <w:szCs w:val="22"/>
        </w:rPr>
        <w:t xml:space="preserve">ZV </w:t>
      </w:r>
      <w:r w:rsidR="00DC3911" w:rsidRPr="00DC3911">
        <w:rPr>
          <w:rFonts w:ascii="Arial" w:hAnsi="Arial" w:cs="Arial"/>
          <w:b/>
          <w:sz w:val="22"/>
          <w:szCs w:val="22"/>
        </w:rPr>
        <w:t>č. 6/2001 Sb. hl. m. Prahy o ochraně veřejné zeleně</w:t>
      </w:r>
    </w:p>
    <w:tbl>
      <w:tblPr>
        <w:tblStyle w:val="Mkatabulky"/>
        <w:tblW w:w="9429" w:type="dxa"/>
        <w:jc w:val="center"/>
        <w:tblInd w:w="-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DC3911" w:rsidRPr="00E7361E" w:rsidTr="0062686B">
        <w:trPr>
          <w:trHeight w:hRule="exact" w:val="818"/>
          <w:jc w:val="center"/>
        </w:trPr>
        <w:tc>
          <w:tcPr>
            <w:tcW w:w="9429" w:type="dxa"/>
            <w:vAlign w:val="center"/>
          </w:tcPr>
          <w:p w:rsidR="00DC3911" w:rsidRPr="00140E78" w:rsidRDefault="002371F0" w:rsidP="00140E78">
            <w:pPr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* </w:t>
            </w:r>
            <w:r w:rsidR="00DC39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Žádám o </w:t>
            </w:r>
            <w:r w:rsidR="004932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udělení </w:t>
            </w:r>
            <w:r w:rsidR="00FC356B" w:rsidRPr="00FC35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výjimk</w:t>
            </w:r>
            <w:r w:rsidR="004932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="00FC356B" w:rsidRPr="00FC35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Obecně závazné vyhlášky č. 6/2001 Sb. hl. m. Prahy o ochraně veřejné zeleně</w:t>
            </w:r>
            <w:r w:rsidR="004932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  <w:r w:rsidR="00FC356B" w:rsidRPr="00FC35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C35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4932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="00DC3911" w:rsidRPr="00140E78">
              <w:rPr>
                <w:rFonts w:ascii="Arial" w:hAnsi="Arial" w:cs="Arial"/>
                <w:b/>
                <w:sz w:val="20"/>
                <w:szCs w:val="20"/>
              </w:rPr>
              <w:t>ANO     NE</w:t>
            </w:r>
            <w:proofErr w:type="gramEnd"/>
            <w:r w:rsidR="00DC3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5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4F17">
              <w:rPr>
                <w:rFonts w:ascii="Arial" w:hAnsi="Arial" w:cs="Arial"/>
                <w:sz w:val="20"/>
                <w:szCs w:val="20"/>
              </w:rPr>
              <w:t>týkající se</w:t>
            </w:r>
            <w:r w:rsidR="00493221">
              <w:rPr>
                <w:rFonts w:ascii="Arial" w:hAnsi="Arial" w:cs="Arial"/>
                <w:sz w:val="20"/>
                <w:szCs w:val="20"/>
              </w:rPr>
              <w:t xml:space="preserve"> obecného zákazu</w:t>
            </w:r>
            <w:r w:rsidR="00B14F17">
              <w:rPr>
                <w:rFonts w:ascii="Arial" w:hAnsi="Arial" w:cs="Arial"/>
                <w:sz w:val="20"/>
                <w:szCs w:val="20"/>
              </w:rPr>
              <w:t>:</w:t>
            </w:r>
            <w:r w:rsidR="00140E7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140E78" w:rsidRPr="00140E78">
              <w:rPr>
                <w:rFonts w:ascii="Arial" w:eastAsia="Calibri" w:hAnsi="Arial" w:cs="Arial"/>
                <w:bCs/>
                <w:i/>
                <w:sz w:val="18"/>
                <w:szCs w:val="20"/>
              </w:rPr>
              <w:t xml:space="preserve">(* </w:t>
            </w:r>
            <w:r w:rsidR="00140E78" w:rsidRPr="00140E78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 xml:space="preserve">nehodící se škrtněte) </w:t>
            </w:r>
          </w:p>
        </w:tc>
      </w:tr>
      <w:tr w:rsidR="00DC3911" w:rsidRPr="00E7361E" w:rsidTr="0062686B">
        <w:trPr>
          <w:trHeight w:hRule="exact" w:val="1156"/>
          <w:jc w:val="center"/>
        </w:trPr>
        <w:tc>
          <w:tcPr>
            <w:tcW w:w="9429" w:type="dxa"/>
            <w:vAlign w:val="center"/>
          </w:tcPr>
          <w:p w:rsidR="00964597" w:rsidRDefault="00964597" w:rsidP="00964597">
            <w:pPr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></w:t>
            </w:r>
            <w:r>
              <w:t xml:space="preserve"> </w:t>
            </w:r>
            <w:r w:rsidRPr="00964597">
              <w:rPr>
                <w:rFonts w:ascii="Arial" w:hAnsi="Arial" w:cs="Arial"/>
                <w:sz w:val="20"/>
                <w:szCs w:val="20"/>
              </w:rPr>
              <w:t xml:space="preserve">používat motorová vozidla s výjimkou vozíků zdravotně postižených, vjíždět s nimi a parkovat </w:t>
            </w:r>
            <w:r w:rsidR="00D17177">
              <w:rPr>
                <w:rFonts w:ascii="Arial" w:hAnsi="Arial" w:cs="Arial"/>
                <w:sz w:val="20"/>
                <w:szCs w:val="20"/>
              </w:rPr>
              <w:t>v </w:t>
            </w:r>
            <w:r>
              <w:rPr>
                <w:rFonts w:ascii="Arial" w:hAnsi="Arial" w:cs="Arial"/>
                <w:sz w:val="20"/>
                <w:szCs w:val="20"/>
              </w:rPr>
              <w:t>zeleni</w:t>
            </w:r>
            <w:r w:rsidR="00D17177">
              <w:rPr>
                <w:rFonts w:ascii="Arial" w:hAnsi="Arial" w:cs="Arial"/>
                <w:sz w:val="20"/>
                <w:szCs w:val="20"/>
              </w:rPr>
              <w:t xml:space="preserve"> a na</w:t>
            </w:r>
            <w:r>
              <w:rPr>
                <w:rFonts w:ascii="Arial" w:hAnsi="Arial" w:cs="Arial"/>
                <w:sz w:val="20"/>
                <w:szCs w:val="20"/>
              </w:rPr>
              <w:t xml:space="preserve"> parkových cestách</w:t>
            </w:r>
            <w:r w:rsidR="00D17177">
              <w:rPr>
                <w:rFonts w:ascii="Arial" w:hAnsi="Arial" w:cs="Arial"/>
                <w:sz w:val="20"/>
                <w:szCs w:val="20"/>
              </w:rPr>
              <w:t>;</w:t>
            </w:r>
            <w:r w:rsidRPr="00964597">
              <w:rPr>
                <w:rFonts w:ascii="Arial" w:hAnsi="Arial" w:cs="Arial"/>
                <w:sz w:val="20"/>
                <w:szCs w:val="20"/>
              </w:rPr>
              <w:t xml:space="preserve"> tento zákaz se vztahuje i na přípojná vozidla</w:t>
            </w:r>
            <w:r w:rsidR="00D171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4597" w:rsidRPr="00D17177" w:rsidRDefault="00D17177" w:rsidP="00964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Uveďte p</w:t>
            </w:r>
            <w:r w:rsidR="00964597" w:rsidRPr="00D17177">
              <w:rPr>
                <w:rFonts w:ascii="Arial" w:hAnsi="Arial" w:cs="Arial"/>
                <w:sz w:val="20"/>
                <w:szCs w:val="20"/>
              </w:rPr>
              <w:t>očet a typ vozidel</w:t>
            </w:r>
            <w:r w:rsidR="00493221" w:rsidRPr="00D17177">
              <w:rPr>
                <w:rFonts w:ascii="Arial" w:hAnsi="Arial" w:cs="Arial"/>
                <w:sz w:val="20"/>
                <w:szCs w:val="20"/>
              </w:rPr>
              <w:t xml:space="preserve"> s uvedením SPZ (RZ)</w:t>
            </w:r>
            <w:r w:rsidR="00B14F17" w:rsidRPr="00D17177">
              <w:rPr>
                <w:rFonts w:ascii="Arial" w:hAnsi="Arial" w:cs="Arial"/>
                <w:sz w:val="20"/>
                <w:szCs w:val="20"/>
              </w:rPr>
              <w:t>,</w:t>
            </w:r>
            <w:r w:rsidR="00964597" w:rsidRPr="00D17177">
              <w:rPr>
                <w:rFonts w:ascii="Arial" w:hAnsi="Arial" w:cs="Arial"/>
                <w:sz w:val="20"/>
                <w:szCs w:val="20"/>
              </w:rPr>
              <w:t xml:space="preserve"> pro kter</w:t>
            </w:r>
            <w:r w:rsidR="006747C4" w:rsidRPr="00D17177">
              <w:rPr>
                <w:rFonts w:ascii="Arial" w:hAnsi="Arial" w:cs="Arial"/>
                <w:sz w:val="20"/>
                <w:szCs w:val="20"/>
              </w:rPr>
              <w:t xml:space="preserve">é </w:t>
            </w:r>
            <w:r w:rsidR="00964597" w:rsidRPr="00D17177">
              <w:rPr>
                <w:rFonts w:ascii="Arial" w:hAnsi="Arial" w:cs="Arial"/>
                <w:sz w:val="20"/>
                <w:szCs w:val="20"/>
              </w:rPr>
              <w:t>žádá</w:t>
            </w:r>
            <w:r w:rsidR="00C44BF2">
              <w:rPr>
                <w:rFonts w:ascii="Arial" w:hAnsi="Arial" w:cs="Arial"/>
                <w:sz w:val="20"/>
                <w:szCs w:val="20"/>
              </w:rPr>
              <w:t>te</w:t>
            </w:r>
            <w:r w:rsidR="00964597" w:rsidRPr="00D17177">
              <w:rPr>
                <w:rFonts w:ascii="Arial" w:hAnsi="Arial" w:cs="Arial"/>
                <w:sz w:val="20"/>
                <w:szCs w:val="20"/>
              </w:rPr>
              <w:t xml:space="preserve"> výjimku</w:t>
            </w:r>
            <w:r w:rsidR="00964597" w:rsidRPr="00D17177">
              <w:rPr>
                <w:rFonts w:ascii="Arial" w:hAnsi="Arial" w:cs="Arial"/>
                <w:sz w:val="20"/>
                <w:szCs w:val="20"/>
              </w:rPr>
              <w:softHyphen/>
            </w:r>
            <w:r w:rsidR="00964597" w:rsidRPr="00D17177">
              <w:rPr>
                <w:rFonts w:ascii="Arial" w:hAnsi="Arial" w:cs="Arial"/>
                <w:sz w:val="20"/>
                <w:szCs w:val="20"/>
              </w:rPr>
              <w:softHyphen/>
            </w:r>
            <w:r w:rsidR="00964597" w:rsidRPr="00D17177">
              <w:rPr>
                <w:rFonts w:ascii="Arial" w:hAnsi="Arial" w:cs="Arial"/>
                <w:sz w:val="20"/>
                <w:szCs w:val="20"/>
              </w:rPr>
              <w:softHyphen/>
            </w:r>
            <w:r w:rsidR="00964597" w:rsidRPr="00D17177">
              <w:rPr>
                <w:rFonts w:ascii="Arial" w:hAnsi="Arial" w:cs="Arial"/>
                <w:sz w:val="20"/>
                <w:szCs w:val="20"/>
              </w:rPr>
              <w:softHyphen/>
            </w:r>
            <w:r w:rsidR="00964597" w:rsidRPr="00D17177">
              <w:rPr>
                <w:rFonts w:ascii="Arial" w:hAnsi="Arial" w:cs="Arial"/>
                <w:sz w:val="20"/>
                <w:szCs w:val="20"/>
              </w:rPr>
              <w:softHyphen/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964597" w:rsidRPr="004462E4" w:rsidRDefault="00964597" w:rsidP="00FC356B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BF2" w:rsidRDefault="00964597" w:rsidP="00C44BF2">
            <w:pPr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>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56B" w:rsidRPr="00FC356B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ízda na zvířatech</w:t>
            </w:r>
            <w:r w:rsidR="00C44BF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44BF2" w:rsidRPr="000E3559">
              <w:rPr>
                <w:rFonts w:ascii="Arial" w:hAnsi="Arial" w:cs="Arial"/>
                <w:sz w:val="20"/>
                <w:szCs w:val="20"/>
              </w:rPr>
              <w:t></w:t>
            </w:r>
            <w:r w:rsidR="00C44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BF2" w:rsidRPr="00FC356B">
              <w:rPr>
                <w:rFonts w:ascii="Arial" w:hAnsi="Arial" w:cs="Arial"/>
                <w:sz w:val="20"/>
                <w:szCs w:val="20"/>
              </w:rPr>
              <w:t>rozd</w:t>
            </w:r>
            <w:r w:rsidR="00C44BF2">
              <w:rPr>
                <w:rFonts w:ascii="Arial" w:hAnsi="Arial" w:cs="Arial"/>
                <w:sz w:val="20"/>
                <w:szCs w:val="20"/>
              </w:rPr>
              <w:t xml:space="preserve">ělávat a udržovat otevřené ohně           </w:t>
            </w:r>
            <w:r w:rsidR="00C44BF2" w:rsidRPr="000E3559">
              <w:rPr>
                <w:rFonts w:ascii="Arial" w:hAnsi="Arial" w:cs="Arial"/>
                <w:sz w:val="20"/>
                <w:szCs w:val="20"/>
              </w:rPr>
              <w:t></w:t>
            </w:r>
            <w:r w:rsidR="00C44BF2">
              <w:rPr>
                <w:rFonts w:ascii="Arial" w:hAnsi="Arial" w:cs="Arial"/>
                <w:sz w:val="20"/>
                <w:szCs w:val="20"/>
              </w:rPr>
              <w:t xml:space="preserve"> stanovat a nocovat </w:t>
            </w:r>
          </w:p>
          <w:p w:rsidR="00C44BF2" w:rsidRDefault="00C44BF2" w:rsidP="00C44B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4597" w:rsidRPr="00E7361E" w:rsidRDefault="00964597" w:rsidP="00FC3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911" w:rsidRPr="00E7361E" w:rsidRDefault="00DC3911" w:rsidP="00113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459" w:rsidRDefault="00665459" w:rsidP="00665459">
      <w:pPr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</w:p>
    <w:p w:rsidR="0062686B" w:rsidRPr="00764DC5" w:rsidRDefault="0062686B" w:rsidP="0062686B">
      <w:pPr>
        <w:rPr>
          <w:rFonts w:ascii="Arial" w:hAnsi="Arial" w:cs="Arial"/>
          <w:b/>
          <w:sz w:val="22"/>
          <w:szCs w:val="22"/>
        </w:rPr>
      </w:pPr>
      <w:r w:rsidRPr="00764DC5">
        <w:rPr>
          <w:rFonts w:ascii="Arial" w:hAnsi="Arial" w:cs="Arial"/>
          <w:b/>
          <w:sz w:val="22"/>
          <w:szCs w:val="22"/>
        </w:rPr>
        <w:t>F.</w:t>
      </w:r>
      <w:r w:rsidRPr="00764DC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64DC5">
        <w:rPr>
          <w:rFonts w:ascii="Arial" w:hAnsi="Arial" w:cs="Arial"/>
          <w:b/>
          <w:sz w:val="22"/>
          <w:szCs w:val="22"/>
        </w:rPr>
        <w:t>ohňostroj</w:t>
      </w:r>
      <w:proofErr w:type="gramEnd"/>
      <w:r w:rsidRPr="00764DC5">
        <w:rPr>
          <w:rFonts w:ascii="Arial" w:hAnsi="Arial" w:cs="Arial"/>
          <w:b/>
          <w:sz w:val="22"/>
          <w:szCs w:val="22"/>
        </w:rPr>
        <w:t>, hipodrom</w:t>
      </w:r>
    </w:p>
    <w:tbl>
      <w:tblPr>
        <w:tblStyle w:val="Mkatabulky"/>
        <w:tblW w:w="9339" w:type="dxa"/>
        <w:jc w:val="center"/>
        <w:tblInd w:w="-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764DC5" w:rsidRPr="00764DC5" w:rsidTr="0062686B">
        <w:trPr>
          <w:trHeight w:hRule="exact" w:val="1522"/>
          <w:jc w:val="center"/>
        </w:trPr>
        <w:tc>
          <w:tcPr>
            <w:tcW w:w="9339" w:type="dxa"/>
            <w:vAlign w:val="center"/>
          </w:tcPr>
          <w:p w:rsidR="0062686B" w:rsidRPr="00764DC5" w:rsidRDefault="0062686B" w:rsidP="00053942">
            <w:pPr>
              <w:spacing w:line="276" w:lineRule="auto"/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 w:rsidRPr="00764D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* Součástí akce bude ohňostroj:   </w:t>
            </w:r>
            <w:proofErr w:type="gramStart"/>
            <w:r w:rsidRPr="00764DC5">
              <w:rPr>
                <w:rFonts w:ascii="Arial" w:hAnsi="Arial" w:cs="Arial"/>
                <w:b/>
                <w:sz w:val="20"/>
                <w:szCs w:val="20"/>
              </w:rPr>
              <w:t>ANO     NE</w:t>
            </w:r>
            <w:proofErr w:type="gramEnd"/>
            <w:r w:rsidRPr="00764D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764DC5">
              <w:rPr>
                <w:rFonts w:ascii="Arial" w:eastAsia="Calibri" w:hAnsi="Arial" w:cs="Arial"/>
                <w:bCs/>
                <w:i/>
                <w:sz w:val="18"/>
                <w:szCs w:val="20"/>
              </w:rPr>
              <w:t xml:space="preserve">(* </w:t>
            </w:r>
            <w:r w:rsidRPr="00764DC5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 xml:space="preserve">nehodící se škrtněte) </w:t>
            </w:r>
          </w:p>
          <w:p w:rsidR="0062686B" w:rsidRPr="00764DC5" w:rsidRDefault="0062686B" w:rsidP="00053942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20"/>
              </w:rPr>
            </w:pPr>
            <w:r w:rsidRPr="00764DC5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V případě, že ANO, specifikujte plánovaný způsob a místo provedení ohňostroje: ……………………</w:t>
            </w:r>
          </w:p>
          <w:p w:rsidR="0062686B" w:rsidRPr="00764DC5" w:rsidRDefault="0062686B" w:rsidP="00053942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</w:p>
          <w:p w:rsidR="0062686B" w:rsidRPr="00764DC5" w:rsidRDefault="0062686B" w:rsidP="00053942">
            <w:pPr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</w:pPr>
            <w:r w:rsidRPr="00764DC5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(</w:t>
            </w:r>
            <w:r w:rsidRPr="00764DC5">
              <w:rPr>
                <w:rFonts w:ascii="Arial" w:hAnsi="Arial" w:cs="Arial"/>
                <w:i/>
                <w:sz w:val="20"/>
                <w:szCs w:val="20"/>
              </w:rPr>
              <w:t>Vzhledem k negativním vlivům ohňostrojů na životní prostředí, lidi a zvířata je doporučeno upřednostnit vhodnější technologie, jako je tichý ohňostroj, a zároveň volit vhodná místa pro odpaly.)</w:t>
            </w:r>
          </w:p>
        </w:tc>
      </w:tr>
      <w:tr w:rsidR="00764DC5" w:rsidRPr="00764DC5" w:rsidTr="0062686B">
        <w:trPr>
          <w:trHeight w:hRule="exact" w:val="1053"/>
          <w:jc w:val="center"/>
        </w:trPr>
        <w:tc>
          <w:tcPr>
            <w:tcW w:w="9339" w:type="dxa"/>
            <w:vAlign w:val="center"/>
          </w:tcPr>
          <w:p w:rsidR="0062686B" w:rsidRPr="00764DC5" w:rsidRDefault="0062686B" w:rsidP="00053942">
            <w:pPr>
              <w:spacing w:line="276" w:lineRule="auto"/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 w:rsidRPr="00764D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* Součástí akce bude atrakce typu hipodrom:   </w:t>
            </w:r>
            <w:proofErr w:type="gramStart"/>
            <w:r w:rsidRPr="00764DC5">
              <w:rPr>
                <w:rFonts w:ascii="Arial" w:hAnsi="Arial" w:cs="Arial"/>
                <w:b/>
                <w:sz w:val="20"/>
                <w:szCs w:val="20"/>
              </w:rPr>
              <w:t>ANO     NE</w:t>
            </w:r>
            <w:proofErr w:type="gramEnd"/>
            <w:r w:rsidRPr="00764DC5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764DC5">
              <w:rPr>
                <w:rFonts w:ascii="Arial" w:eastAsia="Calibri" w:hAnsi="Arial" w:cs="Arial"/>
                <w:bCs/>
                <w:i/>
                <w:sz w:val="18"/>
                <w:szCs w:val="20"/>
              </w:rPr>
              <w:t xml:space="preserve">(* </w:t>
            </w:r>
            <w:r w:rsidRPr="00764DC5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 xml:space="preserve">nehodící se škrtněte) </w:t>
            </w:r>
          </w:p>
          <w:p w:rsidR="0062686B" w:rsidRPr="00764DC5" w:rsidRDefault="0062686B" w:rsidP="00871E9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DC5">
              <w:rPr>
                <w:rFonts w:ascii="Arial" w:hAnsi="Arial" w:cs="Arial"/>
                <w:sz w:val="20"/>
                <w:szCs w:val="20"/>
              </w:rPr>
              <w:t>(</w:t>
            </w:r>
            <w:r w:rsidRPr="00764DC5">
              <w:rPr>
                <w:rFonts w:ascii="Arial" w:hAnsi="Arial" w:cs="Arial"/>
                <w:i/>
                <w:sz w:val="20"/>
                <w:szCs w:val="20"/>
              </w:rPr>
              <w:t xml:space="preserve">Na základě </w:t>
            </w:r>
            <w:r w:rsidR="00871E95" w:rsidRPr="00764DC5">
              <w:rPr>
                <w:rFonts w:ascii="Arial" w:hAnsi="Arial" w:cs="Arial"/>
                <w:i/>
                <w:sz w:val="20"/>
                <w:szCs w:val="20"/>
              </w:rPr>
              <w:t>souhlasu grémia starosty</w:t>
            </w:r>
            <w:r w:rsidRPr="00764DC5">
              <w:rPr>
                <w:rFonts w:ascii="Arial" w:hAnsi="Arial" w:cs="Arial"/>
                <w:i/>
                <w:sz w:val="20"/>
                <w:szCs w:val="20"/>
              </w:rPr>
              <w:t xml:space="preserve"> nelze na území spravovaném MČ Praha 6 v rámci akcí provozovat hipodromy (atrakce s živými koňmi). </w:t>
            </w:r>
            <w:r w:rsidR="00871E95" w:rsidRPr="00764DC5">
              <w:rPr>
                <w:rFonts w:ascii="Arial" w:hAnsi="Arial" w:cs="Arial"/>
                <w:i/>
                <w:sz w:val="20"/>
                <w:szCs w:val="20"/>
              </w:rPr>
              <w:t>Jde o</w:t>
            </w:r>
            <w:r w:rsidRPr="00764DC5">
              <w:rPr>
                <w:rFonts w:ascii="Arial" w:hAnsi="Arial" w:cs="Arial"/>
                <w:i/>
                <w:sz w:val="20"/>
                <w:szCs w:val="20"/>
              </w:rPr>
              <w:t xml:space="preserve"> podmínku souhlasu se záborem.</w:t>
            </w:r>
            <w:r w:rsidRPr="00764D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2686B" w:rsidRPr="00140E78" w:rsidRDefault="0062686B" w:rsidP="00665459">
      <w:pPr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</w:p>
    <w:p w:rsidR="00A035BB" w:rsidRDefault="003A2A37" w:rsidP="004B1E22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I</w:t>
      </w:r>
      <w:r w:rsidR="00056F02" w:rsidRPr="00243FE0">
        <w:rPr>
          <w:rFonts w:ascii="Arial" w:hAnsi="Arial" w:cs="Arial"/>
          <w:b/>
          <w:sz w:val="22"/>
          <w:szCs w:val="20"/>
        </w:rPr>
        <w:t>. osvobození od místního poplatku:</w:t>
      </w:r>
    </w:p>
    <w:tbl>
      <w:tblPr>
        <w:tblStyle w:val="Mkatabulky"/>
        <w:tblW w:w="9467" w:type="dxa"/>
        <w:jc w:val="center"/>
        <w:tblInd w:w="-1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D17177" w:rsidRPr="00E7361E" w:rsidTr="0062686B">
        <w:trPr>
          <w:trHeight w:hRule="exact" w:val="499"/>
          <w:jc w:val="center"/>
        </w:trPr>
        <w:tc>
          <w:tcPr>
            <w:tcW w:w="9467" w:type="dxa"/>
            <w:vAlign w:val="center"/>
          </w:tcPr>
          <w:p w:rsidR="00D17177" w:rsidRPr="00140E78" w:rsidRDefault="00D17177" w:rsidP="00053942">
            <w:pPr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 Žádám o osvobození od místního poplatku</w:t>
            </w:r>
            <w:r w:rsidRPr="005640F5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D17177">
              <w:rPr>
                <w:rFonts w:ascii="Arial" w:hAnsi="Arial" w:cs="Arial"/>
                <w:b/>
                <w:sz w:val="20"/>
                <w:szCs w:val="20"/>
              </w:rPr>
              <w:t>ANO     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na základě:      </w:t>
            </w:r>
            <w:r w:rsidRPr="00140E78">
              <w:rPr>
                <w:rFonts w:ascii="Arial" w:eastAsia="Calibri" w:hAnsi="Arial" w:cs="Arial"/>
                <w:bCs/>
                <w:i/>
                <w:sz w:val="18"/>
                <w:szCs w:val="20"/>
              </w:rPr>
              <w:t xml:space="preserve">(* </w:t>
            </w:r>
            <w:r w:rsidRPr="00140E78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nehodící se škrtněte)</w:t>
            </w:r>
          </w:p>
        </w:tc>
      </w:tr>
      <w:tr w:rsidR="00D17177" w:rsidRPr="00E7361E" w:rsidTr="0062686B">
        <w:trPr>
          <w:trHeight w:hRule="exact" w:val="6218"/>
          <w:jc w:val="center"/>
        </w:trPr>
        <w:tc>
          <w:tcPr>
            <w:tcW w:w="9467" w:type="dxa"/>
            <w:vAlign w:val="center"/>
          </w:tcPr>
          <w:p w:rsidR="00D17177" w:rsidRDefault="00D17177" w:rsidP="00D17177">
            <w:pPr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></w:t>
            </w:r>
            <w:r>
              <w:rPr>
                <w:rFonts w:ascii="Arial" w:hAnsi="Arial" w:cs="Arial"/>
                <w:sz w:val="20"/>
                <w:szCs w:val="20"/>
              </w:rPr>
              <w:t xml:space="preserve"> podle </w:t>
            </w:r>
            <w:r w:rsidRPr="00493221">
              <w:rPr>
                <w:rFonts w:ascii="Arial" w:hAnsi="Arial" w:cs="Arial"/>
                <w:sz w:val="20"/>
                <w:szCs w:val="20"/>
              </w:rPr>
              <w:t>§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221">
              <w:rPr>
                <w:rFonts w:ascii="Arial" w:hAnsi="Arial" w:cs="Arial"/>
                <w:sz w:val="20"/>
                <w:szCs w:val="20"/>
              </w:rPr>
              <w:t xml:space="preserve">odst. </w:t>
            </w:r>
            <w:r>
              <w:rPr>
                <w:rFonts w:ascii="Arial" w:hAnsi="Arial" w:cs="Arial"/>
                <w:sz w:val="20"/>
                <w:szCs w:val="20"/>
              </w:rPr>
              <w:t xml:space="preserve">1, věty poslední, zákona </w:t>
            </w:r>
            <w:r w:rsidRPr="00A035BB">
              <w:rPr>
                <w:rFonts w:ascii="Arial" w:hAnsi="Arial" w:cs="Arial"/>
                <w:sz w:val="20"/>
                <w:szCs w:val="20"/>
              </w:rPr>
              <w:t>č. 565/1990 Sb.</w:t>
            </w:r>
            <w:r>
              <w:rPr>
                <w:rFonts w:ascii="Arial" w:hAnsi="Arial" w:cs="Arial"/>
                <w:sz w:val="20"/>
                <w:szCs w:val="20"/>
              </w:rPr>
              <w:t>, o místních poplatcích, v platném znění.</w:t>
            </w:r>
          </w:p>
          <w:p w:rsidR="00D17177" w:rsidRPr="00493221" w:rsidRDefault="00D17177" w:rsidP="00D171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3221">
              <w:rPr>
                <w:rFonts w:ascii="Arial" w:hAnsi="Arial" w:cs="Arial"/>
                <w:i/>
                <w:sz w:val="20"/>
                <w:szCs w:val="20"/>
              </w:rPr>
              <w:t>Z akcí pořádaných na veřejném prostranství, jejichž celý výtěž</w:t>
            </w:r>
            <w:r>
              <w:rPr>
                <w:rFonts w:ascii="Arial" w:hAnsi="Arial" w:cs="Arial"/>
                <w:i/>
                <w:sz w:val="20"/>
                <w:szCs w:val="20"/>
              </w:rPr>
              <w:t>ek je odveden na charitativní a </w:t>
            </w:r>
            <w:r w:rsidRPr="00493221">
              <w:rPr>
                <w:rFonts w:ascii="Arial" w:hAnsi="Arial" w:cs="Arial"/>
                <w:i/>
                <w:sz w:val="20"/>
                <w:szCs w:val="20"/>
              </w:rPr>
              <w:t>veřejně prospěšné účely, se poplatek neplatí.</w:t>
            </w:r>
          </w:p>
          <w:p w:rsidR="00D17177" w:rsidRPr="004462E4" w:rsidRDefault="00D17177" w:rsidP="00D171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17177" w:rsidRDefault="00D17177" w:rsidP="00D17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></w:t>
            </w:r>
            <w:r>
              <w:rPr>
                <w:rFonts w:ascii="Arial" w:hAnsi="Arial" w:cs="Arial"/>
                <w:sz w:val="20"/>
                <w:szCs w:val="20"/>
              </w:rPr>
              <w:t xml:space="preserve"> podle </w:t>
            </w:r>
            <w:r w:rsidRPr="00493221">
              <w:rPr>
                <w:rFonts w:ascii="Arial" w:hAnsi="Arial" w:cs="Arial"/>
                <w:sz w:val="20"/>
                <w:szCs w:val="20"/>
              </w:rPr>
              <w:t xml:space="preserve">§ 6 </w:t>
            </w:r>
            <w:r w:rsidRPr="0067297A">
              <w:rPr>
                <w:rFonts w:ascii="Arial" w:hAnsi="Arial" w:cs="Arial"/>
                <w:sz w:val="20"/>
                <w:szCs w:val="20"/>
              </w:rPr>
              <w:t>odst. 1</w:t>
            </w:r>
            <w:r>
              <w:rPr>
                <w:rFonts w:ascii="Arial" w:hAnsi="Arial" w:cs="Arial"/>
                <w:sz w:val="20"/>
                <w:szCs w:val="20"/>
              </w:rPr>
              <w:t xml:space="preserve"> písm. </w:t>
            </w:r>
            <w:r w:rsidRPr="00493221"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035BB">
              <w:rPr>
                <w:rFonts w:ascii="Arial" w:hAnsi="Arial" w:cs="Arial"/>
                <w:sz w:val="20"/>
                <w:szCs w:val="20"/>
              </w:rPr>
              <w:t>becně závazn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A035BB">
              <w:rPr>
                <w:rFonts w:ascii="Arial" w:hAnsi="Arial" w:cs="Arial"/>
                <w:sz w:val="20"/>
                <w:szCs w:val="20"/>
              </w:rPr>
              <w:t xml:space="preserve"> vyhlášk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035BB">
              <w:rPr>
                <w:rFonts w:ascii="Arial" w:hAnsi="Arial" w:cs="Arial"/>
                <w:sz w:val="20"/>
                <w:szCs w:val="20"/>
              </w:rPr>
              <w:t xml:space="preserve"> č. 5/2011 Sb. hl. m. Prahy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17177" w:rsidRPr="0067297A" w:rsidRDefault="00D17177" w:rsidP="00D171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297A">
              <w:rPr>
                <w:rFonts w:ascii="Arial" w:hAnsi="Arial" w:cs="Arial"/>
                <w:i/>
                <w:sz w:val="20"/>
                <w:szCs w:val="20"/>
              </w:rPr>
              <w:t>Užívání veřejného prostranství v případech, kdy toto prostranství použije pro vlastní potřeby jeho vlastník.</w:t>
            </w:r>
          </w:p>
          <w:p w:rsidR="00D17177" w:rsidRPr="004462E4" w:rsidRDefault="00D17177" w:rsidP="00D1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7177" w:rsidRDefault="00D17177" w:rsidP="00D17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></w:t>
            </w:r>
            <w:r>
              <w:rPr>
                <w:rFonts w:ascii="Arial" w:hAnsi="Arial" w:cs="Arial"/>
                <w:sz w:val="20"/>
                <w:szCs w:val="20"/>
              </w:rPr>
              <w:t xml:space="preserve"> podle </w:t>
            </w:r>
            <w:r w:rsidRPr="0067297A">
              <w:rPr>
                <w:rFonts w:ascii="Arial" w:hAnsi="Arial" w:cs="Arial"/>
                <w:sz w:val="20"/>
                <w:szCs w:val="20"/>
              </w:rPr>
              <w:t xml:space="preserve">§ 6 odst. 1 písm.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7297A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035BB">
              <w:rPr>
                <w:rFonts w:ascii="Arial" w:hAnsi="Arial" w:cs="Arial"/>
                <w:sz w:val="20"/>
                <w:szCs w:val="20"/>
              </w:rPr>
              <w:t>becně závazn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A035BB">
              <w:rPr>
                <w:rFonts w:ascii="Arial" w:hAnsi="Arial" w:cs="Arial"/>
                <w:sz w:val="20"/>
                <w:szCs w:val="20"/>
              </w:rPr>
              <w:t xml:space="preserve"> vyhlášk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035BB">
              <w:rPr>
                <w:rFonts w:ascii="Arial" w:hAnsi="Arial" w:cs="Arial"/>
                <w:sz w:val="20"/>
                <w:szCs w:val="20"/>
              </w:rPr>
              <w:t xml:space="preserve"> č. 5/2011 Sb. hl. m. Prahy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17177" w:rsidRPr="0067297A" w:rsidRDefault="00D17177" w:rsidP="00D171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297A">
              <w:rPr>
                <w:rFonts w:ascii="Arial" w:hAnsi="Arial" w:cs="Arial"/>
                <w:i/>
                <w:sz w:val="20"/>
                <w:szCs w:val="20"/>
              </w:rPr>
              <w:t>Umístění stavebního zařízení podle § 2 odst. 1 písm. a) a provádění výkopových prací podle § 2 odst. 1 písm. l) v případě:</w:t>
            </w:r>
          </w:p>
          <w:p w:rsidR="00D17177" w:rsidRPr="0067297A" w:rsidRDefault="00D17177" w:rsidP="00D171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297A">
              <w:rPr>
                <w:rFonts w:ascii="Arial" w:hAnsi="Arial" w:cs="Arial"/>
                <w:i/>
                <w:sz w:val="20"/>
                <w:szCs w:val="20"/>
              </w:rPr>
              <w:t>1. staveb hrazených z rozpočtu hlavního města Prahy a městských částí hlavního města Prahy,</w:t>
            </w:r>
          </w:p>
          <w:p w:rsidR="00D17177" w:rsidRPr="0067297A" w:rsidRDefault="00D17177" w:rsidP="00D171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297A">
              <w:rPr>
                <w:rFonts w:ascii="Arial" w:hAnsi="Arial" w:cs="Arial"/>
                <w:i/>
                <w:sz w:val="20"/>
                <w:szCs w:val="20"/>
              </w:rPr>
              <w:t>2. staveb, jejichž realizací jsou udržovány, opravovány, rekonstruovány nebo nově budovány stavby dráhy speciální (metro), dráhy tramvajové a dráhy celostátní nebo regionální s převažujícím podílem městské a příměstské dopravy osob na území hlavního města Prahy.</w:t>
            </w:r>
          </w:p>
          <w:p w:rsidR="00D17177" w:rsidRPr="004462E4" w:rsidRDefault="00D17177" w:rsidP="00D17177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17177" w:rsidRDefault="00D17177" w:rsidP="00D17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>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97A">
              <w:rPr>
                <w:rFonts w:ascii="Arial" w:hAnsi="Arial" w:cs="Arial"/>
                <w:sz w:val="20"/>
                <w:szCs w:val="20"/>
              </w:rPr>
              <w:t xml:space="preserve">podle § 6 odst. 1 písm.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7297A">
              <w:rPr>
                <w:rFonts w:ascii="Arial" w:hAnsi="Arial" w:cs="Arial"/>
                <w:sz w:val="20"/>
                <w:szCs w:val="20"/>
              </w:rPr>
              <w:t xml:space="preserve">) obecně </w:t>
            </w:r>
            <w:r w:rsidRPr="00A035BB">
              <w:rPr>
                <w:rFonts w:ascii="Arial" w:hAnsi="Arial" w:cs="Arial"/>
                <w:sz w:val="20"/>
                <w:szCs w:val="20"/>
              </w:rPr>
              <w:t>závazn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A035BB">
              <w:rPr>
                <w:rFonts w:ascii="Arial" w:hAnsi="Arial" w:cs="Arial"/>
                <w:sz w:val="20"/>
                <w:szCs w:val="20"/>
              </w:rPr>
              <w:t xml:space="preserve"> vyhlášk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035BB">
              <w:rPr>
                <w:rFonts w:ascii="Arial" w:hAnsi="Arial" w:cs="Arial"/>
                <w:sz w:val="20"/>
                <w:szCs w:val="20"/>
              </w:rPr>
              <w:t xml:space="preserve"> č. 5/2011 Sb. hl. m. Prahy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17177" w:rsidRPr="0067297A" w:rsidRDefault="00D17177" w:rsidP="00D171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297A">
              <w:rPr>
                <w:rFonts w:ascii="Arial" w:hAnsi="Arial" w:cs="Arial"/>
                <w:i/>
                <w:sz w:val="20"/>
                <w:szCs w:val="20"/>
              </w:rPr>
              <w:t>Umístění stavebního zařízení u havárií inženýrských sítí podle § 2 odst. 1 písm. a) a provádění výkopových prací podle § 2 odst. 1 písm. l), které nepřesáhne 4 dny.</w:t>
            </w:r>
          </w:p>
          <w:p w:rsidR="00D17177" w:rsidRPr="004462E4" w:rsidRDefault="00D17177" w:rsidP="00D1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7177" w:rsidRPr="00A035BB" w:rsidRDefault="00D17177" w:rsidP="00D17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></w:t>
            </w:r>
            <w:r w:rsidRPr="00A03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97A">
              <w:rPr>
                <w:rFonts w:ascii="Arial" w:hAnsi="Arial" w:cs="Arial"/>
                <w:sz w:val="20"/>
                <w:szCs w:val="20"/>
              </w:rPr>
              <w:t xml:space="preserve">podle § </w:t>
            </w:r>
            <w:r>
              <w:rPr>
                <w:rFonts w:ascii="Arial" w:hAnsi="Arial" w:cs="Arial"/>
                <w:sz w:val="20"/>
                <w:szCs w:val="20"/>
              </w:rPr>
              <w:t>6 odst. 1 písm. f)</w:t>
            </w:r>
            <w:r w:rsidRPr="0067297A">
              <w:rPr>
                <w:rFonts w:ascii="Arial" w:hAnsi="Arial" w:cs="Arial"/>
                <w:sz w:val="20"/>
                <w:szCs w:val="20"/>
              </w:rPr>
              <w:t xml:space="preserve"> obecně závazné vyhlášky č. 5/2011 Sb. hl. m. Prahy.</w:t>
            </w:r>
          </w:p>
          <w:p w:rsidR="00D17177" w:rsidRPr="0067297A" w:rsidRDefault="00D17177" w:rsidP="00D171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297A">
              <w:rPr>
                <w:rFonts w:ascii="Arial" w:hAnsi="Arial" w:cs="Arial"/>
                <w:i/>
                <w:sz w:val="20"/>
                <w:szCs w:val="20"/>
              </w:rPr>
              <w:t xml:space="preserve">Sportovní akce, na jejichž pořádání poskytuje hlavní město Praha nebo městská část hlavního </w:t>
            </w:r>
          </w:p>
          <w:p w:rsidR="00D17177" w:rsidRDefault="00D17177" w:rsidP="00D171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297A">
              <w:rPr>
                <w:rFonts w:ascii="Arial" w:hAnsi="Arial" w:cs="Arial"/>
                <w:i/>
                <w:sz w:val="20"/>
                <w:szCs w:val="20"/>
              </w:rPr>
              <w:t>města Prahy poplatníkovi finanční prostředky.</w:t>
            </w:r>
          </w:p>
          <w:p w:rsidR="00D17177" w:rsidRPr="004462E4" w:rsidRDefault="00D17177" w:rsidP="00D17177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D17177" w:rsidRPr="00A035BB" w:rsidRDefault="00D17177" w:rsidP="00D17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>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97A">
              <w:rPr>
                <w:rFonts w:ascii="Arial" w:hAnsi="Arial" w:cs="Arial"/>
                <w:sz w:val="20"/>
                <w:szCs w:val="20"/>
              </w:rPr>
              <w:t xml:space="preserve">podle § </w:t>
            </w:r>
            <w:r>
              <w:rPr>
                <w:rFonts w:ascii="Arial" w:hAnsi="Arial" w:cs="Arial"/>
                <w:sz w:val="20"/>
                <w:szCs w:val="20"/>
              </w:rPr>
              <w:t>2, resp. přílohy č. 1,</w:t>
            </w:r>
            <w:r w:rsidRPr="0067297A">
              <w:rPr>
                <w:rFonts w:ascii="Arial" w:hAnsi="Arial" w:cs="Arial"/>
                <w:sz w:val="20"/>
                <w:szCs w:val="20"/>
              </w:rPr>
              <w:t xml:space="preserve"> obecně závazné vyhlášky č. 5/2011 Sb. hl. m. Prahy.</w:t>
            </w:r>
          </w:p>
          <w:p w:rsidR="00D17177" w:rsidRPr="0067297A" w:rsidRDefault="00D17177" w:rsidP="00D171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297A">
              <w:rPr>
                <w:rFonts w:ascii="Arial" w:hAnsi="Arial" w:cs="Arial"/>
                <w:i/>
                <w:sz w:val="20"/>
                <w:szCs w:val="20"/>
              </w:rPr>
              <w:t>Kulturní akce, na které hlavní město Praha nebo městská část Praha 6 poskytuje finanční prostředky.</w:t>
            </w:r>
          </w:p>
          <w:p w:rsidR="00D17177" w:rsidRPr="004462E4" w:rsidRDefault="00D17177" w:rsidP="00D171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17177" w:rsidRPr="00E7361E" w:rsidRDefault="00D17177" w:rsidP="00053942">
            <w:pPr>
              <w:rPr>
                <w:rFonts w:ascii="Arial" w:hAnsi="Arial" w:cs="Arial"/>
                <w:sz w:val="20"/>
                <w:szCs w:val="20"/>
              </w:rPr>
            </w:pPr>
            <w:r w:rsidRPr="000E3559">
              <w:rPr>
                <w:rFonts w:ascii="Arial" w:hAnsi="Arial" w:cs="Arial"/>
                <w:sz w:val="20"/>
                <w:szCs w:val="20"/>
              </w:rPr>
              <w:t xml:space="preserve">  </w:t>
            </w:r>
            <w:r>
              <w:rPr>
                <w:rFonts w:ascii="Arial" w:hAnsi="Arial" w:cs="Arial"/>
                <w:sz w:val="20"/>
                <w:szCs w:val="20"/>
              </w:rPr>
              <w:t xml:space="preserve">jiné - </w:t>
            </w:r>
            <w:r w:rsidRPr="000E3559">
              <w:rPr>
                <w:rFonts w:ascii="Arial" w:hAnsi="Arial" w:cs="Arial"/>
                <w:sz w:val="20"/>
                <w:szCs w:val="20"/>
              </w:rPr>
              <w:t>nutno specifikovat:</w:t>
            </w:r>
            <w:r w:rsidR="004462E4"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</w:t>
            </w:r>
            <w:proofErr w:type="gramStart"/>
            <w:r w:rsidR="004462E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</w:tbl>
    <w:p w:rsidR="004462E4" w:rsidRPr="00911775" w:rsidRDefault="004462E4" w:rsidP="00446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H. místní poplatek ze vstupného</w:t>
      </w:r>
    </w:p>
    <w:tbl>
      <w:tblPr>
        <w:tblStyle w:val="Mkatabulky"/>
        <w:tblW w:w="9210" w:type="dxa"/>
        <w:jc w:val="center"/>
        <w:tblInd w:w="-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462E4" w:rsidRPr="00E7361E" w:rsidTr="00053942">
        <w:trPr>
          <w:trHeight w:hRule="exact" w:val="572"/>
          <w:jc w:val="center"/>
        </w:trPr>
        <w:tc>
          <w:tcPr>
            <w:tcW w:w="9210" w:type="dxa"/>
            <w:vAlign w:val="center"/>
          </w:tcPr>
          <w:p w:rsidR="004462E4" w:rsidRPr="00140E78" w:rsidRDefault="004462E4" w:rsidP="00053942">
            <w:pPr>
              <w:rPr>
                <w:rFonts w:ascii="Arial" w:hAnsi="Arial" w:cs="Arial"/>
                <w:sz w:val="20"/>
                <w:szCs w:val="20"/>
              </w:rPr>
            </w:pPr>
            <w:r w:rsidRPr="003D49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 xml:space="preserve">Akce je </w:t>
            </w:r>
            <w:r w:rsidRPr="00B14F17">
              <w:rPr>
                <w:rFonts w:ascii="Arial" w:hAnsi="Arial" w:cs="Arial"/>
                <w:sz w:val="20"/>
                <w:szCs w:val="20"/>
              </w:rPr>
              <w:t>zpoplatněna formou vstupného nebo startovného</w:t>
            </w:r>
            <w:r w:rsidRPr="005640F5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665459">
              <w:rPr>
                <w:rFonts w:ascii="Arial" w:hAnsi="Arial" w:cs="Arial"/>
                <w:b/>
                <w:sz w:val="20"/>
                <w:szCs w:val="20"/>
              </w:rPr>
              <w:t>ANO     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40E78">
              <w:rPr>
                <w:rFonts w:ascii="Arial" w:hAnsi="Arial" w:cs="Arial"/>
                <w:sz w:val="18"/>
                <w:szCs w:val="20"/>
              </w:rPr>
              <w:t>(</w:t>
            </w:r>
            <w:r w:rsidRPr="00140E78">
              <w:rPr>
                <w:rFonts w:ascii="Arial" w:eastAsia="Calibri" w:hAnsi="Arial" w:cs="Arial"/>
                <w:bCs/>
                <w:i/>
                <w:sz w:val="18"/>
                <w:szCs w:val="20"/>
              </w:rPr>
              <w:t xml:space="preserve">* </w:t>
            </w:r>
            <w:r w:rsidRPr="00140E78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nehodící se škrtněte)</w:t>
            </w:r>
          </w:p>
        </w:tc>
      </w:tr>
      <w:tr w:rsidR="004462E4" w:rsidRPr="00E7361E" w:rsidTr="00053942">
        <w:trPr>
          <w:trHeight w:hRule="exact" w:val="506"/>
          <w:jc w:val="center"/>
        </w:trPr>
        <w:tc>
          <w:tcPr>
            <w:tcW w:w="9210" w:type="dxa"/>
            <w:vAlign w:val="center"/>
          </w:tcPr>
          <w:p w:rsidR="004462E4" w:rsidRPr="00FC356B" w:rsidRDefault="004462E4" w:rsidP="00053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2E4" w:rsidRPr="00FC356B" w:rsidRDefault="004462E4" w:rsidP="00053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Vstupné / startovné ve výši:</w:t>
            </w:r>
          </w:p>
          <w:p w:rsidR="004462E4" w:rsidRPr="00E7361E" w:rsidRDefault="004462E4" w:rsidP="00053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2E4" w:rsidRPr="00E7361E" w:rsidRDefault="004462E4" w:rsidP="00053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2E4" w:rsidRDefault="004462E4" w:rsidP="004462E4">
      <w:pPr>
        <w:rPr>
          <w:rFonts w:ascii="Arial" w:hAnsi="Arial" w:cs="Arial"/>
          <w:sz w:val="20"/>
          <w:szCs w:val="20"/>
        </w:rPr>
      </w:pPr>
    </w:p>
    <w:p w:rsidR="004462E4" w:rsidRPr="005640F5" w:rsidRDefault="004462E4" w:rsidP="004462E4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CH. </w:t>
      </w:r>
      <w:proofErr w:type="gramStart"/>
      <w:r>
        <w:rPr>
          <w:rFonts w:ascii="Arial" w:hAnsi="Arial" w:cs="Arial"/>
          <w:b/>
          <w:sz w:val="22"/>
          <w:szCs w:val="22"/>
        </w:rPr>
        <w:t>spolupráce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 MČ</w:t>
      </w:r>
    </w:p>
    <w:tbl>
      <w:tblPr>
        <w:tblStyle w:val="Mkatabulky"/>
        <w:tblW w:w="9210" w:type="dxa"/>
        <w:jc w:val="center"/>
        <w:tblInd w:w="-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0"/>
        <w:gridCol w:w="3540"/>
      </w:tblGrid>
      <w:tr w:rsidR="004462E4" w:rsidRPr="00490A07" w:rsidTr="00053942">
        <w:trPr>
          <w:trHeight w:val="454"/>
          <w:jc w:val="center"/>
        </w:trPr>
        <w:tc>
          <w:tcPr>
            <w:tcW w:w="9210" w:type="dxa"/>
            <w:gridSpan w:val="2"/>
            <w:vAlign w:val="center"/>
          </w:tcPr>
          <w:p w:rsidR="004462E4" w:rsidRPr="00A04993" w:rsidRDefault="004462E4" w:rsidP="00053942">
            <w:pPr>
              <w:rPr>
                <w:rFonts w:ascii="Arial" w:hAnsi="Arial" w:cs="Arial"/>
                <w:sz w:val="20"/>
                <w:szCs w:val="20"/>
              </w:rPr>
            </w:pPr>
            <w:r w:rsidRPr="003D49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* </w:t>
            </w:r>
            <w:r w:rsidRPr="005640F5">
              <w:rPr>
                <w:rFonts w:ascii="Arial" w:hAnsi="Arial" w:cs="Arial"/>
                <w:sz w:val="20"/>
                <w:szCs w:val="20"/>
              </w:rPr>
              <w:t>Akce</w:t>
            </w:r>
            <w:r>
              <w:rPr>
                <w:rFonts w:ascii="Arial" w:hAnsi="Arial" w:cs="Arial"/>
                <w:sz w:val="20"/>
                <w:szCs w:val="20"/>
              </w:rPr>
              <w:t xml:space="preserve"> je pořádána</w:t>
            </w:r>
            <w:r w:rsidRPr="005640F5">
              <w:rPr>
                <w:rFonts w:ascii="Arial" w:hAnsi="Arial" w:cs="Arial"/>
                <w:sz w:val="20"/>
                <w:szCs w:val="20"/>
              </w:rPr>
              <w:t xml:space="preserve"> ve spolupráci s MČ Praha 6: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651B1A">
              <w:rPr>
                <w:rFonts w:ascii="Arial" w:hAnsi="Arial" w:cs="Arial"/>
                <w:b/>
                <w:sz w:val="20"/>
                <w:szCs w:val="20"/>
              </w:rPr>
              <w:t>ANO     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0E78">
              <w:rPr>
                <w:rFonts w:ascii="Arial" w:eastAsia="Calibri" w:hAnsi="Arial" w:cs="Arial"/>
                <w:bCs/>
                <w:i/>
                <w:sz w:val="18"/>
                <w:szCs w:val="20"/>
              </w:rPr>
              <w:t xml:space="preserve">(* </w:t>
            </w:r>
            <w:r w:rsidRPr="00140E78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nehodící se škrtněte)</w:t>
            </w:r>
          </w:p>
        </w:tc>
      </w:tr>
      <w:tr w:rsidR="004462E4" w:rsidRPr="00490A07" w:rsidTr="00053942">
        <w:trPr>
          <w:trHeight w:val="1113"/>
          <w:jc w:val="center"/>
        </w:trPr>
        <w:tc>
          <w:tcPr>
            <w:tcW w:w="5670" w:type="dxa"/>
            <w:vAlign w:val="center"/>
          </w:tcPr>
          <w:p w:rsidR="004462E4" w:rsidRDefault="004462E4" w:rsidP="00053942">
            <w:pPr>
              <w:rPr>
                <w:rFonts w:ascii="Arial" w:hAnsi="Arial" w:cs="Arial"/>
                <w:sz w:val="20"/>
                <w:szCs w:val="20"/>
              </w:rPr>
            </w:pPr>
            <w:r w:rsidRPr="005640F5">
              <w:rPr>
                <w:rFonts w:ascii="Arial" w:hAnsi="Arial" w:cs="Arial"/>
                <w:sz w:val="20"/>
                <w:szCs w:val="20"/>
              </w:rPr>
              <w:t xml:space="preserve">Potvrzení odpovědného </w:t>
            </w:r>
            <w:r>
              <w:rPr>
                <w:rFonts w:ascii="Arial" w:hAnsi="Arial" w:cs="Arial"/>
                <w:sz w:val="20"/>
                <w:szCs w:val="20"/>
              </w:rPr>
              <w:t>zaměstnance</w:t>
            </w:r>
            <w:r w:rsidRPr="005640F5">
              <w:rPr>
                <w:rFonts w:ascii="Arial" w:hAnsi="Arial" w:cs="Arial"/>
                <w:sz w:val="20"/>
                <w:szCs w:val="20"/>
              </w:rPr>
              <w:t xml:space="preserve"> MČ Praha 6, že se jedná o akci ve spolupráci s MČ Praha 6:</w:t>
            </w:r>
          </w:p>
          <w:p w:rsidR="004462E4" w:rsidRPr="003A2A37" w:rsidRDefault="004462E4" w:rsidP="00053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4462E4" w:rsidRPr="00A04993" w:rsidRDefault="004462E4" w:rsidP="00053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Jméno:                                Odbor: </w:t>
            </w:r>
          </w:p>
        </w:tc>
        <w:tc>
          <w:tcPr>
            <w:tcW w:w="3540" w:type="dxa"/>
            <w:vAlign w:val="center"/>
          </w:tcPr>
          <w:p w:rsidR="004462E4" w:rsidRDefault="004462E4" w:rsidP="00053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2E4" w:rsidRDefault="004462E4" w:rsidP="00053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2E4" w:rsidRDefault="004462E4" w:rsidP="00053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2E4" w:rsidRPr="00A04993" w:rsidRDefault="004462E4" w:rsidP="00053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razítko a podpis</w:t>
            </w:r>
          </w:p>
        </w:tc>
      </w:tr>
      <w:tr w:rsidR="004462E4" w:rsidRPr="00490A07" w:rsidTr="00053942">
        <w:trPr>
          <w:trHeight w:val="454"/>
          <w:jc w:val="center"/>
        </w:trPr>
        <w:tc>
          <w:tcPr>
            <w:tcW w:w="9210" w:type="dxa"/>
            <w:gridSpan w:val="2"/>
            <w:vAlign w:val="center"/>
          </w:tcPr>
          <w:p w:rsidR="004462E4" w:rsidRPr="00665459" w:rsidRDefault="004462E4" w:rsidP="0005394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5459">
              <w:rPr>
                <w:rFonts w:ascii="Arial" w:hAnsi="Arial" w:cs="Arial"/>
                <w:b/>
                <w:i/>
                <w:sz w:val="20"/>
                <w:szCs w:val="20"/>
              </w:rPr>
              <w:t>Toto potvrzení si musí každý žadatel zajistit sám, teprve poté bude formulář žádosti přijat ze strany ODŽP k vyřízení.</w:t>
            </w:r>
          </w:p>
        </w:tc>
      </w:tr>
    </w:tbl>
    <w:p w:rsidR="004462E4" w:rsidRDefault="004462E4" w:rsidP="008C3E91">
      <w:pPr>
        <w:rPr>
          <w:rFonts w:ascii="Arial" w:hAnsi="Arial" w:cs="Arial"/>
          <w:b/>
          <w:sz w:val="22"/>
          <w:szCs w:val="22"/>
        </w:rPr>
      </w:pPr>
    </w:p>
    <w:p w:rsidR="008C3E91" w:rsidRPr="00490A07" w:rsidRDefault="003A2A37" w:rsidP="008C3E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8C3E91">
        <w:rPr>
          <w:rFonts w:ascii="Arial" w:hAnsi="Arial" w:cs="Arial"/>
          <w:b/>
          <w:sz w:val="22"/>
          <w:szCs w:val="22"/>
        </w:rPr>
        <w:t xml:space="preserve">. </w:t>
      </w:r>
      <w:r w:rsidR="00F34F86" w:rsidRPr="000E3559">
        <w:rPr>
          <w:rFonts w:ascii="Arial" w:hAnsi="Arial" w:cs="Arial"/>
          <w:b/>
          <w:sz w:val="22"/>
          <w:szCs w:val="22"/>
        </w:rPr>
        <w:t>p</w:t>
      </w:r>
      <w:r w:rsidR="008C3E91" w:rsidRPr="000E3559">
        <w:rPr>
          <w:rFonts w:ascii="Arial" w:hAnsi="Arial" w:cs="Arial"/>
          <w:b/>
          <w:sz w:val="22"/>
          <w:szCs w:val="22"/>
        </w:rPr>
        <w:t>odpis žadatele / oprávněné osoby</w:t>
      </w:r>
    </w:p>
    <w:tbl>
      <w:tblPr>
        <w:tblStyle w:val="Mkatabulky"/>
        <w:tblW w:w="9210" w:type="dxa"/>
        <w:jc w:val="center"/>
        <w:tblInd w:w="-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4"/>
        <w:gridCol w:w="4536"/>
      </w:tblGrid>
      <w:tr w:rsidR="008C3E91" w:rsidRPr="00490A07" w:rsidTr="0062686B">
        <w:trPr>
          <w:trHeight w:hRule="exact" w:val="454"/>
          <w:jc w:val="center"/>
        </w:trPr>
        <w:tc>
          <w:tcPr>
            <w:tcW w:w="4674" w:type="dxa"/>
            <w:vAlign w:val="center"/>
          </w:tcPr>
          <w:p w:rsidR="008C3E91" w:rsidRPr="0008109B" w:rsidRDefault="008C3E91" w:rsidP="001841A0">
            <w:pPr>
              <w:rPr>
                <w:rFonts w:ascii="Arial" w:hAnsi="Arial" w:cs="Arial"/>
                <w:sz w:val="20"/>
                <w:szCs w:val="20"/>
              </w:rPr>
            </w:pPr>
            <w:r w:rsidRPr="0008109B">
              <w:rPr>
                <w:rFonts w:ascii="Arial" w:hAnsi="Arial" w:cs="Arial"/>
                <w:sz w:val="20"/>
                <w:szCs w:val="20"/>
              </w:rPr>
              <w:t>V Praze dne:</w:t>
            </w:r>
          </w:p>
        </w:tc>
        <w:tc>
          <w:tcPr>
            <w:tcW w:w="4536" w:type="dxa"/>
            <w:vAlign w:val="center"/>
          </w:tcPr>
          <w:p w:rsidR="008C3E91" w:rsidRPr="0008109B" w:rsidRDefault="008C3E91" w:rsidP="001841A0">
            <w:pPr>
              <w:rPr>
                <w:rFonts w:ascii="Arial" w:hAnsi="Arial" w:cs="Arial"/>
                <w:sz w:val="20"/>
                <w:szCs w:val="20"/>
              </w:rPr>
            </w:pPr>
            <w:r w:rsidRPr="0008109B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140E78" w:rsidRPr="003D498A" w:rsidRDefault="00140E78" w:rsidP="003D498A">
      <w:pPr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:rsidR="0067609D" w:rsidRDefault="0067609D" w:rsidP="003A2A37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67609D">
        <w:rPr>
          <w:rFonts w:ascii="Arial" w:hAnsi="Arial" w:cs="Arial"/>
          <w:b/>
          <w:sz w:val="20"/>
          <w:szCs w:val="20"/>
        </w:rPr>
        <w:t xml:space="preserve">Přílohy (podklady pro vydání </w:t>
      </w:r>
      <w:r w:rsidR="006A1E68">
        <w:rPr>
          <w:rFonts w:ascii="Arial" w:hAnsi="Arial" w:cs="Arial"/>
          <w:b/>
          <w:sz w:val="20"/>
          <w:szCs w:val="20"/>
        </w:rPr>
        <w:t>vyjádření</w:t>
      </w:r>
      <w:r w:rsidRPr="0067609D">
        <w:rPr>
          <w:rFonts w:ascii="Arial" w:hAnsi="Arial" w:cs="Arial"/>
          <w:b/>
          <w:sz w:val="20"/>
          <w:szCs w:val="20"/>
        </w:rPr>
        <w:t>):</w:t>
      </w:r>
      <w:r w:rsidRPr="0067609D">
        <w:rPr>
          <w:rFonts w:ascii="Arial" w:hAnsi="Arial" w:cs="Arial"/>
          <w:b/>
          <w:bCs/>
          <w:sz w:val="20"/>
          <w:szCs w:val="20"/>
        </w:rPr>
        <w:tab/>
      </w:r>
    </w:p>
    <w:p w:rsidR="0067609D" w:rsidRPr="00F45F7A" w:rsidRDefault="004365E0" w:rsidP="003A2A37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hanging="578"/>
        <w:jc w:val="both"/>
        <w:rPr>
          <w:rFonts w:ascii="Arial" w:hAnsi="Arial" w:cs="Arial"/>
          <w:sz w:val="20"/>
          <w:szCs w:val="20"/>
        </w:rPr>
      </w:pPr>
      <w:r w:rsidRPr="00A40141">
        <w:rPr>
          <w:rFonts w:ascii="Arial" w:hAnsi="Arial" w:cs="Arial"/>
          <w:b/>
          <w:sz w:val="20"/>
          <w:szCs w:val="20"/>
        </w:rPr>
        <w:t>1x situační zákres záboru,</w:t>
      </w:r>
      <w:r>
        <w:rPr>
          <w:rFonts w:ascii="Arial" w:hAnsi="Arial" w:cs="Arial"/>
          <w:sz w:val="20"/>
          <w:szCs w:val="20"/>
        </w:rPr>
        <w:t xml:space="preserve"> </w:t>
      </w:r>
      <w:r w:rsidR="0067609D" w:rsidRPr="00F45F7A">
        <w:rPr>
          <w:rFonts w:ascii="Arial" w:hAnsi="Arial" w:cs="Arial"/>
          <w:sz w:val="20"/>
          <w:szCs w:val="20"/>
        </w:rPr>
        <w:t xml:space="preserve">ze kterého musí být patrné o které </w:t>
      </w:r>
      <w:r>
        <w:rPr>
          <w:rFonts w:ascii="Arial" w:hAnsi="Arial" w:cs="Arial"/>
          <w:sz w:val="20"/>
          <w:szCs w:val="20"/>
        </w:rPr>
        <w:t xml:space="preserve">místo se </w:t>
      </w:r>
      <w:r w:rsidR="0067609D" w:rsidRPr="00F45F7A">
        <w:rPr>
          <w:rFonts w:ascii="Arial" w:hAnsi="Arial" w:cs="Arial"/>
          <w:sz w:val="20"/>
          <w:szCs w:val="20"/>
        </w:rPr>
        <w:t>jedná</w:t>
      </w:r>
      <w:r>
        <w:rPr>
          <w:rFonts w:ascii="Arial" w:hAnsi="Arial" w:cs="Arial"/>
          <w:sz w:val="20"/>
          <w:szCs w:val="20"/>
        </w:rPr>
        <w:t>. V zákresu rozkreslit co bude v jeho místě umístěno.</w:t>
      </w:r>
    </w:p>
    <w:p w:rsidR="0067609D" w:rsidRPr="00A40141" w:rsidRDefault="0067609D" w:rsidP="003A2A37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hanging="578"/>
        <w:jc w:val="both"/>
        <w:rPr>
          <w:rFonts w:ascii="Arial" w:hAnsi="Arial" w:cs="Arial"/>
          <w:b/>
          <w:sz w:val="20"/>
          <w:szCs w:val="20"/>
        </w:rPr>
      </w:pPr>
      <w:r w:rsidRPr="00A40141">
        <w:rPr>
          <w:rFonts w:ascii="Arial" w:hAnsi="Arial" w:cs="Arial"/>
          <w:b/>
          <w:sz w:val="20"/>
          <w:szCs w:val="20"/>
        </w:rPr>
        <w:t>plná moc v případě zastupování</w:t>
      </w:r>
    </w:p>
    <w:p w:rsidR="004462E4" w:rsidRDefault="004462E4" w:rsidP="001A7B5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8C2CF7" w:rsidRPr="0062686B" w:rsidRDefault="008C2CF7" w:rsidP="001A7B54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0"/>
        </w:rPr>
      </w:pPr>
      <w:r w:rsidRPr="0062686B">
        <w:rPr>
          <w:rFonts w:ascii="Arial" w:hAnsi="Arial" w:cs="Arial"/>
          <w:b/>
          <w:sz w:val="22"/>
          <w:szCs w:val="20"/>
        </w:rPr>
        <w:t>U</w:t>
      </w:r>
      <w:r w:rsidR="003D498A" w:rsidRPr="0062686B">
        <w:rPr>
          <w:rFonts w:ascii="Arial" w:hAnsi="Arial" w:cs="Arial"/>
          <w:b/>
          <w:sz w:val="22"/>
          <w:szCs w:val="20"/>
        </w:rPr>
        <w:t>pozornění</w:t>
      </w:r>
      <w:r w:rsidRPr="0062686B">
        <w:rPr>
          <w:rFonts w:ascii="Arial" w:hAnsi="Arial" w:cs="Arial"/>
          <w:b/>
          <w:sz w:val="22"/>
          <w:szCs w:val="20"/>
        </w:rPr>
        <w:t>:</w:t>
      </w:r>
    </w:p>
    <w:p w:rsidR="00A40141" w:rsidRPr="00243FE0" w:rsidRDefault="00A40141" w:rsidP="003A2A37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43FE0">
        <w:rPr>
          <w:rFonts w:ascii="Arial" w:hAnsi="Arial" w:cs="Arial"/>
          <w:sz w:val="20"/>
          <w:szCs w:val="20"/>
        </w:rPr>
        <w:t xml:space="preserve">V případě žádosti o zábor </w:t>
      </w:r>
      <w:r w:rsidRPr="00243FE0">
        <w:rPr>
          <w:rFonts w:ascii="Arial" w:hAnsi="Arial" w:cs="Arial"/>
          <w:b/>
          <w:sz w:val="20"/>
          <w:szCs w:val="20"/>
        </w:rPr>
        <w:t xml:space="preserve">v lokalitě </w:t>
      </w:r>
      <w:r w:rsidRPr="00243FE0">
        <w:rPr>
          <w:rFonts w:ascii="Arial" w:hAnsi="Arial" w:cs="Arial"/>
          <w:b/>
          <w:color w:val="000000"/>
          <w:sz w:val="20"/>
          <w:szCs w:val="20"/>
        </w:rPr>
        <w:t xml:space="preserve">areál </w:t>
      </w:r>
      <w:proofErr w:type="spellStart"/>
      <w:r w:rsidRPr="00243FE0">
        <w:rPr>
          <w:rFonts w:ascii="Arial" w:hAnsi="Arial" w:cs="Arial"/>
          <w:b/>
          <w:color w:val="000000"/>
          <w:sz w:val="20"/>
          <w:szCs w:val="20"/>
        </w:rPr>
        <w:t>Ladronka</w:t>
      </w:r>
      <w:proofErr w:type="spellEnd"/>
      <w:r w:rsidRPr="00243FE0">
        <w:rPr>
          <w:rFonts w:ascii="Arial" w:hAnsi="Arial" w:cs="Arial"/>
          <w:b/>
          <w:color w:val="000000"/>
          <w:sz w:val="20"/>
          <w:szCs w:val="20"/>
        </w:rPr>
        <w:t>, předpolí Obory Hvězda a předpolí Břevnovského kláštera</w:t>
      </w:r>
      <w:r w:rsidRPr="00243FE0">
        <w:rPr>
          <w:rFonts w:ascii="Arial" w:hAnsi="Arial" w:cs="Arial"/>
          <w:color w:val="000000"/>
          <w:sz w:val="20"/>
          <w:szCs w:val="20"/>
        </w:rPr>
        <w:t xml:space="preserve"> platí </w:t>
      </w:r>
      <w:r w:rsidRPr="00243FE0">
        <w:rPr>
          <w:rFonts w:ascii="Arial" w:hAnsi="Arial" w:cs="Arial"/>
          <w:b/>
          <w:color w:val="000000"/>
          <w:sz w:val="20"/>
          <w:szCs w:val="20"/>
        </w:rPr>
        <w:t>Závazná pravidla</w:t>
      </w:r>
      <w:r w:rsidRPr="00243FE0">
        <w:rPr>
          <w:rFonts w:ascii="Arial" w:hAnsi="Arial" w:cs="Arial"/>
          <w:color w:val="000000"/>
          <w:sz w:val="20"/>
          <w:szCs w:val="20"/>
        </w:rPr>
        <w:t xml:space="preserve"> pro užívání těchto veřejných prostranství schválená </w:t>
      </w:r>
      <w:r w:rsidR="00524224" w:rsidRPr="00243FE0">
        <w:rPr>
          <w:rFonts w:ascii="Arial" w:hAnsi="Arial" w:cs="Arial"/>
          <w:color w:val="000000"/>
          <w:sz w:val="20"/>
          <w:szCs w:val="20"/>
        </w:rPr>
        <w:t xml:space="preserve">Radou </w:t>
      </w:r>
      <w:r w:rsidRPr="00243FE0">
        <w:rPr>
          <w:rFonts w:ascii="Arial" w:hAnsi="Arial" w:cs="Arial"/>
          <w:color w:val="000000"/>
          <w:sz w:val="20"/>
          <w:szCs w:val="20"/>
        </w:rPr>
        <w:t xml:space="preserve">MČ P6 </w:t>
      </w:r>
      <w:r w:rsidR="00524224" w:rsidRPr="00243FE0">
        <w:rPr>
          <w:rFonts w:ascii="Arial" w:hAnsi="Arial" w:cs="Arial"/>
          <w:color w:val="000000"/>
          <w:sz w:val="20"/>
          <w:szCs w:val="20"/>
        </w:rPr>
        <w:t xml:space="preserve">11. 9. </w:t>
      </w:r>
      <w:r w:rsidRPr="00243FE0">
        <w:rPr>
          <w:rFonts w:ascii="Arial" w:hAnsi="Arial" w:cs="Arial"/>
          <w:color w:val="000000"/>
          <w:sz w:val="20"/>
          <w:szCs w:val="20"/>
        </w:rPr>
        <w:t>2023, která je žadatel povinen respektovat a jsou přílohou smlouvy o záboru.</w:t>
      </w:r>
      <w:r w:rsidR="00DD1AF2" w:rsidRPr="00243FE0">
        <w:rPr>
          <w:rFonts w:ascii="Arial" w:hAnsi="Arial" w:cs="Arial"/>
          <w:color w:val="000000"/>
          <w:sz w:val="20"/>
          <w:szCs w:val="20"/>
        </w:rPr>
        <w:t xml:space="preserve"> Přílohou pravidel je i </w:t>
      </w:r>
      <w:r w:rsidR="00DD1AF2" w:rsidRPr="00243FE0">
        <w:rPr>
          <w:rFonts w:ascii="Arial" w:hAnsi="Arial" w:cs="Arial"/>
          <w:b/>
          <w:color w:val="000000"/>
          <w:sz w:val="20"/>
          <w:szCs w:val="20"/>
        </w:rPr>
        <w:t>mapa se zákresem upřednostňovaných ploch</w:t>
      </w:r>
      <w:r w:rsidR="00DD1AF2" w:rsidRPr="00243FE0">
        <w:rPr>
          <w:rFonts w:ascii="Arial" w:hAnsi="Arial" w:cs="Arial"/>
          <w:color w:val="000000"/>
          <w:sz w:val="20"/>
          <w:szCs w:val="20"/>
        </w:rPr>
        <w:t>.</w:t>
      </w:r>
    </w:p>
    <w:p w:rsidR="00243FE0" w:rsidRPr="00764DC5" w:rsidRDefault="00243FE0" w:rsidP="003A2A37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64DC5">
        <w:rPr>
          <w:rFonts w:ascii="Arial" w:hAnsi="Arial" w:cs="Arial"/>
          <w:sz w:val="20"/>
          <w:szCs w:val="20"/>
        </w:rPr>
        <w:t xml:space="preserve">Na základě </w:t>
      </w:r>
      <w:r w:rsidR="00871E95" w:rsidRPr="00764DC5">
        <w:rPr>
          <w:rFonts w:ascii="Arial" w:hAnsi="Arial" w:cs="Arial"/>
          <w:sz w:val="20"/>
          <w:szCs w:val="20"/>
        </w:rPr>
        <w:t>souhlasu</w:t>
      </w:r>
      <w:r w:rsidRPr="00764DC5">
        <w:rPr>
          <w:rFonts w:ascii="Arial" w:hAnsi="Arial" w:cs="Arial"/>
          <w:sz w:val="20"/>
          <w:szCs w:val="20"/>
        </w:rPr>
        <w:t xml:space="preserve"> </w:t>
      </w:r>
      <w:r w:rsidR="00871E95" w:rsidRPr="00764DC5">
        <w:rPr>
          <w:rFonts w:ascii="Arial" w:hAnsi="Arial" w:cs="Arial"/>
          <w:sz w:val="20"/>
          <w:szCs w:val="20"/>
        </w:rPr>
        <w:t>grémia starosty MČ Prahy 6 z </w:t>
      </w:r>
      <w:proofErr w:type="gramStart"/>
      <w:r w:rsidR="00871E95" w:rsidRPr="00764DC5">
        <w:rPr>
          <w:rFonts w:ascii="Arial" w:hAnsi="Arial" w:cs="Arial"/>
          <w:sz w:val="20"/>
          <w:szCs w:val="20"/>
        </w:rPr>
        <w:t>11.12.2023</w:t>
      </w:r>
      <w:proofErr w:type="gramEnd"/>
      <w:r w:rsidR="00871E95" w:rsidRPr="00764DC5">
        <w:rPr>
          <w:rFonts w:ascii="Arial" w:hAnsi="Arial" w:cs="Arial"/>
          <w:sz w:val="20"/>
          <w:szCs w:val="20"/>
        </w:rPr>
        <w:t xml:space="preserve"> </w:t>
      </w:r>
      <w:r w:rsidRPr="00764DC5">
        <w:rPr>
          <w:rFonts w:ascii="Arial" w:hAnsi="Arial" w:cs="Arial"/>
          <w:b/>
          <w:sz w:val="20"/>
          <w:szCs w:val="20"/>
        </w:rPr>
        <w:t xml:space="preserve">nelze </w:t>
      </w:r>
      <w:r w:rsidRPr="00764DC5">
        <w:rPr>
          <w:rFonts w:ascii="Arial" w:hAnsi="Arial" w:cs="Arial"/>
          <w:sz w:val="20"/>
          <w:szCs w:val="20"/>
        </w:rPr>
        <w:t xml:space="preserve">na území spravovaném MČ Praha 6 v rámci akcí </w:t>
      </w:r>
      <w:r w:rsidRPr="00764DC5">
        <w:rPr>
          <w:rFonts w:ascii="Arial" w:hAnsi="Arial" w:cs="Arial"/>
          <w:b/>
          <w:sz w:val="20"/>
          <w:szCs w:val="20"/>
        </w:rPr>
        <w:t xml:space="preserve">provozovat hipodromy </w:t>
      </w:r>
      <w:r w:rsidRPr="00764DC5">
        <w:rPr>
          <w:rFonts w:ascii="Arial" w:hAnsi="Arial" w:cs="Arial"/>
          <w:sz w:val="20"/>
          <w:szCs w:val="20"/>
        </w:rPr>
        <w:t>(atrakce s živými koňmi).</w:t>
      </w:r>
      <w:r w:rsidR="00C44BF2" w:rsidRPr="00764DC5">
        <w:rPr>
          <w:rFonts w:ascii="Arial" w:hAnsi="Arial" w:cs="Arial"/>
          <w:sz w:val="20"/>
          <w:szCs w:val="20"/>
        </w:rPr>
        <w:t xml:space="preserve"> </w:t>
      </w:r>
      <w:r w:rsidR="00871E95" w:rsidRPr="00764DC5">
        <w:rPr>
          <w:rFonts w:ascii="Arial" w:hAnsi="Arial" w:cs="Arial"/>
          <w:sz w:val="20"/>
          <w:szCs w:val="20"/>
        </w:rPr>
        <w:t>Jde o</w:t>
      </w:r>
      <w:r w:rsidR="00C44BF2" w:rsidRPr="00764DC5">
        <w:rPr>
          <w:rFonts w:ascii="Arial" w:hAnsi="Arial" w:cs="Arial"/>
          <w:sz w:val="20"/>
          <w:szCs w:val="20"/>
        </w:rPr>
        <w:t xml:space="preserve"> podmínku souhlasu se záborem</w:t>
      </w:r>
      <w:r w:rsidR="00871E95" w:rsidRPr="00764DC5">
        <w:rPr>
          <w:rFonts w:ascii="Arial" w:hAnsi="Arial" w:cs="Arial"/>
          <w:sz w:val="20"/>
          <w:szCs w:val="20"/>
        </w:rPr>
        <w:t xml:space="preserve"> veřejného prostoru</w:t>
      </w:r>
      <w:r w:rsidR="00C44BF2" w:rsidRPr="00764DC5">
        <w:rPr>
          <w:rFonts w:ascii="Arial" w:hAnsi="Arial" w:cs="Arial"/>
          <w:sz w:val="20"/>
          <w:szCs w:val="20"/>
        </w:rPr>
        <w:t xml:space="preserve">. </w:t>
      </w:r>
    </w:p>
    <w:p w:rsidR="00243FE0" w:rsidRPr="00764DC5" w:rsidRDefault="00243FE0" w:rsidP="003A2A37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64DC5">
        <w:rPr>
          <w:rFonts w:ascii="Arial" w:hAnsi="Arial" w:cs="Arial"/>
          <w:sz w:val="20"/>
          <w:szCs w:val="20"/>
        </w:rPr>
        <w:t>Vzhledem k </w:t>
      </w:r>
      <w:r w:rsidRPr="00764DC5">
        <w:rPr>
          <w:rFonts w:ascii="Arial" w:hAnsi="Arial" w:cs="Arial"/>
          <w:b/>
          <w:sz w:val="20"/>
          <w:szCs w:val="20"/>
        </w:rPr>
        <w:t>negativním vlivům ohňostrojů</w:t>
      </w:r>
      <w:r w:rsidRPr="00764DC5">
        <w:rPr>
          <w:rFonts w:ascii="Arial" w:hAnsi="Arial" w:cs="Arial"/>
          <w:sz w:val="20"/>
          <w:szCs w:val="20"/>
        </w:rPr>
        <w:t xml:space="preserve"> na </w:t>
      </w:r>
      <w:r w:rsidR="00E75B68" w:rsidRPr="00764DC5">
        <w:rPr>
          <w:rFonts w:ascii="Arial" w:hAnsi="Arial" w:cs="Arial"/>
          <w:sz w:val="20"/>
          <w:szCs w:val="20"/>
        </w:rPr>
        <w:t xml:space="preserve">životní </w:t>
      </w:r>
      <w:r w:rsidRPr="00764DC5">
        <w:rPr>
          <w:rFonts w:ascii="Arial" w:hAnsi="Arial" w:cs="Arial"/>
          <w:sz w:val="20"/>
          <w:szCs w:val="20"/>
        </w:rPr>
        <w:t>prostředí</w:t>
      </w:r>
      <w:r w:rsidR="004462E4" w:rsidRPr="00764DC5">
        <w:rPr>
          <w:rFonts w:ascii="Arial" w:hAnsi="Arial" w:cs="Arial"/>
          <w:sz w:val="20"/>
          <w:szCs w:val="20"/>
        </w:rPr>
        <w:t>, lidi i zvířata</w:t>
      </w:r>
      <w:r w:rsidRPr="00764DC5">
        <w:rPr>
          <w:rFonts w:ascii="Arial" w:hAnsi="Arial" w:cs="Arial"/>
          <w:sz w:val="20"/>
          <w:szCs w:val="20"/>
        </w:rPr>
        <w:t xml:space="preserve"> je doporučeno upřednostnit vhodnější technologie, jako je tichý ohňostroj, a zároveň volit vhodná místa pro odpaly. V rámci žádosti je třeba uvést, zda a jaký typ ohňostroje pořadatel v rámci akce plánuje. </w:t>
      </w:r>
    </w:p>
    <w:p w:rsidR="008C2CF7" w:rsidRPr="00243FE0" w:rsidRDefault="008C2CF7" w:rsidP="003A2A37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43FE0">
        <w:rPr>
          <w:rFonts w:ascii="Arial" w:hAnsi="Arial" w:cs="Arial"/>
          <w:sz w:val="20"/>
          <w:szCs w:val="20"/>
        </w:rPr>
        <w:t xml:space="preserve">Užívání veřejného prostranství podléhá </w:t>
      </w:r>
      <w:r w:rsidRPr="00243FE0">
        <w:rPr>
          <w:rFonts w:ascii="Arial" w:hAnsi="Arial" w:cs="Arial"/>
          <w:b/>
          <w:sz w:val="20"/>
          <w:szCs w:val="20"/>
        </w:rPr>
        <w:t>místnímu poplatku</w:t>
      </w:r>
      <w:r w:rsidRPr="00243FE0">
        <w:rPr>
          <w:rFonts w:ascii="Arial" w:hAnsi="Arial" w:cs="Arial"/>
          <w:sz w:val="20"/>
          <w:szCs w:val="20"/>
        </w:rPr>
        <w:t xml:space="preserve"> </w:t>
      </w:r>
      <w:r w:rsidR="00AF25BE" w:rsidRPr="00243FE0">
        <w:rPr>
          <w:rFonts w:ascii="Arial" w:hAnsi="Arial" w:cs="Arial"/>
          <w:sz w:val="20"/>
          <w:szCs w:val="20"/>
        </w:rPr>
        <w:t>podle zákona č. 565/1990 Sb., o </w:t>
      </w:r>
      <w:r w:rsidRPr="00243FE0">
        <w:rPr>
          <w:rFonts w:ascii="Arial" w:hAnsi="Arial" w:cs="Arial"/>
          <w:sz w:val="20"/>
          <w:szCs w:val="20"/>
        </w:rPr>
        <w:t>místní</w:t>
      </w:r>
      <w:r w:rsidR="00AF25BE" w:rsidRPr="00243FE0">
        <w:rPr>
          <w:rFonts w:ascii="Arial" w:hAnsi="Arial" w:cs="Arial"/>
          <w:sz w:val="20"/>
          <w:szCs w:val="20"/>
        </w:rPr>
        <w:t>ch</w:t>
      </w:r>
      <w:r w:rsidRPr="00243FE0">
        <w:rPr>
          <w:rFonts w:ascii="Arial" w:hAnsi="Arial" w:cs="Arial"/>
          <w:sz w:val="20"/>
          <w:szCs w:val="20"/>
        </w:rPr>
        <w:t xml:space="preserve"> poplat</w:t>
      </w:r>
      <w:r w:rsidR="00AF25BE" w:rsidRPr="00243FE0">
        <w:rPr>
          <w:rFonts w:ascii="Arial" w:hAnsi="Arial" w:cs="Arial"/>
          <w:sz w:val="20"/>
          <w:szCs w:val="20"/>
        </w:rPr>
        <w:t>cích</w:t>
      </w:r>
      <w:r w:rsidRPr="00243FE0">
        <w:rPr>
          <w:rFonts w:ascii="Arial" w:hAnsi="Arial" w:cs="Arial"/>
          <w:sz w:val="20"/>
          <w:szCs w:val="20"/>
        </w:rPr>
        <w:t>, v platném znění</w:t>
      </w:r>
      <w:r w:rsidR="00AF25BE" w:rsidRPr="00243FE0">
        <w:rPr>
          <w:rFonts w:ascii="Arial" w:hAnsi="Arial" w:cs="Arial"/>
          <w:sz w:val="20"/>
          <w:szCs w:val="20"/>
        </w:rPr>
        <w:t>,</w:t>
      </w:r>
      <w:r w:rsidR="00497EC5" w:rsidRPr="00243FE0">
        <w:rPr>
          <w:rFonts w:ascii="Arial" w:hAnsi="Arial" w:cs="Arial"/>
          <w:sz w:val="20"/>
          <w:szCs w:val="20"/>
        </w:rPr>
        <w:t xml:space="preserve"> a </w:t>
      </w:r>
      <w:r w:rsidR="00AF25BE" w:rsidRPr="00243FE0">
        <w:rPr>
          <w:rFonts w:ascii="Arial" w:hAnsi="Arial" w:cs="Arial"/>
          <w:sz w:val="20"/>
          <w:szCs w:val="20"/>
        </w:rPr>
        <w:t>po</w:t>
      </w:r>
      <w:r w:rsidR="00497EC5" w:rsidRPr="00243FE0">
        <w:rPr>
          <w:rFonts w:ascii="Arial" w:hAnsi="Arial" w:cs="Arial"/>
          <w:sz w:val="20"/>
          <w:szCs w:val="20"/>
        </w:rPr>
        <w:t>dle obecně závazné vyhlášky hl.</w:t>
      </w:r>
      <w:r w:rsidR="00AF25BE" w:rsidRPr="00243FE0">
        <w:rPr>
          <w:rFonts w:ascii="Arial" w:hAnsi="Arial" w:cs="Arial"/>
          <w:sz w:val="20"/>
          <w:szCs w:val="20"/>
        </w:rPr>
        <w:t xml:space="preserve"> m. Prahy č. </w:t>
      </w:r>
      <w:r w:rsidR="00497EC5" w:rsidRPr="00243FE0">
        <w:rPr>
          <w:rFonts w:ascii="Arial" w:hAnsi="Arial" w:cs="Arial"/>
          <w:sz w:val="20"/>
          <w:szCs w:val="20"/>
        </w:rPr>
        <w:t>5/2011 Sb. hl.</w:t>
      </w:r>
      <w:r w:rsidR="00AF25BE" w:rsidRPr="00243FE0">
        <w:rPr>
          <w:rFonts w:ascii="Arial" w:hAnsi="Arial" w:cs="Arial"/>
          <w:sz w:val="20"/>
          <w:szCs w:val="20"/>
        </w:rPr>
        <w:t xml:space="preserve"> </w:t>
      </w:r>
      <w:r w:rsidR="00497EC5" w:rsidRPr="00243FE0">
        <w:rPr>
          <w:rFonts w:ascii="Arial" w:hAnsi="Arial" w:cs="Arial"/>
          <w:sz w:val="20"/>
          <w:szCs w:val="20"/>
        </w:rPr>
        <w:t>m. Prahy, o místním poplatku za užívání veřejného prostranství, v platném znění.</w:t>
      </w:r>
    </w:p>
    <w:p w:rsidR="00B14F17" w:rsidRPr="00243FE0" w:rsidRDefault="00B14F17" w:rsidP="003A2A37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43FE0">
        <w:rPr>
          <w:rFonts w:ascii="Arial" w:hAnsi="Arial" w:cs="Arial"/>
          <w:sz w:val="20"/>
          <w:szCs w:val="20"/>
        </w:rPr>
        <w:t>Místní poplatek stanovuje sa</w:t>
      </w:r>
      <w:bookmarkStart w:id="0" w:name="_GoBack"/>
      <w:bookmarkEnd w:id="0"/>
      <w:r w:rsidRPr="00243FE0">
        <w:rPr>
          <w:rFonts w:ascii="Arial" w:hAnsi="Arial" w:cs="Arial"/>
          <w:sz w:val="20"/>
          <w:szCs w:val="20"/>
        </w:rPr>
        <w:t>mostatným ro</w:t>
      </w:r>
      <w:r w:rsidR="004462E4">
        <w:rPr>
          <w:rFonts w:ascii="Arial" w:hAnsi="Arial" w:cs="Arial"/>
          <w:sz w:val="20"/>
          <w:szCs w:val="20"/>
        </w:rPr>
        <w:t xml:space="preserve">zhodnutím </w:t>
      </w:r>
      <w:r w:rsidR="004462E4" w:rsidRPr="004462E4">
        <w:rPr>
          <w:rFonts w:ascii="Arial" w:hAnsi="Arial" w:cs="Arial"/>
          <w:b/>
          <w:sz w:val="20"/>
          <w:szCs w:val="20"/>
        </w:rPr>
        <w:t>e</w:t>
      </w:r>
      <w:r w:rsidRPr="00243FE0">
        <w:rPr>
          <w:rFonts w:ascii="Arial" w:hAnsi="Arial" w:cs="Arial"/>
          <w:b/>
          <w:sz w:val="20"/>
          <w:szCs w:val="20"/>
        </w:rPr>
        <w:t>konomický odbor ÚMČ Praha 6</w:t>
      </w:r>
      <w:r w:rsidRPr="00243FE0">
        <w:rPr>
          <w:rFonts w:ascii="Arial" w:hAnsi="Arial" w:cs="Arial"/>
          <w:sz w:val="20"/>
          <w:szCs w:val="20"/>
        </w:rPr>
        <w:t>.</w:t>
      </w:r>
    </w:p>
    <w:p w:rsidR="00B14F17" w:rsidRPr="00243FE0" w:rsidRDefault="00B14F17" w:rsidP="003A2A37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43FE0">
        <w:rPr>
          <w:rFonts w:ascii="Arial" w:hAnsi="Arial" w:cs="Arial"/>
          <w:sz w:val="20"/>
          <w:szCs w:val="20"/>
        </w:rPr>
        <w:t>Pokud je akce zpoplatněna formou vstupného nebo starto</w:t>
      </w:r>
      <w:r w:rsidR="008474E6" w:rsidRPr="00243FE0">
        <w:rPr>
          <w:rFonts w:ascii="Arial" w:hAnsi="Arial" w:cs="Arial"/>
          <w:sz w:val="20"/>
          <w:szCs w:val="20"/>
        </w:rPr>
        <w:t>vného je potřeba přihlásit se k </w:t>
      </w:r>
      <w:r w:rsidRPr="00243FE0">
        <w:rPr>
          <w:rFonts w:ascii="Arial" w:hAnsi="Arial" w:cs="Arial"/>
          <w:b/>
          <w:sz w:val="20"/>
          <w:szCs w:val="20"/>
        </w:rPr>
        <w:t>místnímu poplatku ze vstupného</w:t>
      </w:r>
      <w:r w:rsidRPr="00243FE0">
        <w:rPr>
          <w:rFonts w:ascii="Arial" w:hAnsi="Arial" w:cs="Arial"/>
          <w:sz w:val="20"/>
          <w:szCs w:val="20"/>
        </w:rPr>
        <w:t>, správcem poplatku je Ekonomický odbor ÚMČ Praha 6.</w:t>
      </w:r>
    </w:p>
    <w:p w:rsidR="00841706" w:rsidRPr="00243FE0" w:rsidRDefault="00B14F17" w:rsidP="003A2A37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" w:hAnsi="Arial" w:cs="Arial"/>
          <w:noProof/>
          <w:sz w:val="20"/>
          <w:szCs w:val="20"/>
        </w:rPr>
      </w:pPr>
      <w:r w:rsidRPr="00243FE0">
        <w:rPr>
          <w:rFonts w:ascii="Arial" w:hAnsi="Arial" w:cs="Arial"/>
          <w:sz w:val="20"/>
          <w:szCs w:val="20"/>
        </w:rPr>
        <w:t xml:space="preserve">Souhlas se záborem veřejného prostranství nenahrazuje </w:t>
      </w:r>
      <w:r w:rsidRPr="00243FE0">
        <w:rPr>
          <w:rFonts w:ascii="Arial" w:hAnsi="Arial" w:cs="Arial"/>
          <w:b/>
          <w:sz w:val="20"/>
          <w:szCs w:val="20"/>
        </w:rPr>
        <w:t>povinnost uzavřít s vlastníkem pozemku nájemní smlouvu o výpůjčce pozemku</w:t>
      </w:r>
      <w:r w:rsidRPr="00243FE0">
        <w:rPr>
          <w:rFonts w:ascii="Arial" w:hAnsi="Arial" w:cs="Arial"/>
          <w:sz w:val="20"/>
          <w:szCs w:val="20"/>
        </w:rPr>
        <w:t xml:space="preserve">. V případě, že je pozemek ve vlastnictví městské části Praha 6, jedná v zastoupení </w:t>
      </w:r>
      <w:r w:rsidRPr="00243FE0">
        <w:rPr>
          <w:rFonts w:ascii="Arial" w:hAnsi="Arial" w:cs="Arial"/>
          <w:noProof/>
          <w:sz w:val="20"/>
          <w:szCs w:val="20"/>
        </w:rPr>
        <w:t xml:space="preserve">Odbor správy majetku ÚMČ Praha 6. </w:t>
      </w:r>
    </w:p>
    <w:p w:rsidR="00841706" w:rsidRDefault="00841706" w:rsidP="003A2A37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43FE0">
        <w:rPr>
          <w:rFonts w:ascii="Arial" w:hAnsi="Arial" w:cs="Arial"/>
          <w:b/>
          <w:sz w:val="20"/>
          <w:szCs w:val="20"/>
        </w:rPr>
        <w:t xml:space="preserve">Zpracování osobních údajů: </w:t>
      </w:r>
      <w:r w:rsidRPr="00243FE0">
        <w:rPr>
          <w:rFonts w:ascii="Arial" w:hAnsi="Arial" w:cs="Arial"/>
          <w:sz w:val="20"/>
          <w:szCs w:val="2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 platném znění, dostupné na webových stránkách </w:t>
      </w:r>
      <w:hyperlink r:id="rId10" w:history="1">
        <w:r w:rsidRPr="00243FE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www.praha6.cz</w:t>
        </w:r>
      </w:hyperlink>
      <w:r w:rsidRPr="00243FE0">
        <w:rPr>
          <w:rFonts w:ascii="Arial" w:hAnsi="Arial" w:cs="Arial"/>
          <w:sz w:val="20"/>
          <w:szCs w:val="20"/>
        </w:rPr>
        <w:t>.</w:t>
      </w:r>
    </w:p>
    <w:p w:rsidR="0062686B" w:rsidRDefault="0062686B" w:rsidP="0062686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2686B" w:rsidRDefault="0062686B" w:rsidP="0062686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2686B" w:rsidRDefault="0062686B" w:rsidP="0062686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2686B" w:rsidRDefault="0062686B" w:rsidP="0062686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2686B" w:rsidRDefault="0062686B" w:rsidP="0062686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2686B" w:rsidRPr="00243FE0" w:rsidRDefault="0062686B" w:rsidP="0062686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2371F0" w:rsidRPr="00243FE0" w:rsidRDefault="002371F0" w:rsidP="0084170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C2CF7" w:rsidRPr="00A40141" w:rsidRDefault="008C2CF7" w:rsidP="008C2CF7">
      <w:pPr>
        <w:rPr>
          <w:rFonts w:ascii="Arial" w:hAnsi="Arial" w:cs="Arial"/>
          <w:i/>
          <w:sz w:val="20"/>
          <w:szCs w:val="20"/>
          <w:u w:val="single"/>
        </w:rPr>
      </w:pPr>
      <w:r w:rsidRPr="00A40141">
        <w:rPr>
          <w:rFonts w:ascii="Arial" w:hAnsi="Arial" w:cs="Arial"/>
          <w:i/>
          <w:sz w:val="20"/>
          <w:szCs w:val="20"/>
          <w:u w:val="single"/>
        </w:rPr>
        <w:t xml:space="preserve">Níže uvedené </w:t>
      </w:r>
      <w:r w:rsidR="005640F5" w:rsidRPr="00A40141">
        <w:rPr>
          <w:rFonts w:ascii="Arial" w:hAnsi="Arial" w:cs="Arial"/>
          <w:i/>
          <w:sz w:val="20"/>
          <w:szCs w:val="20"/>
          <w:u w:val="single"/>
        </w:rPr>
        <w:t xml:space="preserve">údaje </w:t>
      </w:r>
      <w:r w:rsidRPr="00A40141">
        <w:rPr>
          <w:rFonts w:ascii="Arial" w:hAnsi="Arial" w:cs="Arial"/>
          <w:i/>
          <w:sz w:val="20"/>
          <w:szCs w:val="20"/>
          <w:u w:val="single"/>
        </w:rPr>
        <w:t xml:space="preserve">vyplňuje </w:t>
      </w:r>
      <w:r w:rsidR="004365E0" w:rsidRPr="00A40141">
        <w:rPr>
          <w:rFonts w:ascii="Arial" w:hAnsi="Arial" w:cs="Arial"/>
          <w:i/>
          <w:sz w:val="20"/>
          <w:szCs w:val="20"/>
          <w:u w:val="single"/>
        </w:rPr>
        <w:t>městská část</w:t>
      </w:r>
      <w:r w:rsidRPr="00A40141">
        <w:rPr>
          <w:rFonts w:ascii="Arial" w:hAnsi="Arial" w:cs="Arial"/>
          <w:i/>
          <w:sz w:val="20"/>
          <w:szCs w:val="20"/>
          <w:u w:val="single"/>
        </w:rPr>
        <w:t>.</w:t>
      </w:r>
    </w:p>
    <w:p w:rsidR="00331542" w:rsidRPr="00AF25BE" w:rsidRDefault="00331542" w:rsidP="004B1E22">
      <w:pPr>
        <w:rPr>
          <w:rFonts w:ascii="Arial" w:hAnsi="Arial" w:cs="Arial"/>
          <w:sz w:val="20"/>
          <w:szCs w:val="20"/>
        </w:rPr>
      </w:pPr>
    </w:p>
    <w:p w:rsidR="008C2CF7" w:rsidRPr="00AF25BE" w:rsidRDefault="008C2CF7" w:rsidP="008C2CF7">
      <w:pPr>
        <w:rPr>
          <w:rFonts w:ascii="Arial" w:hAnsi="Arial" w:cs="Arial"/>
          <w:sz w:val="20"/>
          <w:szCs w:val="20"/>
        </w:rPr>
      </w:pPr>
      <w:r w:rsidRPr="00AF25BE">
        <w:rPr>
          <w:rFonts w:ascii="Arial" w:hAnsi="Arial" w:cs="Arial"/>
          <w:b/>
          <w:sz w:val="20"/>
          <w:szCs w:val="20"/>
        </w:rPr>
        <w:t xml:space="preserve">VYJÁDŘENÍ </w:t>
      </w:r>
      <w:r w:rsidR="00AF25BE">
        <w:rPr>
          <w:rFonts w:ascii="Arial" w:hAnsi="Arial" w:cs="Arial"/>
          <w:b/>
          <w:sz w:val="20"/>
          <w:szCs w:val="20"/>
        </w:rPr>
        <w:t>ODBORU DOPRAVY A ŽIVOTNÍHO PROSTŘEDÍ</w:t>
      </w:r>
      <w:r w:rsidRPr="00AF25B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C2CF7" w:rsidRPr="00AF25BE" w:rsidTr="00E62C9B">
        <w:trPr>
          <w:trHeight w:val="893"/>
          <w:jc w:val="center"/>
        </w:trPr>
        <w:tc>
          <w:tcPr>
            <w:tcW w:w="9072" w:type="dxa"/>
          </w:tcPr>
          <w:p w:rsidR="008C2CF7" w:rsidRPr="00AF25BE" w:rsidRDefault="008C2CF7" w:rsidP="00A40141">
            <w:pPr>
              <w:spacing w:before="240"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SOUHLAS</w:t>
            </w:r>
          </w:p>
          <w:p w:rsidR="008C2CF7" w:rsidRPr="00AF25BE" w:rsidRDefault="008C2CF7" w:rsidP="00A40141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NESOUHLAS</w:t>
            </w:r>
          </w:p>
          <w:p w:rsidR="008C2CF7" w:rsidRPr="00AF25BE" w:rsidRDefault="008C2CF7" w:rsidP="00E62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CF7" w:rsidRPr="00AF25BE" w:rsidRDefault="008C2CF7" w:rsidP="00E62C9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PODMÍNKY PŘI SOUHLASU:</w:t>
            </w:r>
          </w:p>
          <w:p w:rsidR="008C2CF7" w:rsidRPr="00AF25BE" w:rsidRDefault="008C2CF7" w:rsidP="00E6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F7" w:rsidRPr="00AF25BE" w:rsidTr="000E3559">
        <w:trPr>
          <w:trHeight w:hRule="exact" w:val="640"/>
          <w:jc w:val="center"/>
        </w:trPr>
        <w:tc>
          <w:tcPr>
            <w:tcW w:w="9072" w:type="dxa"/>
            <w:vAlign w:val="center"/>
          </w:tcPr>
          <w:p w:rsidR="008C2CF7" w:rsidRPr="00AF25BE" w:rsidRDefault="00AF25BE" w:rsidP="00E62C9B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Jméno:                               Podpis:                                Datum:</w:t>
            </w:r>
          </w:p>
        </w:tc>
      </w:tr>
    </w:tbl>
    <w:p w:rsidR="008C2CF7" w:rsidRPr="00AF25BE" w:rsidRDefault="008C2CF7" w:rsidP="008C2CF7">
      <w:pPr>
        <w:rPr>
          <w:rFonts w:ascii="Arial" w:hAnsi="Arial" w:cs="Arial"/>
          <w:b/>
          <w:sz w:val="20"/>
          <w:szCs w:val="20"/>
        </w:rPr>
      </w:pPr>
    </w:p>
    <w:p w:rsidR="008C2CF7" w:rsidRPr="00AF25BE" w:rsidRDefault="008C2CF7" w:rsidP="008C2CF7">
      <w:pPr>
        <w:rPr>
          <w:rFonts w:ascii="Arial" w:hAnsi="Arial" w:cs="Arial"/>
          <w:sz w:val="20"/>
          <w:szCs w:val="20"/>
        </w:rPr>
      </w:pPr>
      <w:r w:rsidRPr="00AF25BE">
        <w:rPr>
          <w:rFonts w:ascii="Arial" w:hAnsi="Arial" w:cs="Arial"/>
          <w:b/>
          <w:sz w:val="20"/>
          <w:szCs w:val="20"/>
        </w:rPr>
        <w:t xml:space="preserve">VYJÁDŘENÍ </w:t>
      </w:r>
      <w:r w:rsidR="00AF25BE">
        <w:rPr>
          <w:rFonts w:ascii="Arial" w:hAnsi="Arial" w:cs="Arial"/>
          <w:b/>
          <w:sz w:val="20"/>
          <w:szCs w:val="20"/>
        </w:rPr>
        <w:t>ODBORU SPRÁVY MAJETKU: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40141" w:rsidRPr="00AF25BE" w:rsidTr="00E62C9B">
        <w:trPr>
          <w:trHeight w:val="893"/>
          <w:jc w:val="center"/>
        </w:trPr>
        <w:tc>
          <w:tcPr>
            <w:tcW w:w="9072" w:type="dxa"/>
          </w:tcPr>
          <w:p w:rsidR="00A40141" w:rsidRPr="00AF25BE" w:rsidRDefault="00A40141" w:rsidP="006E3456">
            <w:pPr>
              <w:spacing w:before="240"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SOUHLAS</w:t>
            </w:r>
          </w:p>
          <w:p w:rsidR="00A40141" w:rsidRPr="00AF25BE" w:rsidRDefault="00A40141" w:rsidP="006E3456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NESOUHLAS</w:t>
            </w:r>
          </w:p>
          <w:p w:rsidR="00A40141" w:rsidRPr="00AF25BE" w:rsidRDefault="00A40141" w:rsidP="006E34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141" w:rsidRPr="00AF25BE" w:rsidRDefault="00A40141" w:rsidP="006E3456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PODMÍNKY PŘI SOUHLASU:</w:t>
            </w:r>
          </w:p>
          <w:p w:rsidR="00A40141" w:rsidRPr="00AF25BE" w:rsidRDefault="00A40141" w:rsidP="006E3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F7" w:rsidRPr="00AF25BE" w:rsidTr="000E3559">
        <w:trPr>
          <w:trHeight w:hRule="exact" w:val="642"/>
          <w:jc w:val="center"/>
        </w:trPr>
        <w:tc>
          <w:tcPr>
            <w:tcW w:w="9072" w:type="dxa"/>
            <w:vAlign w:val="center"/>
          </w:tcPr>
          <w:p w:rsidR="000E3559" w:rsidRPr="00AF25BE" w:rsidRDefault="000E3559" w:rsidP="008C2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CF7" w:rsidRPr="00AF25BE" w:rsidRDefault="008C2CF7" w:rsidP="008C2CF7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Jméno</w:t>
            </w:r>
            <w:r w:rsidR="00AF25BE">
              <w:rPr>
                <w:rFonts w:ascii="Arial" w:hAnsi="Arial" w:cs="Arial"/>
                <w:sz w:val="20"/>
                <w:szCs w:val="20"/>
              </w:rPr>
              <w:t xml:space="preserve">:                               </w:t>
            </w:r>
            <w:r w:rsidRPr="00AF25BE">
              <w:rPr>
                <w:rFonts w:ascii="Arial" w:hAnsi="Arial" w:cs="Arial"/>
                <w:sz w:val="20"/>
                <w:szCs w:val="20"/>
              </w:rPr>
              <w:t>Podpis</w:t>
            </w:r>
            <w:r w:rsidR="00AF25BE">
              <w:rPr>
                <w:rFonts w:ascii="Arial" w:hAnsi="Arial" w:cs="Arial"/>
                <w:sz w:val="20"/>
                <w:szCs w:val="20"/>
              </w:rPr>
              <w:t>:</w:t>
            </w:r>
            <w:r w:rsidR="00AF25BE" w:rsidRPr="00AF25BE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AF2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EC5" w:rsidRPr="00AF25BE">
              <w:rPr>
                <w:rFonts w:ascii="Arial" w:hAnsi="Arial" w:cs="Arial"/>
                <w:sz w:val="20"/>
                <w:szCs w:val="20"/>
              </w:rPr>
              <w:t>Datum</w:t>
            </w:r>
            <w:r w:rsidR="00AF25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C2CF7" w:rsidRPr="00AF25BE" w:rsidRDefault="008C2CF7" w:rsidP="00E6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1542" w:rsidRPr="00AF25BE" w:rsidRDefault="00331542" w:rsidP="004B1E22">
      <w:pPr>
        <w:rPr>
          <w:rFonts w:ascii="Arial" w:hAnsi="Arial" w:cs="Arial"/>
          <w:sz w:val="20"/>
          <w:szCs w:val="20"/>
        </w:rPr>
      </w:pPr>
    </w:p>
    <w:p w:rsidR="008C2CF7" w:rsidRPr="00AF25BE" w:rsidRDefault="008C2CF7" w:rsidP="008C2CF7">
      <w:pPr>
        <w:rPr>
          <w:rFonts w:ascii="Arial" w:hAnsi="Arial" w:cs="Arial"/>
          <w:sz w:val="20"/>
          <w:szCs w:val="20"/>
        </w:rPr>
      </w:pPr>
      <w:r w:rsidRPr="00AF25BE">
        <w:rPr>
          <w:rFonts w:ascii="Arial" w:hAnsi="Arial" w:cs="Arial"/>
          <w:b/>
          <w:sz w:val="20"/>
          <w:szCs w:val="20"/>
        </w:rPr>
        <w:t xml:space="preserve">VYJÁDŘENÍ </w:t>
      </w:r>
      <w:r w:rsidR="00AF25BE">
        <w:rPr>
          <w:rFonts w:ascii="Arial" w:hAnsi="Arial" w:cs="Arial"/>
          <w:b/>
          <w:sz w:val="20"/>
          <w:szCs w:val="20"/>
        </w:rPr>
        <w:t>ODBORU ÚZEMNÍHO ROZVOJE</w:t>
      </w:r>
      <w:r w:rsidRPr="00AF25B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40141" w:rsidRPr="00AF25BE" w:rsidTr="00E62C9B">
        <w:trPr>
          <w:trHeight w:val="893"/>
          <w:jc w:val="center"/>
        </w:trPr>
        <w:tc>
          <w:tcPr>
            <w:tcW w:w="9072" w:type="dxa"/>
          </w:tcPr>
          <w:p w:rsidR="00A40141" w:rsidRPr="00AF25BE" w:rsidRDefault="00A40141" w:rsidP="006E3456">
            <w:pPr>
              <w:spacing w:before="240"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SOUHLAS</w:t>
            </w:r>
          </w:p>
          <w:p w:rsidR="00A40141" w:rsidRPr="00AF25BE" w:rsidRDefault="00A40141" w:rsidP="006E3456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NESOUHLAS</w:t>
            </w:r>
          </w:p>
          <w:p w:rsidR="00A40141" w:rsidRPr="00AF25BE" w:rsidRDefault="00A40141" w:rsidP="006E34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141" w:rsidRPr="00AF25BE" w:rsidRDefault="00A40141" w:rsidP="006E3456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PODMÍNKY PŘI SOUHLASU:</w:t>
            </w:r>
          </w:p>
          <w:p w:rsidR="00A40141" w:rsidRPr="00AF25BE" w:rsidRDefault="00A40141" w:rsidP="006E3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F7" w:rsidRPr="00AF25BE" w:rsidTr="000E3559">
        <w:trPr>
          <w:trHeight w:hRule="exact" w:val="730"/>
          <w:jc w:val="center"/>
        </w:trPr>
        <w:tc>
          <w:tcPr>
            <w:tcW w:w="9072" w:type="dxa"/>
            <w:vAlign w:val="center"/>
          </w:tcPr>
          <w:p w:rsidR="000E3559" w:rsidRPr="00AF25BE" w:rsidRDefault="000E3559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BE" w:rsidRPr="00AF25BE" w:rsidRDefault="00AF25BE" w:rsidP="00AF25BE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Jméno:                               Podpis:                                Datum:</w:t>
            </w:r>
          </w:p>
          <w:p w:rsidR="008C2CF7" w:rsidRPr="00AF25BE" w:rsidRDefault="008C2CF7" w:rsidP="00E6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2CF7" w:rsidRPr="00AF25BE" w:rsidRDefault="008C2CF7" w:rsidP="008C2CF7">
      <w:pPr>
        <w:rPr>
          <w:rFonts w:ascii="Arial" w:hAnsi="Arial" w:cs="Arial"/>
          <w:b/>
          <w:sz w:val="20"/>
          <w:szCs w:val="20"/>
        </w:rPr>
      </w:pPr>
    </w:p>
    <w:p w:rsidR="008C2CF7" w:rsidRPr="00AF25BE" w:rsidRDefault="008C2CF7" w:rsidP="008C2CF7">
      <w:pPr>
        <w:rPr>
          <w:rFonts w:ascii="Arial" w:hAnsi="Arial" w:cs="Arial"/>
          <w:sz w:val="20"/>
          <w:szCs w:val="20"/>
        </w:rPr>
      </w:pPr>
      <w:r w:rsidRPr="00AF25BE">
        <w:rPr>
          <w:rFonts w:ascii="Arial" w:hAnsi="Arial" w:cs="Arial"/>
          <w:b/>
          <w:sz w:val="20"/>
          <w:szCs w:val="20"/>
        </w:rPr>
        <w:t>ROZHODNUTÍ GRÉMIA STAROSTY</w:t>
      </w:r>
      <w:r w:rsidR="00AF25B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40141" w:rsidRPr="00AF25BE" w:rsidTr="00E62C9B">
        <w:trPr>
          <w:trHeight w:val="893"/>
          <w:jc w:val="center"/>
        </w:trPr>
        <w:tc>
          <w:tcPr>
            <w:tcW w:w="9072" w:type="dxa"/>
          </w:tcPr>
          <w:p w:rsidR="00A40141" w:rsidRPr="00AF25BE" w:rsidRDefault="00A40141" w:rsidP="006E3456">
            <w:pPr>
              <w:spacing w:before="240"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SOUHLAS</w:t>
            </w:r>
          </w:p>
          <w:p w:rsidR="00A40141" w:rsidRPr="00AF25BE" w:rsidRDefault="00A40141" w:rsidP="006E3456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NESOUHLAS</w:t>
            </w:r>
          </w:p>
          <w:p w:rsidR="00A40141" w:rsidRPr="00AF25BE" w:rsidRDefault="00A40141" w:rsidP="006E34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141" w:rsidRPr="00AF25BE" w:rsidRDefault="00A40141" w:rsidP="006E3456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F25BE">
              <w:rPr>
                <w:rFonts w:ascii="Arial" w:hAnsi="Arial" w:cs="Arial"/>
                <w:b/>
                <w:sz w:val="20"/>
                <w:szCs w:val="20"/>
              </w:rPr>
              <w:t>PODMÍNKY PŘI SOUHLASU:</w:t>
            </w:r>
          </w:p>
          <w:p w:rsidR="00A40141" w:rsidRPr="00AF25BE" w:rsidRDefault="00A40141" w:rsidP="006E3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F7" w:rsidRPr="00AF25BE" w:rsidTr="000E3559">
        <w:trPr>
          <w:trHeight w:hRule="exact" w:val="776"/>
          <w:jc w:val="center"/>
        </w:trPr>
        <w:tc>
          <w:tcPr>
            <w:tcW w:w="9072" w:type="dxa"/>
            <w:vAlign w:val="center"/>
          </w:tcPr>
          <w:p w:rsidR="000E3559" w:rsidRPr="00AF25BE" w:rsidRDefault="000E3559" w:rsidP="00E62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BE" w:rsidRPr="00AF25BE" w:rsidRDefault="00AF25BE" w:rsidP="00AF25BE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Jméno:                               Podpis:                                Datum:</w:t>
            </w:r>
          </w:p>
          <w:p w:rsidR="008C2CF7" w:rsidRPr="00AF25BE" w:rsidRDefault="008C2CF7" w:rsidP="00E6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559" w:rsidRPr="00AF25BE" w:rsidRDefault="000E3559" w:rsidP="004B1E22">
      <w:pPr>
        <w:rPr>
          <w:rFonts w:ascii="Arial" w:hAnsi="Arial" w:cs="Arial"/>
          <w:b/>
          <w:sz w:val="20"/>
          <w:szCs w:val="20"/>
        </w:rPr>
      </w:pPr>
    </w:p>
    <w:p w:rsidR="004365E0" w:rsidRPr="00AF25BE" w:rsidRDefault="004365E0" w:rsidP="004B1E22">
      <w:pPr>
        <w:rPr>
          <w:rFonts w:ascii="Arial" w:hAnsi="Arial" w:cs="Arial"/>
          <w:sz w:val="20"/>
          <w:szCs w:val="20"/>
        </w:rPr>
      </w:pPr>
      <w:r w:rsidRPr="00AF25BE">
        <w:rPr>
          <w:rFonts w:ascii="Arial" w:hAnsi="Arial" w:cs="Arial"/>
          <w:b/>
          <w:sz w:val="20"/>
          <w:szCs w:val="20"/>
        </w:rPr>
        <w:t>STANOVENÍ MÍSTNÍHO POPLATKU: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1"/>
        <w:gridCol w:w="4391"/>
      </w:tblGrid>
      <w:tr w:rsidR="00FB62E8" w:rsidRPr="00AF25BE" w:rsidTr="00E62C9B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:rsidR="00FB62E8" w:rsidRPr="00AF25BE" w:rsidRDefault="00FB62E8" w:rsidP="00AF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podle § 2 odst. 1 písm.</w:t>
            </w:r>
            <w:r w:rsidR="00AF25BE"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 w:rsidRPr="00AF25BE">
              <w:rPr>
                <w:rFonts w:ascii="Arial" w:hAnsi="Arial" w:cs="Arial"/>
                <w:sz w:val="20"/>
                <w:szCs w:val="20"/>
              </w:rPr>
              <w:t>obecně závazné vyhlášky hl.</w:t>
            </w:r>
            <w:r w:rsidR="00AF2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5BE">
              <w:rPr>
                <w:rFonts w:ascii="Arial" w:hAnsi="Arial" w:cs="Arial"/>
                <w:sz w:val="20"/>
                <w:szCs w:val="20"/>
              </w:rPr>
              <w:t>m. Prahy č. 5/2011 Sb. hl.</w:t>
            </w:r>
            <w:r w:rsidR="00AF2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9B">
              <w:rPr>
                <w:rFonts w:ascii="Arial" w:hAnsi="Arial" w:cs="Arial"/>
                <w:sz w:val="20"/>
                <w:szCs w:val="20"/>
              </w:rPr>
              <w:t>m. Prahy, o </w:t>
            </w:r>
            <w:r w:rsidRPr="00AF25BE">
              <w:rPr>
                <w:rFonts w:ascii="Arial" w:hAnsi="Arial" w:cs="Arial"/>
                <w:sz w:val="20"/>
                <w:szCs w:val="20"/>
              </w:rPr>
              <w:t>místním poplatku za užívání veřejného prostranství</w:t>
            </w:r>
          </w:p>
        </w:tc>
      </w:tr>
      <w:tr w:rsidR="00FB62E8" w:rsidRPr="00AF25BE" w:rsidTr="00E62C9B">
        <w:trPr>
          <w:trHeight w:val="454"/>
          <w:jc w:val="center"/>
        </w:trPr>
        <w:tc>
          <w:tcPr>
            <w:tcW w:w="4681" w:type="dxa"/>
            <w:vAlign w:val="center"/>
          </w:tcPr>
          <w:p w:rsidR="00FB62E8" w:rsidRPr="00AF25BE" w:rsidRDefault="00FB62E8" w:rsidP="00E62C9B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o rozsahu:</w:t>
            </w:r>
          </w:p>
        </w:tc>
        <w:tc>
          <w:tcPr>
            <w:tcW w:w="4391" w:type="dxa"/>
            <w:vAlign w:val="center"/>
          </w:tcPr>
          <w:p w:rsidR="00FB62E8" w:rsidRPr="00AF25BE" w:rsidRDefault="00FB62E8" w:rsidP="00E62C9B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v termínu:</w:t>
            </w:r>
          </w:p>
        </w:tc>
      </w:tr>
      <w:tr w:rsidR="00FB62E8" w:rsidRPr="00AF25BE" w:rsidTr="00E62C9B">
        <w:trPr>
          <w:trHeight w:hRule="exact" w:val="509"/>
          <w:jc w:val="center"/>
        </w:trPr>
        <w:tc>
          <w:tcPr>
            <w:tcW w:w="9072" w:type="dxa"/>
            <w:gridSpan w:val="2"/>
            <w:vAlign w:val="center"/>
          </w:tcPr>
          <w:p w:rsidR="00FB62E8" w:rsidRPr="00AF25BE" w:rsidRDefault="00FB62E8" w:rsidP="00FB62E8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s použitím sazby:                               Kč/m</w:t>
            </w:r>
            <w:r w:rsidRPr="00AF25B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25BE">
              <w:rPr>
                <w:rFonts w:ascii="Arial" w:hAnsi="Arial" w:cs="Arial"/>
                <w:sz w:val="20"/>
                <w:szCs w:val="20"/>
              </w:rPr>
              <w:t>/den</w:t>
            </w:r>
          </w:p>
          <w:p w:rsidR="00FB62E8" w:rsidRPr="00AF25BE" w:rsidRDefault="00FB62E8" w:rsidP="00E62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E8" w:rsidRPr="00AF25BE" w:rsidTr="00E62C9B">
        <w:trPr>
          <w:trHeight w:hRule="exact" w:val="509"/>
          <w:jc w:val="center"/>
        </w:trPr>
        <w:tc>
          <w:tcPr>
            <w:tcW w:w="9072" w:type="dxa"/>
            <w:gridSpan w:val="2"/>
            <w:vAlign w:val="center"/>
          </w:tcPr>
          <w:p w:rsidR="00FB62E8" w:rsidRPr="00AF25BE" w:rsidRDefault="00FB62E8" w:rsidP="00E62C9B">
            <w:pPr>
              <w:rPr>
                <w:rFonts w:ascii="Arial" w:hAnsi="Arial" w:cs="Arial"/>
                <w:sz w:val="20"/>
                <w:szCs w:val="20"/>
              </w:rPr>
            </w:pPr>
            <w:r w:rsidRPr="00AF25BE">
              <w:rPr>
                <w:rFonts w:ascii="Arial" w:hAnsi="Arial" w:cs="Arial"/>
                <w:sz w:val="20"/>
                <w:szCs w:val="20"/>
              </w:rPr>
              <w:t>poplatek ve výši:</w:t>
            </w:r>
          </w:p>
        </w:tc>
      </w:tr>
    </w:tbl>
    <w:p w:rsidR="00FB62E8" w:rsidRDefault="00FB62E8" w:rsidP="004B1E22">
      <w:pPr>
        <w:rPr>
          <w:rFonts w:ascii="Arial" w:hAnsi="Arial" w:cs="Arial"/>
          <w:sz w:val="20"/>
          <w:szCs w:val="20"/>
        </w:rPr>
      </w:pPr>
    </w:p>
    <w:p w:rsidR="002D161D" w:rsidRDefault="002D161D" w:rsidP="004B1E22">
      <w:pPr>
        <w:rPr>
          <w:rFonts w:ascii="Arial" w:hAnsi="Arial" w:cs="Arial"/>
          <w:sz w:val="20"/>
          <w:szCs w:val="20"/>
        </w:rPr>
      </w:pPr>
    </w:p>
    <w:p w:rsidR="002D161D" w:rsidRPr="00AF25BE" w:rsidRDefault="002D161D" w:rsidP="00841706">
      <w:pPr>
        <w:rPr>
          <w:rFonts w:ascii="Arial" w:hAnsi="Arial" w:cs="Arial"/>
          <w:sz w:val="20"/>
          <w:szCs w:val="20"/>
        </w:rPr>
      </w:pPr>
    </w:p>
    <w:sectPr w:rsidR="002D161D" w:rsidRPr="00AF25BE" w:rsidSect="004462E4">
      <w:pgSz w:w="11900" w:h="16840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10" w:rsidRDefault="00455F10" w:rsidP="005F13DB">
      <w:r>
        <w:separator/>
      </w:r>
    </w:p>
  </w:endnote>
  <w:endnote w:type="continuationSeparator" w:id="0">
    <w:p w:rsidR="00455F10" w:rsidRDefault="00455F10" w:rsidP="005F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10" w:rsidRDefault="00455F10" w:rsidP="005F13DB">
      <w:r>
        <w:separator/>
      </w:r>
    </w:p>
  </w:footnote>
  <w:footnote w:type="continuationSeparator" w:id="0">
    <w:p w:rsidR="00455F10" w:rsidRDefault="00455F10" w:rsidP="005F13DB">
      <w:r>
        <w:continuationSeparator/>
      </w:r>
    </w:p>
  </w:footnote>
  <w:footnote w:id="1">
    <w:p w:rsidR="003D498A" w:rsidRDefault="003D498A">
      <w:pPr>
        <w:pStyle w:val="Textpoznpodarou"/>
        <w:rPr>
          <w:rFonts w:ascii="Arial" w:hAnsi="Arial" w:cs="Arial"/>
          <w:sz w:val="18"/>
          <w:szCs w:val="18"/>
        </w:rPr>
      </w:pPr>
      <w:r w:rsidRPr="003D498A">
        <w:rPr>
          <w:rStyle w:val="Znakapoznpodarou"/>
          <w:rFonts w:ascii="Arial" w:hAnsi="Arial" w:cs="Arial"/>
          <w:sz w:val="18"/>
          <w:szCs w:val="18"/>
        </w:rPr>
        <w:footnoteRef/>
      </w:r>
      <w:r w:rsidRPr="003D498A">
        <w:rPr>
          <w:rFonts w:ascii="Arial" w:hAnsi="Arial" w:cs="Arial"/>
          <w:sz w:val="18"/>
          <w:szCs w:val="18"/>
        </w:rPr>
        <w:t xml:space="preserve"> Do celkového termínu je třeba zahrnout i dny na přípravu a úklid akce.</w:t>
      </w:r>
    </w:p>
    <w:p w:rsidR="002371F0" w:rsidRPr="003D498A" w:rsidRDefault="002371F0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1CB"/>
    <w:multiLevelType w:val="hybridMultilevel"/>
    <w:tmpl w:val="3A985B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9BE"/>
    <w:multiLevelType w:val="hybridMultilevel"/>
    <w:tmpl w:val="39C6E7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72272"/>
    <w:multiLevelType w:val="hybridMultilevel"/>
    <w:tmpl w:val="6CF68E42"/>
    <w:lvl w:ilvl="0" w:tplc="08A04C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5230B"/>
    <w:multiLevelType w:val="hybridMultilevel"/>
    <w:tmpl w:val="CD04B1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16E6D"/>
    <w:multiLevelType w:val="hybridMultilevel"/>
    <w:tmpl w:val="9192F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12699"/>
    <w:multiLevelType w:val="hybridMultilevel"/>
    <w:tmpl w:val="6F0488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7"/>
    <w:rsid w:val="00033088"/>
    <w:rsid w:val="000517E7"/>
    <w:rsid w:val="00056F02"/>
    <w:rsid w:val="00077FEE"/>
    <w:rsid w:val="0008109B"/>
    <w:rsid w:val="000B71D7"/>
    <w:rsid w:val="000E3559"/>
    <w:rsid w:val="000F56BF"/>
    <w:rsid w:val="00114FD9"/>
    <w:rsid w:val="001223D8"/>
    <w:rsid w:val="0012761D"/>
    <w:rsid w:val="00140E78"/>
    <w:rsid w:val="00151266"/>
    <w:rsid w:val="00157962"/>
    <w:rsid w:val="00162D5A"/>
    <w:rsid w:val="00167510"/>
    <w:rsid w:val="00173076"/>
    <w:rsid w:val="00175E0F"/>
    <w:rsid w:val="001A2A18"/>
    <w:rsid w:val="001A7B54"/>
    <w:rsid w:val="0020409B"/>
    <w:rsid w:val="002371F0"/>
    <w:rsid w:val="00243FE0"/>
    <w:rsid w:val="00285161"/>
    <w:rsid w:val="002C15C0"/>
    <w:rsid w:val="002D161D"/>
    <w:rsid w:val="002F6917"/>
    <w:rsid w:val="00331542"/>
    <w:rsid w:val="0034174E"/>
    <w:rsid w:val="00352CEC"/>
    <w:rsid w:val="00360C5B"/>
    <w:rsid w:val="00380715"/>
    <w:rsid w:val="003A2A37"/>
    <w:rsid w:val="003A451E"/>
    <w:rsid w:val="003D498A"/>
    <w:rsid w:val="003F4643"/>
    <w:rsid w:val="00425C15"/>
    <w:rsid w:val="004365E0"/>
    <w:rsid w:val="004379A4"/>
    <w:rsid w:val="004462E4"/>
    <w:rsid w:val="00455F10"/>
    <w:rsid w:val="00490A07"/>
    <w:rsid w:val="00493221"/>
    <w:rsid w:val="00497EC5"/>
    <w:rsid w:val="004B1E22"/>
    <w:rsid w:val="004C7E5F"/>
    <w:rsid w:val="004D7F69"/>
    <w:rsid w:val="004E42D4"/>
    <w:rsid w:val="00513A1E"/>
    <w:rsid w:val="00524224"/>
    <w:rsid w:val="00543C2E"/>
    <w:rsid w:val="005640F5"/>
    <w:rsid w:val="005A12E7"/>
    <w:rsid w:val="005A3D86"/>
    <w:rsid w:val="005C30F5"/>
    <w:rsid w:val="005F13DB"/>
    <w:rsid w:val="0062686B"/>
    <w:rsid w:val="00651B1A"/>
    <w:rsid w:val="006615B5"/>
    <w:rsid w:val="00665459"/>
    <w:rsid w:val="0067297A"/>
    <w:rsid w:val="00674333"/>
    <w:rsid w:val="006747C4"/>
    <w:rsid w:val="0067609D"/>
    <w:rsid w:val="00682C8A"/>
    <w:rsid w:val="006A1E68"/>
    <w:rsid w:val="006B27A2"/>
    <w:rsid w:val="006E6925"/>
    <w:rsid w:val="007335CA"/>
    <w:rsid w:val="00751158"/>
    <w:rsid w:val="00764DC5"/>
    <w:rsid w:val="00795259"/>
    <w:rsid w:val="007B69D1"/>
    <w:rsid w:val="007C65F9"/>
    <w:rsid w:val="00826E3A"/>
    <w:rsid w:val="00841706"/>
    <w:rsid w:val="008474E6"/>
    <w:rsid w:val="00871E95"/>
    <w:rsid w:val="0087739B"/>
    <w:rsid w:val="008A7614"/>
    <w:rsid w:val="008C2B06"/>
    <w:rsid w:val="008C2CF7"/>
    <w:rsid w:val="008C3E91"/>
    <w:rsid w:val="008F4787"/>
    <w:rsid w:val="009007E6"/>
    <w:rsid w:val="00911775"/>
    <w:rsid w:val="00964597"/>
    <w:rsid w:val="00984D8F"/>
    <w:rsid w:val="009964A2"/>
    <w:rsid w:val="00A035BB"/>
    <w:rsid w:val="00A04993"/>
    <w:rsid w:val="00A05E7C"/>
    <w:rsid w:val="00A26574"/>
    <w:rsid w:val="00A40141"/>
    <w:rsid w:val="00A572F3"/>
    <w:rsid w:val="00A92589"/>
    <w:rsid w:val="00AB752F"/>
    <w:rsid w:val="00AC2A46"/>
    <w:rsid w:val="00AC3BE9"/>
    <w:rsid w:val="00AD29A8"/>
    <w:rsid w:val="00AF25BE"/>
    <w:rsid w:val="00B066DB"/>
    <w:rsid w:val="00B14D3E"/>
    <w:rsid w:val="00B14F17"/>
    <w:rsid w:val="00B35E0B"/>
    <w:rsid w:val="00B5441E"/>
    <w:rsid w:val="00BE0E31"/>
    <w:rsid w:val="00C0156A"/>
    <w:rsid w:val="00C13F26"/>
    <w:rsid w:val="00C20FE9"/>
    <w:rsid w:val="00C24F6D"/>
    <w:rsid w:val="00C27AF5"/>
    <w:rsid w:val="00C44BF2"/>
    <w:rsid w:val="00C51017"/>
    <w:rsid w:val="00C72802"/>
    <w:rsid w:val="00CC2998"/>
    <w:rsid w:val="00D0402E"/>
    <w:rsid w:val="00D17177"/>
    <w:rsid w:val="00D306BA"/>
    <w:rsid w:val="00DB7957"/>
    <w:rsid w:val="00DC3911"/>
    <w:rsid w:val="00DD1AF2"/>
    <w:rsid w:val="00DE672E"/>
    <w:rsid w:val="00E47529"/>
    <w:rsid w:val="00E7361E"/>
    <w:rsid w:val="00E75B68"/>
    <w:rsid w:val="00E9351A"/>
    <w:rsid w:val="00EC1613"/>
    <w:rsid w:val="00EC3003"/>
    <w:rsid w:val="00F34F86"/>
    <w:rsid w:val="00F41DF5"/>
    <w:rsid w:val="00F71313"/>
    <w:rsid w:val="00FB2759"/>
    <w:rsid w:val="00FB62E8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1E22"/>
    <w:pPr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1E22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4B1E22"/>
    <w:pPr>
      <w:ind w:left="720"/>
      <w:contextualSpacing/>
    </w:pPr>
  </w:style>
  <w:style w:type="table" w:styleId="Mkatabulky">
    <w:name w:val="Table Grid"/>
    <w:basedOn w:val="Normlntabulka"/>
    <w:uiPriority w:val="39"/>
    <w:rsid w:val="0049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049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A04993"/>
  </w:style>
  <w:style w:type="character" w:styleId="Hypertextovodkaz">
    <w:name w:val="Hyperlink"/>
    <w:basedOn w:val="Standardnpsmoodstavce"/>
    <w:uiPriority w:val="99"/>
    <w:unhideWhenUsed/>
    <w:rsid w:val="00A0499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935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351A"/>
  </w:style>
  <w:style w:type="character" w:styleId="Siln">
    <w:name w:val="Strong"/>
    <w:uiPriority w:val="22"/>
    <w:qFormat/>
    <w:rsid w:val="00E9351A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13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13D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13DB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7E5F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unhideWhenUsed/>
    <w:rsid w:val="00F34F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34F86"/>
  </w:style>
  <w:style w:type="character" w:styleId="Sledovanodkaz">
    <w:name w:val="FollowedHyperlink"/>
    <w:basedOn w:val="Standardnpsmoodstavce"/>
    <w:uiPriority w:val="99"/>
    <w:semiHidden/>
    <w:unhideWhenUsed/>
    <w:rsid w:val="0067609D"/>
    <w:rPr>
      <w:color w:val="954F72" w:themeColor="followedHyperlink"/>
      <w:u w:val="single"/>
    </w:rPr>
  </w:style>
  <w:style w:type="paragraph" w:customStyle="1" w:styleId="Default">
    <w:name w:val="Default"/>
    <w:rsid w:val="0096459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3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1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AF2"/>
    <w:pPr>
      <w:spacing w:after="20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A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1E22"/>
    <w:pPr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1E22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4B1E22"/>
    <w:pPr>
      <w:ind w:left="720"/>
      <w:contextualSpacing/>
    </w:pPr>
  </w:style>
  <w:style w:type="table" w:styleId="Mkatabulky">
    <w:name w:val="Table Grid"/>
    <w:basedOn w:val="Normlntabulka"/>
    <w:uiPriority w:val="39"/>
    <w:rsid w:val="0049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049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A04993"/>
  </w:style>
  <w:style w:type="character" w:styleId="Hypertextovodkaz">
    <w:name w:val="Hyperlink"/>
    <w:basedOn w:val="Standardnpsmoodstavce"/>
    <w:uiPriority w:val="99"/>
    <w:unhideWhenUsed/>
    <w:rsid w:val="00A0499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935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351A"/>
  </w:style>
  <w:style w:type="character" w:styleId="Siln">
    <w:name w:val="Strong"/>
    <w:uiPriority w:val="22"/>
    <w:qFormat/>
    <w:rsid w:val="00E9351A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13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13D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13DB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7E5F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unhideWhenUsed/>
    <w:rsid w:val="00F34F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34F86"/>
  </w:style>
  <w:style w:type="character" w:styleId="Sledovanodkaz">
    <w:name w:val="FollowedHyperlink"/>
    <w:basedOn w:val="Standardnpsmoodstavce"/>
    <w:uiPriority w:val="99"/>
    <w:semiHidden/>
    <w:unhideWhenUsed/>
    <w:rsid w:val="0067609D"/>
    <w:rPr>
      <w:color w:val="954F72" w:themeColor="followedHyperlink"/>
      <w:u w:val="single"/>
    </w:rPr>
  </w:style>
  <w:style w:type="paragraph" w:customStyle="1" w:styleId="Default">
    <w:name w:val="Default"/>
    <w:rsid w:val="0096459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3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1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AF2"/>
    <w:pPr>
      <w:spacing w:after="20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A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ha6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685195-58D7-4E4C-A1A3-41FBA377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1301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Vondroušová Alena</cp:lastModifiedBy>
  <cp:revision>14</cp:revision>
  <cp:lastPrinted>2023-11-13T12:44:00Z</cp:lastPrinted>
  <dcterms:created xsi:type="dcterms:W3CDTF">2023-11-13T12:40:00Z</dcterms:created>
  <dcterms:modified xsi:type="dcterms:W3CDTF">2024-04-03T12:21:00Z</dcterms:modified>
</cp:coreProperties>
</file>