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E4" w:rsidRDefault="00977A82" w:rsidP="00361BE4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B7A0"/>
          <w:spacing w:val="-1"/>
          <w:sz w:val="28"/>
          <w:szCs w:val="28"/>
        </w:rPr>
        <w:t>PŘIHLÁŠKA</w:t>
      </w:r>
    </w:p>
    <w:p w:rsidR="0040060D" w:rsidRDefault="0040060D" w:rsidP="00361BE4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F64FBC" w:rsidRPr="00361BE4" w:rsidRDefault="000B28C3" w:rsidP="00977A82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B7A0"/>
          <w:spacing w:val="-1"/>
          <w:sz w:val="28"/>
          <w:szCs w:val="28"/>
        </w:rPr>
        <w:t>PRO ZÁJEMCE O ČLENSTVÍ V OKRSKOVÉ VOLEBNÍ KOMISI (OVK) V M.Č. PRAHA 6</w:t>
      </w:r>
    </w:p>
    <w:p w:rsidR="0017313E" w:rsidRPr="0040060D" w:rsidRDefault="00F64FBC" w:rsidP="00977A82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61BE4">
        <w:rPr>
          <w:rFonts w:ascii="Arial" w:hAnsi="Arial" w:cs="Arial"/>
          <w:sz w:val="22"/>
          <w:szCs w:val="22"/>
        </w:rPr>
        <w:t xml:space="preserve">pro </w:t>
      </w:r>
      <w:r w:rsidR="00F34609" w:rsidRPr="00361BE4">
        <w:rPr>
          <w:rFonts w:ascii="Arial" w:hAnsi="Arial" w:cs="Arial"/>
          <w:sz w:val="22"/>
          <w:szCs w:val="22"/>
        </w:rPr>
        <w:t>volb</w:t>
      </w:r>
      <w:r w:rsidR="005219EC" w:rsidRPr="00361BE4">
        <w:rPr>
          <w:rFonts w:ascii="Arial" w:hAnsi="Arial" w:cs="Arial"/>
          <w:sz w:val="22"/>
          <w:szCs w:val="22"/>
        </w:rPr>
        <w:t>y</w:t>
      </w:r>
      <w:r w:rsidR="00F34609" w:rsidRPr="00361BE4">
        <w:rPr>
          <w:rFonts w:ascii="Arial" w:hAnsi="Arial" w:cs="Arial"/>
          <w:sz w:val="22"/>
          <w:szCs w:val="22"/>
        </w:rPr>
        <w:t xml:space="preserve"> </w:t>
      </w:r>
      <w:r w:rsidR="005219EC" w:rsidRPr="00361BE4">
        <w:rPr>
          <w:rFonts w:ascii="Arial" w:hAnsi="Arial" w:cs="Arial"/>
          <w:sz w:val="22"/>
          <w:szCs w:val="22"/>
        </w:rPr>
        <w:t>do Evropského parlamentu (EP) ve dnech</w:t>
      </w:r>
      <w:r w:rsidR="00F34609" w:rsidRPr="00361BE4">
        <w:rPr>
          <w:rFonts w:ascii="Arial" w:hAnsi="Arial" w:cs="Arial"/>
          <w:sz w:val="22"/>
          <w:szCs w:val="22"/>
        </w:rPr>
        <w:t xml:space="preserve"> </w:t>
      </w:r>
      <w:r w:rsidR="005219EC" w:rsidRPr="00361BE4">
        <w:rPr>
          <w:rFonts w:ascii="Arial" w:hAnsi="Arial" w:cs="Arial"/>
          <w:sz w:val="22"/>
          <w:szCs w:val="22"/>
        </w:rPr>
        <w:t>7</w:t>
      </w:r>
      <w:r w:rsidR="00F34609" w:rsidRPr="00361BE4">
        <w:rPr>
          <w:rFonts w:ascii="Arial" w:hAnsi="Arial" w:cs="Arial"/>
          <w:sz w:val="22"/>
          <w:szCs w:val="22"/>
        </w:rPr>
        <w:t>.</w:t>
      </w:r>
      <w:r w:rsidR="005219EC" w:rsidRPr="00361BE4">
        <w:rPr>
          <w:rFonts w:ascii="Arial" w:hAnsi="Arial" w:cs="Arial"/>
          <w:sz w:val="22"/>
          <w:szCs w:val="22"/>
        </w:rPr>
        <w:t xml:space="preserve"> </w:t>
      </w:r>
      <w:r w:rsidR="00F34609" w:rsidRPr="00361BE4">
        <w:rPr>
          <w:rFonts w:ascii="Arial" w:hAnsi="Arial" w:cs="Arial"/>
          <w:sz w:val="22"/>
          <w:szCs w:val="22"/>
        </w:rPr>
        <w:t>-</w:t>
      </w:r>
      <w:r w:rsidR="005219EC" w:rsidRPr="00361B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9EC" w:rsidRPr="00361BE4">
        <w:rPr>
          <w:rFonts w:ascii="Arial" w:hAnsi="Arial" w:cs="Arial"/>
          <w:sz w:val="22"/>
          <w:szCs w:val="22"/>
        </w:rPr>
        <w:t>8</w:t>
      </w:r>
      <w:r w:rsidR="00F34609" w:rsidRPr="00361BE4">
        <w:rPr>
          <w:rFonts w:ascii="Arial" w:hAnsi="Arial" w:cs="Arial"/>
          <w:sz w:val="22"/>
          <w:szCs w:val="22"/>
        </w:rPr>
        <w:t>.</w:t>
      </w:r>
      <w:r w:rsidR="005219EC" w:rsidRPr="00361BE4">
        <w:rPr>
          <w:rFonts w:ascii="Arial" w:hAnsi="Arial" w:cs="Arial"/>
          <w:sz w:val="22"/>
          <w:szCs w:val="22"/>
        </w:rPr>
        <w:t>6</w:t>
      </w:r>
      <w:r w:rsidR="00F34609" w:rsidRPr="00361BE4">
        <w:rPr>
          <w:rFonts w:ascii="Arial" w:hAnsi="Arial" w:cs="Arial"/>
          <w:sz w:val="22"/>
          <w:szCs w:val="22"/>
        </w:rPr>
        <w:t>.202</w:t>
      </w:r>
      <w:r w:rsidR="005219EC" w:rsidRPr="00361BE4">
        <w:rPr>
          <w:rFonts w:ascii="Arial" w:hAnsi="Arial" w:cs="Arial"/>
          <w:sz w:val="22"/>
          <w:szCs w:val="22"/>
        </w:rPr>
        <w:t>4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6083"/>
      </w:tblGrid>
      <w:tr w:rsidR="00361BE4" w:rsidRPr="005219EC" w:rsidTr="00A71C1F">
        <w:trPr>
          <w:trHeight w:val="579"/>
        </w:trPr>
        <w:tc>
          <w:tcPr>
            <w:tcW w:w="30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Jméno a příjmení (titul):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773823">
        <w:trPr>
          <w:trHeight w:val="546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4D3B1B">
        <w:trPr>
          <w:trHeight w:val="502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Adresa trvalého pobytu: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8C158F">
        <w:trPr>
          <w:trHeight w:val="475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5219EC" w:rsidRDefault="00361BE4" w:rsidP="005219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Doručovací adresa: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2F080D">
        <w:trPr>
          <w:trHeight w:val="419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Telefonní  číslo</w:t>
            </w:r>
            <w:proofErr w:type="gramEnd"/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FC7762">
        <w:trPr>
          <w:trHeight w:val="372"/>
        </w:trPr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61BE4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E-mail:</w:t>
            </w:r>
          </w:p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61BE4" w:rsidRPr="005219EC" w:rsidRDefault="00361BE4" w:rsidP="005219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>Datová schránka: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61BE4" w:rsidRPr="005219EC" w:rsidTr="006D1EFE">
        <w:tc>
          <w:tcPr>
            <w:tcW w:w="30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1BE4" w:rsidRPr="005219EC" w:rsidRDefault="00361BE4" w:rsidP="005219E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5219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Preferuji zařazení do okrsku: </w:t>
            </w:r>
            <w:r w:rsidRPr="005219E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5219E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zařazení  nemůže</w:t>
            </w:r>
            <w:proofErr w:type="gramEnd"/>
            <w:r w:rsidRPr="005219E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 být zaručeno)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1BE4" w:rsidRPr="005219EC" w:rsidRDefault="00361B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435CD" w:rsidRDefault="00B435CD" w:rsidP="00B435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313E" w:rsidRPr="0040060D" w:rsidRDefault="0017313E" w:rsidP="000B28C3">
      <w:pPr>
        <w:pStyle w:val="Nadpis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0060D">
        <w:rPr>
          <w:rFonts w:ascii="Arial" w:hAnsi="Arial" w:cs="Arial"/>
          <w:sz w:val="24"/>
          <w:szCs w:val="24"/>
        </w:rPr>
        <w:t>Prohlašuji, že:</w:t>
      </w:r>
    </w:p>
    <w:p w:rsidR="00B435CD" w:rsidRPr="005219EC" w:rsidRDefault="00B435CD" w:rsidP="00B435C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 xml:space="preserve">jsem občanem </w:t>
      </w:r>
      <w:proofErr w:type="gramStart"/>
      <w:r w:rsidRPr="005219EC">
        <w:rPr>
          <w:rFonts w:ascii="Arial" w:hAnsi="Arial" w:cs="Arial"/>
          <w:color w:val="2E2E2E"/>
          <w:sz w:val="20"/>
          <w:szCs w:val="20"/>
        </w:rPr>
        <w:t>ČR</w:t>
      </w:r>
      <w:r w:rsidR="005219EC" w:rsidRPr="005219EC">
        <w:rPr>
          <w:rFonts w:ascii="Arial" w:hAnsi="Arial" w:cs="Arial"/>
          <w:color w:val="2E2E2E"/>
          <w:sz w:val="20"/>
          <w:szCs w:val="20"/>
        </w:rPr>
        <w:t xml:space="preserve">  /  občanem</w:t>
      </w:r>
      <w:proofErr w:type="gramEnd"/>
      <w:r w:rsidR="005219EC" w:rsidRPr="005219EC">
        <w:rPr>
          <w:rFonts w:ascii="Arial" w:hAnsi="Arial" w:cs="Arial"/>
          <w:color w:val="2E2E2E"/>
          <w:sz w:val="20"/>
          <w:szCs w:val="20"/>
        </w:rPr>
        <w:t xml:space="preserve"> jiného členského státu EU * </w:t>
      </w:r>
      <w:r w:rsidR="00F34609" w:rsidRPr="005219EC">
        <w:rPr>
          <w:rFonts w:ascii="Arial" w:hAnsi="Arial" w:cs="Arial"/>
          <w:color w:val="2E2E2E"/>
          <w:sz w:val="20"/>
          <w:szCs w:val="20"/>
        </w:rPr>
        <w:t xml:space="preserve"> </w:t>
      </w:r>
    </w:p>
    <w:p w:rsidR="00B435CD" w:rsidRPr="005219EC" w:rsidRDefault="00B435CD" w:rsidP="00B435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E2E2E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>není mi známa překážka výkonu volebního práva</w:t>
      </w:r>
    </w:p>
    <w:p w:rsidR="00B435CD" w:rsidRPr="005219EC" w:rsidRDefault="00B435CD" w:rsidP="00B435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E2E2E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>nejsem delegován jako člen OVK volební stranou</w:t>
      </w:r>
      <w:r w:rsidR="00F34609" w:rsidRPr="005219EC">
        <w:rPr>
          <w:rFonts w:ascii="Arial" w:hAnsi="Arial" w:cs="Arial"/>
          <w:color w:val="2E2E2E"/>
          <w:sz w:val="20"/>
          <w:szCs w:val="20"/>
        </w:rPr>
        <w:t xml:space="preserve"> nebo fyzickou osobou, která navrhla kandidáta </w:t>
      </w:r>
    </w:p>
    <w:p w:rsidR="00B435CD" w:rsidRPr="005219EC" w:rsidRDefault="00B435CD" w:rsidP="00B435CD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E2E2E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>alespoň v den složení slibu dosáhnu 18 let</w:t>
      </w:r>
      <w:r w:rsidR="0017313E" w:rsidRPr="005219EC">
        <w:rPr>
          <w:rFonts w:ascii="Arial" w:hAnsi="Arial" w:cs="Arial"/>
          <w:color w:val="2E2E2E"/>
          <w:sz w:val="20"/>
          <w:szCs w:val="20"/>
        </w:rPr>
        <w:t xml:space="preserve"> </w:t>
      </w:r>
    </w:p>
    <w:p w:rsidR="0017313E" w:rsidRPr="005219EC" w:rsidRDefault="00B435CD" w:rsidP="00E42FBF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hAnsi="Arial" w:cs="Arial"/>
          <w:color w:val="2E2E2E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 xml:space="preserve">v případě mého zařazení do některé OVK se zúčastním </w:t>
      </w:r>
      <w:r w:rsidR="00F64FBC" w:rsidRPr="005219EC">
        <w:rPr>
          <w:rFonts w:ascii="Arial" w:hAnsi="Arial" w:cs="Arial"/>
          <w:color w:val="2E2E2E"/>
          <w:sz w:val="20"/>
          <w:szCs w:val="20"/>
        </w:rPr>
        <w:t>prvního</w:t>
      </w:r>
      <w:r w:rsidRPr="005219EC">
        <w:rPr>
          <w:rFonts w:ascii="Arial" w:hAnsi="Arial" w:cs="Arial"/>
          <w:color w:val="2E2E2E"/>
          <w:sz w:val="20"/>
          <w:szCs w:val="20"/>
        </w:rPr>
        <w:t xml:space="preserve"> zasedání OVK, které se </w:t>
      </w:r>
      <w:r w:rsidRPr="005219EC">
        <w:rPr>
          <w:rFonts w:ascii="Arial" w:hAnsi="Arial" w:cs="Arial"/>
          <w:color w:val="2E2E2E"/>
          <w:sz w:val="20"/>
          <w:szCs w:val="20"/>
          <w:shd w:val="clear" w:color="auto" w:fill="FFFFFF" w:themeFill="background1"/>
        </w:rPr>
        <w:t xml:space="preserve">uskuteční </w:t>
      </w:r>
      <w:r w:rsidR="005219EC" w:rsidRPr="005219EC">
        <w:rPr>
          <w:rFonts w:ascii="Arial" w:hAnsi="Arial" w:cs="Arial"/>
          <w:color w:val="2E2E2E"/>
          <w:sz w:val="20"/>
          <w:szCs w:val="20"/>
          <w:shd w:val="clear" w:color="auto" w:fill="FFFFFF" w:themeFill="background1"/>
        </w:rPr>
        <w:t xml:space="preserve">  </w:t>
      </w:r>
      <w:proofErr w:type="gramStart"/>
      <w:r w:rsidR="005219EC" w:rsidRPr="005219EC">
        <w:rPr>
          <w:rFonts w:ascii="Arial" w:hAnsi="Arial" w:cs="Arial"/>
          <w:b/>
          <w:color w:val="2E2E2E"/>
          <w:sz w:val="20"/>
          <w:szCs w:val="20"/>
          <w:u w:val="single"/>
          <w:shd w:val="clear" w:color="auto" w:fill="FFFFFF" w:themeFill="background1"/>
        </w:rPr>
        <w:t>17.5</w:t>
      </w:r>
      <w:r w:rsidRPr="005219EC">
        <w:rPr>
          <w:rFonts w:ascii="Arial" w:hAnsi="Arial" w:cs="Arial"/>
          <w:b/>
          <w:color w:val="2E2E2E"/>
          <w:sz w:val="20"/>
          <w:szCs w:val="20"/>
          <w:u w:val="single"/>
          <w:shd w:val="clear" w:color="auto" w:fill="FFFFFF" w:themeFill="background1"/>
        </w:rPr>
        <w:t>. 202</w:t>
      </w:r>
      <w:r w:rsidR="005219EC" w:rsidRPr="005219EC">
        <w:rPr>
          <w:rFonts w:ascii="Arial" w:hAnsi="Arial" w:cs="Arial"/>
          <w:b/>
          <w:color w:val="2E2E2E"/>
          <w:sz w:val="20"/>
          <w:szCs w:val="20"/>
          <w:u w:val="single"/>
          <w:shd w:val="clear" w:color="auto" w:fill="FFFFFF" w:themeFill="background1"/>
        </w:rPr>
        <w:t>4</w:t>
      </w:r>
      <w:proofErr w:type="gramEnd"/>
      <w:r w:rsidRPr="005219EC">
        <w:rPr>
          <w:rFonts w:ascii="Arial" w:hAnsi="Arial" w:cs="Arial"/>
          <w:b/>
          <w:color w:val="2E2E2E"/>
          <w:sz w:val="20"/>
          <w:szCs w:val="20"/>
          <w:u w:val="single"/>
          <w:shd w:val="clear" w:color="auto" w:fill="FFFFFF" w:themeFill="background1"/>
        </w:rPr>
        <w:t> v</w:t>
      </w:r>
      <w:r w:rsidR="005219EC" w:rsidRPr="005219EC">
        <w:rPr>
          <w:rFonts w:ascii="Arial" w:hAnsi="Arial" w:cs="Arial"/>
          <w:b/>
          <w:color w:val="2E2E2E"/>
          <w:sz w:val="20"/>
          <w:szCs w:val="20"/>
          <w:u w:val="single"/>
          <w:shd w:val="clear" w:color="auto" w:fill="FFFFFF" w:themeFill="background1"/>
        </w:rPr>
        <w:t> hotelu DAP, Vítězné nám. 4</w:t>
      </w:r>
      <w:r w:rsidRPr="005219EC">
        <w:rPr>
          <w:rFonts w:ascii="Arial" w:hAnsi="Arial" w:cs="Arial"/>
          <w:color w:val="2E2E2E"/>
          <w:sz w:val="20"/>
          <w:szCs w:val="20"/>
          <w:shd w:val="clear" w:color="auto" w:fill="FFFFFF" w:themeFill="background1"/>
        </w:rPr>
        <w:t xml:space="preserve"> (a beru na vědomí, že hodina bude upřesněna na úřední desce a v zaslané písemné pozvánce</w:t>
      </w:r>
      <w:r w:rsidRPr="005219EC">
        <w:rPr>
          <w:rFonts w:ascii="Arial" w:hAnsi="Arial" w:cs="Arial"/>
          <w:color w:val="2E2E2E"/>
          <w:sz w:val="20"/>
          <w:szCs w:val="20"/>
        </w:rPr>
        <w:t xml:space="preserve">, doba trvání zasedání a školení cca </w:t>
      </w:r>
      <w:r w:rsidR="00F34609" w:rsidRPr="005219EC">
        <w:rPr>
          <w:rFonts w:ascii="Arial" w:hAnsi="Arial" w:cs="Arial"/>
          <w:color w:val="2E2E2E"/>
          <w:sz w:val="20"/>
          <w:szCs w:val="20"/>
        </w:rPr>
        <w:t>1,5</w:t>
      </w:r>
      <w:r w:rsidRPr="005219EC">
        <w:rPr>
          <w:rFonts w:ascii="Arial" w:hAnsi="Arial" w:cs="Arial"/>
          <w:color w:val="2E2E2E"/>
          <w:sz w:val="20"/>
          <w:szCs w:val="20"/>
        </w:rPr>
        <w:t xml:space="preserve"> hodiny.</w:t>
      </w:r>
    </w:p>
    <w:p w:rsidR="0017313E" w:rsidRPr="0017313E" w:rsidRDefault="0017313E" w:rsidP="0017313E">
      <w:pPr>
        <w:shd w:val="clear" w:color="auto" w:fill="FFFFFF"/>
        <w:ind w:left="60"/>
        <w:rPr>
          <w:rFonts w:ascii="Arial" w:hAnsi="Arial" w:cs="Arial"/>
          <w:i/>
          <w:color w:val="2E2E2E"/>
          <w:sz w:val="22"/>
          <w:szCs w:val="22"/>
        </w:rPr>
      </w:pPr>
    </w:p>
    <w:p w:rsidR="0017313E" w:rsidRPr="0040060D" w:rsidRDefault="00E42FBF" w:rsidP="000B28C3">
      <w:pPr>
        <w:pStyle w:val="Nadpis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0060D">
        <w:rPr>
          <w:rFonts w:ascii="Arial" w:hAnsi="Arial" w:cs="Arial"/>
          <w:sz w:val="24"/>
          <w:szCs w:val="24"/>
        </w:rPr>
        <w:t>Beru na vědomí, že:</w:t>
      </w:r>
    </w:p>
    <w:p w:rsidR="00B435CD" w:rsidRPr="005219EC" w:rsidRDefault="0017313E" w:rsidP="009B33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>odesláním</w:t>
      </w:r>
      <w:r w:rsidR="00B435CD" w:rsidRPr="005219EC">
        <w:rPr>
          <w:rFonts w:ascii="Arial" w:hAnsi="Arial" w:cs="Arial"/>
          <w:color w:val="2E2E2E"/>
          <w:sz w:val="20"/>
          <w:szCs w:val="20"/>
        </w:rPr>
        <w:t xml:space="preserve"> přihlášky prozatím nevzniká nárok na členství v OVK, do OVK musí být přednostně zařazeni členové delegovaní </w:t>
      </w:r>
    </w:p>
    <w:p w:rsidR="0017313E" w:rsidRPr="005219EC" w:rsidRDefault="0017313E" w:rsidP="009B335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>v případě zařazení do OVK budu neprodleně kontaktován</w:t>
      </w:r>
      <w:r w:rsidR="00F64FBC" w:rsidRPr="005219EC">
        <w:rPr>
          <w:rFonts w:ascii="Arial" w:hAnsi="Arial" w:cs="Arial"/>
          <w:color w:val="2E2E2E"/>
          <w:sz w:val="20"/>
          <w:szCs w:val="20"/>
        </w:rPr>
        <w:t>/a</w:t>
      </w:r>
      <w:r w:rsidRPr="005219EC">
        <w:rPr>
          <w:rFonts w:ascii="Arial" w:hAnsi="Arial" w:cs="Arial"/>
          <w:color w:val="2E2E2E"/>
          <w:sz w:val="20"/>
          <w:szCs w:val="20"/>
        </w:rPr>
        <w:t xml:space="preserve"> (může nastat až do dne voleb)</w:t>
      </w:r>
    </w:p>
    <w:p w:rsidR="009B335D" w:rsidRPr="005219EC" w:rsidRDefault="00B435CD" w:rsidP="00E42FBF">
      <w:pPr>
        <w:numPr>
          <w:ilvl w:val="0"/>
          <w:numId w:val="3"/>
        </w:numPr>
        <w:shd w:val="clear" w:color="auto" w:fill="FFFFFF"/>
        <w:rPr>
          <w:rFonts w:ascii="Arial" w:hAnsi="Arial" w:cs="Arial"/>
          <w:color w:val="2E2E2E"/>
          <w:sz w:val="20"/>
          <w:szCs w:val="20"/>
        </w:rPr>
      </w:pPr>
      <w:r w:rsidRPr="005219EC">
        <w:rPr>
          <w:rFonts w:ascii="Arial" w:hAnsi="Arial" w:cs="Arial"/>
          <w:color w:val="2E2E2E"/>
          <w:sz w:val="20"/>
          <w:szCs w:val="20"/>
        </w:rPr>
        <w:t xml:space="preserve">v případě mého zařazení do OVK a následného vylosování funkce předsedy nebo místopředsedy se zúčastním též povinného školení </w:t>
      </w:r>
    </w:p>
    <w:p w:rsidR="00F64FBC" w:rsidRPr="005219EC" w:rsidRDefault="00F64FBC" w:rsidP="00E42FB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19EC">
        <w:rPr>
          <w:rFonts w:ascii="Arial" w:hAnsi="Arial" w:cs="Arial"/>
          <w:sz w:val="20"/>
          <w:szCs w:val="20"/>
        </w:rPr>
        <w:t xml:space="preserve">doručením této přihlášky zároveň uděluji souhlas se shromažďováním, zpracováním a </w:t>
      </w:r>
      <w:proofErr w:type="gramStart"/>
      <w:r w:rsidRPr="005219EC">
        <w:rPr>
          <w:rFonts w:ascii="Arial" w:hAnsi="Arial" w:cs="Arial"/>
          <w:sz w:val="20"/>
          <w:szCs w:val="20"/>
        </w:rPr>
        <w:t>uchováním  uvedených</w:t>
      </w:r>
      <w:proofErr w:type="gramEnd"/>
      <w:r w:rsidRPr="005219EC">
        <w:rPr>
          <w:rFonts w:ascii="Arial" w:hAnsi="Arial" w:cs="Arial"/>
          <w:sz w:val="20"/>
          <w:szCs w:val="20"/>
        </w:rPr>
        <w:t xml:space="preserve"> osobních údajů Úřadem městské části Praha 6, Čs. armády 23, IČ </w:t>
      </w:r>
      <w:r w:rsidRPr="005219EC">
        <w:rPr>
          <w:rFonts w:ascii="Arial" w:hAnsi="Arial"/>
          <w:sz w:val="20"/>
          <w:szCs w:val="20"/>
        </w:rPr>
        <w:t>000 63 703</w:t>
      </w:r>
      <w:r w:rsidRPr="005219EC">
        <w:rPr>
          <w:rFonts w:ascii="Arial" w:hAnsi="Arial" w:cs="Arial"/>
          <w:sz w:val="20"/>
          <w:szCs w:val="20"/>
        </w:rPr>
        <w:t xml:space="preserve"> (dále jen „úřad“) - za účelem provedení úkonů potřebných k zajištění konání voleb včetně výplaty odměny za výkon funkce člena</w:t>
      </w:r>
      <w:r w:rsidR="00F714F3">
        <w:rPr>
          <w:rFonts w:ascii="Arial" w:hAnsi="Arial" w:cs="Arial"/>
          <w:sz w:val="20"/>
          <w:szCs w:val="20"/>
        </w:rPr>
        <w:t>.</w:t>
      </w:r>
      <w:r w:rsidRPr="005219EC">
        <w:rPr>
          <w:rFonts w:ascii="Arial" w:hAnsi="Arial" w:cs="Arial"/>
          <w:sz w:val="20"/>
          <w:szCs w:val="20"/>
        </w:rPr>
        <w:t xml:space="preserve"> </w:t>
      </w:r>
    </w:p>
    <w:p w:rsidR="00D61079" w:rsidRDefault="00D61079" w:rsidP="00B435CD">
      <w:pPr>
        <w:spacing w:line="276" w:lineRule="auto"/>
        <w:rPr>
          <w:rFonts w:ascii="Arial" w:hAnsi="Arial" w:cs="Arial"/>
          <w:color w:val="2E2E2E"/>
          <w:sz w:val="20"/>
          <w:szCs w:val="20"/>
        </w:rPr>
      </w:pPr>
    </w:p>
    <w:p w:rsidR="00B435CD" w:rsidRPr="005219EC" w:rsidRDefault="00B435CD" w:rsidP="00B435CD">
      <w:pPr>
        <w:spacing w:line="276" w:lineRule="auto"/>
        <w:rPr>
          <w:rFonts w:ascii="Arial" w:hAnsi="Arial" w:cs="Arial"/>
          <w:sz w:val="22"/>
          <w:szCs w:val="22"/>
        </w:rPr>
      </w:pPr>
      <w:r w:rsidRPr="005219EC">
        <w:rPr>
          <w:rFonts w:ascii="Arial" w:hAnsi="Arial" w:cs="Arial"/>
          <w:sz w:val="22"/>
          <w:szCs w:val="22"/>
        </w:rPr>
        <w:t xml:space="preserve">Datum…………………………… </w:t>
      </w:r>
      <w:r w:rsidRPr="005219EC">
        <w:rPr>
          <w:rFonts w:ascii="Arial" w:hAnsi="Arial" w:cs="Arial"/>
          <w:sz w:val="22"/>
          <w:szCs w:val="22"/>
        </w:rPr>
        <w:tab/>
      </w:r>
      <w:r w:rsidRPr="005219EC">
        <w:rPr>
          <w:rFonts w:ascii="Arial" w:hAnsi="Arial" w:cs="Arial"/>
          <w:sz w:val="22"/>
          <w:szCs w:val="22"/>
        </w:rPr>
        <w:tab/>
      </w:r>
      <w:r w:rsidR="005219EC">
        <w:rPr>
          <w:rFonts w:ascii="Arial" w:hAnsi="Arial" w:cs="Arial"/>
          <w:sz w:val="22"/>
          <w:szCs w:val="22"/>
        </w:rPr>
        <w:t xml:space="preserve">                            </w:t>
      </w:r>
      <w:r w:rsidR="005219EC" w:rsidRPr="005219EC">
        <w:rPr>
          <w:rFonts w:ascii="Arial" w:hAnsi="Arial" w:cs="Arial"/>
          <w:sz w:val="22"/>
          <w:szCs w:val="22"/>
        </w:rPr>
        <w:t>Podpis………………………</w:t>
      </w:r>
      <w:proofErr w:type="gramStart"/>
      <w:r w:rsidR="005219EC" w:rsidRPr="005219EC">
        <w:rPr>
          <w:rFonts w:ascii="Arial" w:hAnsi="Arial" w:cs="Arial"/>
          <w:sz w:val="22"/>
          <w:szCs w:val="22"/>
        </w:rPr>
        <w:t>…..</w:t>
      </w:r>
      <w:proofErr w:type="gramEnd"/>
    </w:p>
    <w:p w:rsidR="00B435CD" w:rsidRPr="00C47C8E" w:rsidRDefault="00B435CD" w:rsidP="00C47C8E"/>
    <w:p w:rsidR="00B435CD" w:rsidRPr="0040060D" w:rsidRDefault="00B435CD" w:rsidP="0040060D">
      <w:pPr>
        <w:pStyle w:val="Zpat"/>
        <w:shd w:val="clear" w:color="auto" w:fill="FFFFFF" w:themeFill="background1"/>
        <w:rPr>
          <w:rFonts w:ascii="Arial" w:hAnsi="Arial" w:cs="Arial"/>
          <w:i/>
          <w:sz w:val="22"/>
          <w:szCs w:val="22"/>
        </w:rPr>
      </w:pPr>
      <w:r w:rsidRPr="0040060D">
        <w:rPr>
          <w:rFonts w:ascii="Arial" w:hAnsi="Arial" w:cs="Arial"/>
          <w:i/>
          <w:sz w:val="22"/>
          <w:szCs w:val="22"/>
        </w:rPr>
        <w:t>Přihlášku lze zaslat na e-</w:t>
      </w:r>
      <w:r w:rsidRPr="0040060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mail </w:t>
      </w:r>
      <w:hyperlink r:id="rId8" w:history="1">
        <w:r w:rsidR="00F34609" w:rsidRPr="0040060D">
          <w:rPr>
            <w:rStyle w:val="Hypertextovodkaz"/>
            <w:rFonts w:ascii="Arial" w:hAnsi="Arial" w:cs="Arial"/>
            <w:i/>
            <w:color w:val="auto"/>
            <w:sz w:val="22"/>
            <w:szCs w:val="22"/>
            <w:shd w:val="clear" w:color="auto" w:fill="FFFFFF" w:themeFill="background1"/>
          </w:rPr>
          <w:t>mkisari@praha6.cz</w:t>
        </w:r>
      </w:hyperlink>
      <w:r w:rsidR="00F34609" w:rsidRPr="0040060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40060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nebo  </w:t>
      </w:r>
      <w:hyperlink r:id="rId9" w:history="1">
        <w:r w:rsidRPr="0040060D">
          <w:rPr>
            <w:rStyle w:val="Hypertextovodkaz"/>
            <w:rFonts w:ascii="Arial" w:hAnsi="Arial" w:cs="Arial"/>
            <w:i/>
            <w:color w:val="auto"/>
            <w:sz w:val="22"/>
            <w:szCs w:val="22"/>
            <w:shd w:val="clear" w:color="auto" w:fill="FFFFFF" w:themeFill="background1"/>
          </w:rPr>
          <w:t>klevinska@praha6.cz</w:t>
        </w:r>
      </w:hyperlink>
      <w:r w:rsidR="00F34609" w:rsidRPr="0040060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Pr="0040060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nebo</w:t>
      </w:r>
      <w:r w:rsidRPr="0040060D">
        <w:rPr>
          <w:rFonts w:ascii="Arial" w:hAnsi="Arial" w:cs="Arial"/>
          <w:i/>
          <w:sz w:val="22"/>
          <w:szCs w:val="22"/>
        </w:rPr>
        <w:t xml:space="preserve"> podat i osobně na ÚMČ Praha 6 v úředních hodinách (v pondělí a ve středu) v </w:t>
      </w:r>
      <w:proofErr w:type="spellStart"/>
      <w:r w:rsidRPr="0040060D">
        <w:rPr>
          <w:rFonts w:ascii="Arial" w:hAnsi="Arial" w:cs="Arial"/>
          <w:i/>
          <w:sz w:val="22"/>
          <w:szCs w:val="22"/>
        </w:rPr>
        <w:t>kanc</w:t>
      </w:r>
      <w:proofErr w:type="spellEnd"/>
      <w:r w:rsidRPr="0040060D">
        <w:rPr>
          <w:rFonts w:ascii="Arial" w:hAnsi="Arial" w:cs="Arial"/>
          <w:i/>
          <w:sz w:val="22"/>
          <w:szCs w:val="22"/>
        </w:rPr>
        <w:t>. č. 402 ve 4. patře budovy radnice Čs. armády 23, Praha 6.</w:t>
      </w:r>
    </w:p>
    <w:p w:rsidR="005219EC" w:rsidRDefault="005219EC" w:rsidP="00B435CD">
      <w:pPr>
        <w:rPr>
          <w:rFonts w:ascii="Arial" w:hAnsi="Arial" w:cs="Arial"/>
          <w:sz w:val="22"/>
          <w:szCs w:val="22"/>
        </w:rPr>
      </w:pPr>
    </w:p>
    <w:sectPr w:rsidR="00521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35" w:rsidRDefault="00DF2C35" w:rsidP="00361BE4">
      <w:r>
        <w:separator/>
      </w:r>
    </w:p>
  </w:endnote>
  <w:endnote w:type="continuationSeparator" w:id="0">
    <w:p w:rsidR="00DF2C35" w:rsidRDefault="00DF2C35" w:rsidP="0036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75" w:type="dxa"/>
      <w:tblInd w:w="-176" w:type="dxa"/>
      <w:tblLook w:val="04A0" w:firstRow="1" w:lastRow="0" w:firstColumn="1" w:lastColumn="0" w:noHBand="0" w:noVBand="1"/>
    </w:tblPr>
    <w:tblGrid>
      <w:gridCol w:w="3434"/>
      <w:gridCol w:w="3240"/>
      <w:gridCol w:w="3801"/>
    </w:tblGrid>
    <w:tr w:rsidR="00C47C8E" w:rsidRPr="00831AFB" w:rsidTr="00F744ED">
      <w:trPr>
        <w:cantSplit/>
        <w:trHeight w:val="495"/>
      </w:trPr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C47C8E" w:rsidRPr="00831AFB" w:rsidRDefault="00C47C8E" w:rsidP="00F744ED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rStyle w:val="A0"/>
              <w:rFonts w:ascii="Arial" w:hAnsi="Arial" w:cs="Arial"/>
              <w:color w:val="00B199"/>
            </w:rPr>
          </w:pPr>
          <w:r w:rsidRPr="00831AFB">
            <w:rPr>
              <w:rStyle w:val="A0"/>
              <w:rFonts w:ascii="Arial" w:hAnsi="Arial" w:cs="Arial"/>
              <w:color w:val="00B199"/>
            </w:rPr>
            <w:t>Úřad městské části Praha 6</w:t>
          </w:r>
        </w:p>
        <w:p w:rsidR="00C47C8E" w:rsidRPr="00831AFB" w:rsidRDefault="00C47C8E" w:rsidP="00F744ED">
          <w:pPr>
            <w:pStyle w:val="Zpat"/>
            <w:tabs>
              <w:tab w:val="left" w:pos="151"/>
            </w:tabs>
            <w:spacing w:line="276" w:lineRule="auto"/>
            <w:ind w:left="256" w:right="-555"/>
            <w:rPr>
              <w:rFonts w:ascii="Arial" w:hAnsi="Arial" w:cs="Arial"/>
              <w:color w:val="00B199"/>
              <w:sz w:val="20"/>
              <w:szCs w:val="20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Čs. armády 23</w:t>
          </w:r>
        </w:p>
        <w:p w:rsidR="00C47C8E" w:rsidRPr="00831AFB" w:rsidRDefault="00C47C8E" w:rsidP="00F744ED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color w:val="00B199"/>
            </w:rPr>
          </w:pPr>
          <w:r w:rsidRPr="00831AFB">
            <w:rPr>
              <w:rFonts w:ascii="Arial" w:hAnsi="Arial" w:cs="Arial"/>
              <w:color w:val="00B199"/>
              <w:sz w:val="20"/>
              <w:szCs w:val="20"/>
            </w:rPr>
            <w:t>160 52 Praha 6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B447BE" w:rsidRDefault="00B447BE" w:rsidP="00F744ED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Kanceláři starosty</w:t>
          </w:r>
        </w:p>
        <w:p w:rsidR="00C47C8E" w:rsidRDefault="00C47C8E" w:rsidP="00F744ED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220 189 </w:t>
          </w:r>
          <w:r w:rsidR="00B447BE">
            <w:rPr>
              <w:rFonts w:ascii="Arial" w:hAnsi="Arial" w:cs="Arial"/>
              <w:color w:val="00B199"/>
              <w:sz w:val="20"/>
              <w:szCs w:val="20"/>
            </w:rPr>
            <w:t>161</w:t>
          </w:r>
          <w:r>
            <w:rPr>
              <w:rFonts w:ascii="Arial" w:hAnsi="Arial" w:cs="Arial"/>
              <w:color w:val="00B199"/>
              <w:sz w:val="20"/>
              <w:szCs w:val="20"/>
            </w:rPr>
            <w:t xml:space="preserve"> </w:t>
          </w:r>
        </w:p>
        <w:p w:rsidR="00C47C8E" w:rsidRPr="00831AFB" w:rsidRDefault="00C47C8E" w:rsidP="00F744ED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 xml:space="preserve">220 189 </w:t>
          </w:r>
          <w:r w:rsidR="00B447BE">
            <w:rPr>
              <w:rFonts w:ascii="Arial" w:hAnsi="Arial" w:cs="Arial"/>
              <w:color w:val="00B199"/>
              <w:sz w:val="20"/>
              <w:szCs w:val="20"/>
            </w:rPr>
            <w:t>146</w:t>
          </w:r>
        </w:p>
        <w:p w:rsidR="00C47C8E" w:rsidRPr="00831AFB" w:rsidRDefault="00C47C8E" w:rsidP="00F744ED">
          <w:pPr>
            <w:pStyle w:val="Zpat"/>
            <w:spacing w:line="276" w:lineRule="auto"/>
            <w:ind w:left="255"/>
            <w:rPr>
              <w:color w:val="00B199"/>
            </w:rPr>
          </w:pPr>
        </w:p>
      </w:tc>
      <w:tc>
        <w:tcPr>
          <w:tcW w:w="3801" w:type="dxa"/>
          <w:tcBorders>
            <w:top w:val="nil"/>
            <w:left w:val="nil"/>
            <w:bottom w:val="nil"/>
            <w:right w:val="nil"/>
          </w:tcBorders>
        </w:tcPr>
        <w:p w:rsidR="00B447BE" w:rsidRDefault="00B447B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</w:p>
        <w:p w:rsidR="00C47C8E" w:rsidRDefault="00C47C8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mkisari@praha6.cz</w:t>
          </w:r>
        </w:p>
        <w:p w:rsidR="00C47C8E" w:rsidRDefault="00C47C8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klevinska@praha6.cz</w:t>
          </w:r>
        </w:p>
        <w:p w:rsidR="00C47C8E" w:rsidRPr="00831AFB" w:rsidRDefault="00C47C8E" w:rsidP="00F744ED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</w:p>
      </w:tc>
    </w:tr>
  </w:tbl>
  <w:p w:rsidR="00C47C8E" w:rsidRDefault="00C47C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35" w:rsidRDefault="00DF2C35" w:rsidP="00361BE4">
      <w:r>
        <w:separator/>
      </w:r>
    </w:p>
  </w:footnote>
  <w:footnote w:type="continuationSeparator" w:id="0">
    <w:p w:rsidR="00DF2C35" w:rsidRDefault="00DF2C35" w:rsidP="0036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BE4" w:rsidRDefault="00361BE4">
    <w:pPr>
      <w:pStyle w:val="Zhlav"/>
    </w:pPr>
    <w:r w:rsidRPr="006C26C9">
      <w:rPr>
        <w:rFonts w:ascii="Arial" w:hAnsi="Arial" w:cs="Arial"/>
        <w:b/>
        <w:noProof/>
        <w:color w:val="231F20"/>
        <w:sz w:val="20"/>
      </w:rPr>
      <w:drawing>
        <wp:anchor distT="0" distB="0" distL="114300" distR="114300" simplePos="0" relativeHeight="251659264" behindDoc="0" locked="0" layoutInCell="1" allowOverlap="1" wp14:anchorId="0C745A2E" wp14:editId="66B4453D">
          <wp:simplePos x="0" y="0"/>
          <wp:positionH relativeFrom="leftMargin">
            <wp:posOffset>692785</wp:posOffset>
          </wp:positionH>
          <wp:positionV relativeFrom="topMargin">
            <wp:posOffset>584200</wp:posOffset>
          </wp:positionV>
          <wp:extent cx="572400" cy="6480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BE" w:rsidRDefault="00B44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6B"/>
    <w:multiLevelType w:val="multilevel"/>
    <w:tmpl w:val="99FA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D6EE3"/>
    <w:multiLevelType w:val="hybridMultilevel"/>
    <w:tmpl w:val="ABF8B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5C87"/>
    <w:multiLevelType w:val="multilevel"/>
    <w:tmpl w:val="C91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53B64"/>
    <w:multiLevelType w:val="hybridMultilevel"/>
    <w:tmpl w:val="5436F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D3"/>
    <w:rsid w:val="000B28C3"/>
    <w:rsid w:val="0017313E"/>
    <w:rsid w:val="00233141"/>
    <w:rsid w:val="00361BE4"/>
    <w:rsid w:val="0040060D"/>
    <w:rsid w:val="004033BB"/>
    <w:rsid w:val="00482801"/>
    <w:rsid w:val="005219EC"/>
    <w:rsid w:val="00977A82"/>
    <w:rsid w:val="00980836"/>
    <w:rsid w:val="00986043"/>
    <w:rsid w:val="009B335D"/>
    <w:rsid w:val="00B131D3"/>
    <w:rsid w:val="00B435CD"/>
    <w:rsid w:val="00B447BE"/>
    <w:rsid w:val="00C47C8E"/>
    <w:rsid w:val="00D61079"/>
    <w:rsid w:val="00DF2C35"/>
    <w:rsid w:val="00E42FBF"/>
    <w:rsid w:val="00F34609"/>
    <w:rsid w:val="00F64FBC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5C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5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43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BE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47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47C8E"/>
    <w:rPr>
      <w:b/>
      <w:b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435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5C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B435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35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B435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1B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BE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47C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C47C8E"/>
    <w:rPr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957">
              <w:marLeft w:val="0"/>
              <w:marRight w:val="0"/>
              <w:marTop w:val="6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sari@praha6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evinska@praha6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</dc:creator>
  <cp:keywords/>
  <dc:description/>
  <cp:lastModifiedBy>Palasová Anna</cp:lastModifiedBy>
  <cp:revision>15</cp:revision>
  <dcterms:created xsi:type="dcterms:W3CDTF">2022-06-08T14:26:00Z</dcterms:created>
  <dcterms:modified xsi:type="dcterms:W3CDTF">2024-02-28T09:27:00Z</dcterms:modified>
</cp:coreProperties>
</file>